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B5C08D" w14:textId="19E3FE0C" w:rsidR="00C41A5B" w:rsidRDefault="00293AED" w:rsidP="006B52BF">
      <w:pPr>
        <w:spacing w:after="0"/>
        <w:rPr>
          <w:b/>
          <w:bCs/>
          <w:color w:val="C00000"/>
          <w:sz w:val="28"/>
          <w:szCs w:val="28"/>
          <w:lang w:val="en-GB"/>
        </w:rPr>
      </w:pPr>
      <w:r>
        <w:rPr>
          <w:b/>
          <w:bCs/>
          <w:color w:val="C00000"/>
          <w:sz w:val="28"/>
          <w:szCs w:val="28"/>
          <w:lang w:val="en-GB"/>
        </w:rPr>
        <w:t xml:space="preserve">Annex </w:t>
      </w:r>
      <w:r w:rsidR="00D56038">
        <w:rPr>
          <w:b/>
          <w:bCs/>
          <w:color w:val="C00000"/>
          <w:sz w:val="28"/>
          <w:szCs w:val="28"/>
          <w:lang w:val="en-GB"/>
        </w:rPr>
        <w:t xml:space="preserve">2 </w:t>
      </w:r>
      <w:r>
        <w:rPr>
          <w:b/>
          <w:bCs/>
          <w:color w:val="C00000"/>
          <w:sz w:val="28"/>
          <w:szCs w:val="28"/>
          <w:lang w:val="en-GB"/>
        </w:rPr>
        <w:t xml:space="preserve">to </w:t>
      </w:r>
      <w:r w:rsidR="00CD62AC">
        <w:rPr>
          <w:b/>
          <w:bCs/>
          <w:color w:val="C00000"/>
          <w:sz w:val="28"/>
          <w:szCs w:val="28"/>
          <w:lang w:val="en-GB"/>
        </w:rPr>
        <w:t>d</w:t>
      </w:r>
      <w:r>
        <w:rPr>
          <w:b/>
          <w:bCs/>
          <w:color w:val="C00000"/>
          <w:sz w:val="28"/>
          <w:szCs w:val="28"/>
          <w:lang w:val="en-GB"/>
        </w:rPr>
        <w:t xml:space="preserve">esk </w:t>
      </w:r>
      <w:r w:rsidR="00CD62AC">
        <w:rPr>
          <w:b/>
          <w:bCs/>
          <w:color w:val="C00000"/>
          <w:sz w:val="28"/>
          <w:szCs w:val="28"/>
          <w:lang w:val="en-GB"/>
        </w:rPr>
        <w:t>v</w:t>
      </w:r>
      <w:r>
        <w:rPr>
          <w:b/>
          <w:bCs/>
          <w:color w:val="C00000"/>
          <w:sz w:val="28"/>
          <w:szCs w:val="28"/>
          <w:lang w:val="en-GB"/>
        </w:rPr>
        <w:t xml:space="preserve">erification: </w:t>
      </w:r>
      <w:r w:rsidR="0075341E">
        <w:rPr>
          <w:b/>
          <w:bCs/>
          <w:color w:val="C00000"/>
          <w:sz w:val="28"/>
          <w:szCs w:val="28"/>
          <w:lang w:val="en-GB"/>
        </w:rPr>
        <w:t xml:space="preserve">Follow-up </w:t>
      </w:r>
      <w:r>
        <w:rPr>
          <w:b/>
          <w:bCs/>
          <w:color w:val="C00000"/>
          <w:sz w:val="28"/>
          <w:szCs w:val="28"/>
          <w:lang w:val="en-GB"/>
        </w:rPr>
        <w:t>to k</w:t>
      </w:r>
      <w:r w:rsidR="003E6CA3" w:rsidRPr="003E6CA3">
        <w:rPr>
          <w:b/>
          <w:bCs/>
          <w:color w:val="C00000"/>
          <w:sz w:val="28"/>
          <w:szCs w:val="28"/>
          <w:lang w:val="en-GB"/>
        </w:rPr>
        <w:t>ey recommendations from the External Panel</w:t>
      </w:r>
    </w:p>
    <w:p w14:paraId="5C12CE6B" w14:textId="1918F9A4" w:rsidR="00CA12C2" w:rsidRPr="0075341E" w:rsidRDefault="0075341E" w:rsidP="0075341E">
      <w:pPr>
        <w:pStyle w:val="Overskrift3"/>
        <w:rPr>
          <w:rFonts w:ascii="Calibri" w:hAnsi="Calibri" w:cs="Calibri"/>
          <w:b w:val="0"/>
          <w:bCs w:val="0"/>
          <w:i/>
          <w:iCs/>
          <w:sz w:val="22"/>
          <w:szCs w:val="22"/>
          <w:lang w:val="en-GB"/>
        </w:rPr>
      </w:pPr>
      <w:bookmarkStart w:id="0" w:name="_Hlk234485411"/>
      <w:r w:rsidRPr="0075341E">
        <w:rPr>
          <w:rFonts w:ascii="Calibri" w:hAnsi="Calibri" w:cs="Calibri"/>
          <w:b w:val="0"/>
          <w:bCs w:val="0"/>
          <w:i/>
          <w:iCs/>
          <w:sz w:val="22"/>
          <w:szCs w:val="22"/>
          <w:lang w:val="en-GB"/>
        </w:rPr>
        <w:t xml:space="preserve">[Desk verification: </w:t>
      </w:r>
      <w:r>
        <w:rPr>
          <w:rFonts w:ascii="Calibri" w:hAnsi="Calibri" w:cs="Calibri"/>
          <w:b w:val="0"/>
          <w:bCs w:val="0"/>
          <w:i/>
          <w:iCs/>
          <w:sz w:val="22"/>
          <w:szCs w:val="22"/>
          <w:lang w:val="en-GB"/>
        </w:rPr>
        <w:t>In line with the format below, t</w:t>
      </w:r>
      <w:r w:rsidRPr="0075341E">
        <w:rPr>
          <w:rFonts w:ascii="Calibri" w:hAnsi="Calibri" w:cs="Calibri"/>
          <w:b w:val="0"/>
          <w:bCs w:val="0"/>
          <w:i/>
          <w:iCs/>
          <w:sz w:val="22"/>
          <w:szCs w:val="22"/>
          <w:lang w:val="en-GB"/>
        </w:rPr>
        <w:t>he LÆRING appraisal team leader inserts an extr</w:t>
      </w:r>
      <w:r w:rsidRPr="00E15A38">
        <w:rPr>
          <w:rFonts w:ascii="Calibri" w:hAnsi="Calibri" w:cs="Calibri"/>
          <w:b w:val="0"/>
          <w:bCs w:val="0"/>
          <w:i/>
          <w:iCs/>
          <w:sz w:val="22"/>
          <w:szCs w:val="22"/>
          <w:lang w:val="en-GB"/>
        </w:rPr>
        <w:t xml:space="preserve">a column </w:t>
      </w:r>
      <w:r w:rsidRPr="003D6EA1">
        <w:rPr>
          <w:rFonts w:ascii="Calibri" w:hAnsi="Calibri" w:cs="Calibri"/>
          <w:b w:val="0"/>
          <w:bCs w:val="0"/>
          <w:i/>
          <w:iCs/>
          <w:sz w:val="22"/>
          <w:szCs w:val="22"/>
          <w:lang w:val="en-GB"/>
        </w:rPr>
        <w:t>on the right-hand side of the table</w:t>
      </w:r>
      <w:r>
        <w:rPr>
          <w:rFonts w:ascii="Calibri" w:hAnsi="Calibri" w:cs="Calibri"/>
          <w:b w:val="0"/>
          <w:bCs w:val="0"/>
          <w:i/>
          <w:iCs/>
          <w:sz w:val="22"/>
          <w:szCs w:val="22"/>
          <w:lang w:val="en-GB"/>
        </w:rPr>
        <w:t xml:space="preserve"> next to the unit’s responses. T</w:t>
      </w:r>
      <w:r w:rsidRPr="007C3D2F">
        <w:rPr>
          <w:rFonts w:ascii="Calibri" w:hAnsi="Calibri" w:cs="Calibri"/>
          <w:b w:val="0"/>
          <w:bCs w:val="0"/>
          <w:i/>
          <w:iCs/>
          <w:sz w:val="22"/>
          <w:szCs w:val="22"/>
          <w:lang w:val="en-GB"/>
        </w:rPr>
        <w:t>urn the table to ‘landscape’ format</w:t>
      </w:r>
      <w:r w:rsidRPr="00E15A38">
        <w:rPr>
          <w:rFonts w:ascii="Calibri" w:hAnsi="Calibri" w:cs="Calibri"/>
          <w:b w:val="0"/>
          <w:bCs w:val="0"/>
          <w:i/>
          <w:iCs/>
          <w:sz w:val="22"/>
          <w:szCs w:val="22"/>
          <w:lang w:val="en-GB"/>
        </w:rPr>
        <w:t xml:space="preserve">. The new column is headed ‘Desk </w:t>
      </w:r>
      <w:r>
        <w:rPr>
          <w:rFonts w:ascii="Calibri" w:hAnsi="Calibri" w:cs="Calibri"/>
          <w:b w:val="0"/>
          <w:bCs w:val="0"/>
          <w:i/>
          <w:iCs/>
          <w:sz w:val="22"/>
          <w:szCs w:val="22"/>
          <w:lang w:val="en-GB"/>
        </w:rPr>
        <w:t>V</w:t>
      </w:r>
      <w:r w:rsidRPr="00E15A38">
        <w:rPr>
          <w:rFonts w:ascii="Calibri" w:hAnsi="Calibri" w:cs="Calibri"/>
          <w:b w:val="0"/>
          <w:bCs w:val="0"/>
          <w:i/>
          <w:iCs/>
          <w:sz w:val="22"/>
          <w:szCs w:val="22"/>
          <w:lang w:val="en-GB"/>
        </w:rPr>
        <w:t>erification – status</w:t>
      </w:r>
      <w:r>
        <w:rPr>
          <w:rFonts w:ascii="Calibri" w:hAnsi="Calibri" w:cs="Calibri"/>
          <w:b w:val="0"/>
          <w:bCs w:val="0"/>
          <w:i/>
          <w:iCs/>
          <w:sz w:val="22"/>
          <w:szCs w:val="22"/>
          <w:lang w:val="en-GB"/>
        </w:rPr>
        <w:t xml:space="preserve"> </w:t>
      </w:r>
      <w:r w:rsidRPr="00E15A38">
        <w:rPr>
          <w:rFonts w:ascii="Calibri" w:hAnsi="Calibri" w:cs="Calibri"/>
          <w:b w:val="0"/>
          <w:bCs w:val="0"/>
          <w:i/>
          <w:iCs/>
          <w:sz w:val="22"/>
          <w:szCs w:val="22"/>
          <w:lang w:val="en-GB"/>
        </w:rPr>
        <w:t xml:space="preserve">[Done, </w:t>
      </w:r>
      <w:proofErr w:type="gramStart"/>
      <w:r w:rsidRPr="00E15A38">
        <w:rPr>
          <w:rFonts w:ascii="Calibri" w:hAnsi="Calibri" w:cs="Calibri"/>
          <w:b w:val="0"/>
          <w:bCs w:val="0"/>
          <w:i/>
          <w:iCs/>
          <w:sz w:val="22"/>
          <w:szCs w:val="22"/>
          <w:lang w:val="en-GB"/>
        </w:rPr>
        <w:t>Partly</w:t>
      </w:r>
      <w:proofErr w:type="gramEnd"/>
      <w:r w:rsidRPr="00E15A38">
        <w:rPr>
          <w:rFonts w:ascii="Calibri" w:hAnsi="Calibri" w:cs="Calibri"/>
          <w:b w:val="0"/>
          <w:bCs w:val="0"/>
          <w:i/>
          <w:iCs/>
          <w:sz w:val="22"/>
          <w:szCs w:val="22"/>
          <w:lang w:val="en-GB"/>
        </w:rPr>
        <w:t xml:space="preserve"> done, Not done] and comments’</w:t>
      </w:r>
      <w:r>
        <w:rPr>
          <w:rFonts w:ascii="Calibri" w:hAnsi="Calibri" w:cs="Calibri"/>
          <w:b w:val="0"/>
          <w:bCs w:val="0"/>
          <w:i/>
          <w:iCs/>
          <w:sz w:val="22"/>
          <w:szCs w:val="22"/>
          <w:lang w:val="en-GB"/>
        </w:rPr>
        <w:t>. The part below the table with signatories should be deleted].</w:t>
      </w:r>
      <w:bookmarkEnd w:id="0"/>
    </w:p>
    <w:p w14:paraId="6D9C731D" w14:textId="77777777" w:rsidR="00D56038" w:rsidRPr="00CA12C2" w:rsidRDefault="00D56038">
      <w:pPr>
        <w:rPr>
          <w:color w:val="C00000"/>
          <w:lang w:val="en-GB"/>
        </w:rPr>
      </w:pPr>
    </w:p>
    <w:tbl>
      <w:tblPr>
        <w:tblW w:w="1346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9356"/>
      </w:tblGrid>
      <w:tr w:rsidR="00C41A5B" w:rsidRPr="007A676C" w14:paraId="32792E38" w14:textId="77777777" w:rsidTr="00293AED">
        <w:tc>
          <w:tcPr>
            <w:tcW w:w="4111" w:type="dxa"/>
            <w:vAlign w:val="center"/>
          </w:tcPr>
          <w:p w14:paraId="526F85B5" w14:textId="071BB360" w:rsidR="00C41A5B" w:rsidRPr="00403F5D" w:rsidRDefault="00C41A5B" w:rsidP="00EA0B85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Title of Programme/Project</w:t>
            </w:r>
          </w:p>
        </w:tc>
        <w:tc>
          <w:tcPr>
            <w:tcW w:w="9356" w:type="dxa"/>
            <w:vAlign w:val="center"/>
          </w:tcPr>
          <w:p w14:paraId="1B6951F0" w14:textId="77777777" w:rsidR="00C41A5B" w:rsidRPr="00C522B3" w:rsidRDefault="00C41A5B" w:rsidP="00EA0B85">
            <w:pPr>
              <w:rPr>
                <w:bCs/>
                <w:lang w:val="en-GB"/>
              </w:rPr>
            </w:pPr>
          </w:p>
        </w:tc>
      </w:tr>
      <w:tr w:rsidR="00C41A5B" w:rsidRPr="007A676C" w14:paraId="46DFCF1A" w14:textId="77777777" w:rsidTr="00293AED">
        <w:tc>
          <w:tcPr>
            <w:tcW w:w="4111" w:type="dxa"/>
            <w:vAlign w:val="center"/>
          </w:tcPr>
          <w:p w14:paraId="6DEEDF80" w14:textId="77777777" w:rsidR="00C41A5B" w:rsidRPr="00403F5D" w:rsidRDefault="00C41A5B" w:rsidP="00EA0B85">
            <w:pPr>
              <w:rPr>
                <w:b/>
                <w:lang w:val="en-GB"/>
              </w:rPr>
            </w:pPr>
            <w:r w:rsidRPr="00403F5D">
              <w:rPr>
                <w:b/>
                <w:lang w:val="en-GB"/>
              </w:rPr>
              <w:t>File number</w:t>
            </w:r>
            <w:r>
              <w:rPr>
                <w:b/>
                <w:lang w:val="en-GB"/>
              </w:rPr>
              <w:t>/Public 360 reference</w:t>
            </w:r>
          </w:p>
        </w:tc>
        <w:tc>
          <w:tcPr>
            <w:tcW w:w="9356" w:type="dxa"/>
            <w:vAlign w:val="center"/>
          </w:tcPr>
          <w:p w14:paraId="00012472" w14:textId="77777777" w:rsidR="00C41A5B" w:rsidRPr="00C522B3" w:rsidRDefault="00C41A5B" w:rsidP="00EA0B85">
            <w:pPr>
              <w:rPr>
                <w:bCs/>
                <w:lang w:val="en-GB"/>
              </w:rPr>
            </w:pPr>
          </w:p>
        </w:tc>
      </w:tr>
      <w:tr w:rsidR="00C41A5B" w:rsidRPr="00A72E21" w14:paraId="40EE6FBE" w14:textId="77777777" w:rsidTr="00293AED">
        <w:tc>
          <w:tcPr>
            <w:tcW w:w="4111" w:type="dxa"/>
            <w:vAlign w:val="center"/>
          </w:tcPr>
          <w:p w14:paraId="6ABF1AB7" w14:textId="605E5057" w:rsidR="00C41A5B" w:rsidRPr="00403F5D" w:rsidRDefault="00C41A5B" w:rsidP="00EA0B85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External Panel meeting da</w:t>
            </w:r>
            <w:r w:rsidRPr="00403F5D">
              <w:rPr>
                <w:b/>
                <w:lang w:val="en-GB"/>
              </w:rPr>
              <w:t>te</w:t>
            </w:r>
          </w:p>
        </w:tc>
        <w:tc>
          <w:tcPr>
            <w:tcW w:w="9356" w:type="dxa"/>
            <w:vAlign w:val="center"/>
          </w:tcPr>
          <w:p w14:paraId="4070C2D0" w14:textId="77777777" w:rsidR="00C41A5B" w:rsidRPr="00C522B3" w:rsidRDefault="00C41A5B" w:rsidP="00EA0B85">
            <w:pPr>
              <w:rPr>
                <w:bCs/>
                <w:lang w:val="en-GB"/>
              </w:rPr>
            </w:pPr>
          </w:p>
        </w:tc>
      </w:tr>
    </w:tbl>
    <w:p w14:paraId="1E46B76F" w14:textId="77777777" w:rsidR="00293AED" w:rsidRDefault="00293AED">
      <w:pPr>
        <w:rPr>
          <w:lang w:val="en-GB"/>
        </w:rPr>
      </w:pPr>
    </w:p>
    <w:tbl>
      <w:tblPr>
        <w:tblW w:w="134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4345"/>
        <w:gridCol w:w="1183"/>
        <w:gridCol w:w="3792"/>
      </w:tblGrid>
      <w:tr w:rsidR="00293AED" w:rsidRPr="00CD62AC" w14:paraId="720A3E4D" w14:textId="77777777" w:rsidTr="00293AED">
        <w:tc>
          <w:tcPr>
            <w:tcW w:w="4111" w:type="dxa"/>
          </w:tcPr>
          <w:p w14:paraId="7FBC1BBE" w14:textId="77777777" w:rsidR="00293AED" w:rsidRDefault="00293AED" w:rsidP="00293AED">
            <w:pPr>
              <w:spacing w:after="0"/>
              <w:rPr>
                <w:b/>
                <w:lang w:val="en-GB"/>
              </w:rPr>
            </w:pPr>
          </w:p>
        </w:tc>
        <w:tc>
          <w:tcPr>
            <w:tcW w:w="4345" w:type="dxa"/>
          </w:tcPr>
          <w:p w14:paraId="6E813E8F" w14:textId="77777777" w:rsidR="00293AED" w:rsidRDefault="00293AED" w:rsidP="00293AED">
            <w:pPr>
              <w:rPr>
                <w:b/>
                <w:lang w:val="en-GB"/>
              </w:rPr>
            </w:pPr>
          </w:p>
        </w:tc>
        <w:tc>
          <w:tcPr>
            <w:tcW w:w="4975" w:type="dxa"/>
            <w:gridSpan w:val="2"/>
          </w:tcPr>
          <w:p w14:paraId="7F797855" w14:textId="3871E652" w:rsidR="00293AED" w:rsidRPr="00402C91" w:rsidRDefault="00293AED" w:rsidP="00D56038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Desk verification</w:t>
            </w:r>
            <w:r w:rsidR="00D56038">
              <w:rPr>
                <w:b/>
                <w:bCs/>
                <w:lang w:val="en-GB"/>
              </w:rPr>
              <w:t xml:space="preserve"> </w:t>
            </w:r>
            <w:r w:rsidR="00D56038">
              <w:rPr>
                <w:b/>
                <w:sz w:val="24"/>
                <w:szCs w:val="24"/>
                <w:lang w:val="en-GB"/>
              </w:rPr>
              <w:t xml:space="preserve">– status </w:t>
            </w:r>
            <w:r w:rsidR="00D56038">
              <w:rPr>
                <w:lang w:val="en-GB"/>
              </w:rPr>
              <w:t>[</w:t>
            </w:r>
            <w:r w:rsidR="00D56038" w:rsidRPr="0039642E">
              <w:rPr>
                <w:lang w:val="en-GB"/>
              </w:rPr>
              <w:t>Done</w:t>
            </w:r>
            <w:r w:rsidR="00D56038">
              <w:rPr>
                <w:lang w:val="en-GB"/>
              </w:rPr>
              <w:t xml:space="preserve">, </w:t>
            </w:r>
            <w:proofErr w:type="gramStart"/>
            <w:r w:rsidR="00D56038" w:rsidRPr="0039642E">
              <w:rPr>
                <w:lang w:val="en-GB"/>
              </w:rPr>
              <w:t>Partly</w:t>
            </w:r>
            <w:proofErr w:type="gramEnd"/>
            <w:r w:rsidR="00D56038" w:rsidRPr="0039642E">
              <w:rPr>
                <w:lang w:val="en-GB"/>
              </w:rPr>
              <w:t xml:space="preserve"> done</w:t>
            </w:r>
            <w:r w:rsidR="00D56038">
              <w:rPr>
                <w:lang w:val="en-GB"/>
              </w:rPr>
              <w:t xml:space="preserve">, </w:t>
            </w:r>
            <w:r w:rsidR="00D56038" w:rsidRPr="0039642E">
              <w:rPr>
                <w:lang w:val="en-GB"/>
              </w:rPr>
              <w:t>Not done</w:t>
            </w:r>
            <w:r w:rsidR="00D56038">
              <w:rPr>
                <w:lang w:val="en-GB"/>
              </w:rPr>
              <w:t xml:space="preserve">] </w:t>
            </w:r>
            <w:r w:rsidR="00D56038" w:rsidRPr="003D35A9">
              <w:rPr>
                <w:b/>
                <w:bCs/>
                <w:lang w:val="en-GB"/>
              </w:rPr>
              <w:t>and comments</w:t>
            </w:r>
          </w:p>
        </w:tc>
      </w:tr>
      <w:tr w:rsidR="00293AED" w:rsidRPr="00CD62AC" w14:paraId="19C6D496" w14:textId="4DF076D0" w:rsidTr="00293AED">
        <w:tc>
          <w:tcPr>
            <w:tcW w:w="4111" w:type="dxa"/>
          </w:tcPr>
          <w:p w14:paraId="13C7007E" w14:textId="6485A836" w:rsidR="00293AED" w:rsidRPr="00293AED" w:rsidRDefault="00293AED" w:rsidP="00293AED">
            <w:pPr>
              <w:spacing w:after="0"/>
              <w:rPr>
                <w:b/>
                <w:lang w:val="en-GB"/>
              </w:rPr>
            </w:pPr>
            <w:r>
              <w:rPr>
                <w:b/>
                <w:lang w:val="en-GB"/>
              </w:rPr>
              <w:t xml:space="preserve">Key recommendations </w:t>
            </w:r>
          </w:p>
        </w:tc>
        <w:tc>
          <w:tcPr>
            <w:tcW w:w="4345" w:type="dxa"/>
          </w:tcPr>
          <w:p w14:paraId="546AA19D" w14:textId="7A6EC47E" w:rsidR="00293AED" w:rsidRPr="00403F5D" w:rsidRDefault="00293AED" w:rsidP="00293AED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Follow up by the responsible unit</w:t>
            </w:r>
          </w:p>
        </w:tc>
        <w:tc>
          <w:tcPr>
            <w:tcW w:w="1183" w:type="dxa"/>
          </w:tcPr>
          <w:p w14:paraId="560B61BD" w14:textId="2732D048" w:rsidR="00293AED" w:rsidRPr="00293AED" w:rsidRDefault="00293AED" w:rsidP="00293AED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3792" w:type="dxa"/>
            <w:vAlign w:val="center"/>
          </w:tcPr>
          <w:p w14:paraId="1D0ADCE3" w14:textId="636D223C" w:rsidR="00293AED" w:rsidRPr="00293AED" w:rsidRDefault="00293AED" w:rsidP="00293AED">
            <w:pPr>
              <w:jc w:val="center"/>
              <w:rPr>
                <w:b/>
                <w:lang w:val="en-GB"/>
              </w:rPr>
            </w:pPr>
          </w:p>
        </w:tc>
      </w:tr>
      <w:tr w:rsidR="00293AED" w:rsidRPr="00D56038" w14:paraId="33E95763" w14:textId="44C8A357" w:rsidTr="00293AED">
        <w:tc>
          <w:tcPr>
            <w:tcW w:w="4111" w:type="dxa"/>
            <w:vAlign w:val="center"/>
          </w:tcPr>
          <w:p w14:paraId="45364020" w14:textId="23146F55" w:rsidR="00293AED" w:rsidRPr="00C750AC" w:rsidRDefault="00293AED" w:rsidP="00293AED">
            <w:pPr>
              <w:rPr>
                <w:bCs/>
                <w:lang w:val="en-GB"/>
              </w:rPr>
            </w:pPr>
            <w:r>
              <w:rPr>
                <w:bCs/>
                <w:lang w:val="en-GB"/>
              </w:rPr>
              <w:t xml:space="preserve">Recommendation 1:  </w:t>
            </w:r>
          </w:p>
        </w:tc>
        <w:tc>
          <w:tcPr>
            <w:tcW w:w="4345" w:type="dxa"/>
            <w:vAlign w:val="center"/>
          </w:tcPr>
          <w:p w14:paraId="4D46E5C3" w14:textId="57741036" w:rsidR="00293AED" w:rsidRPr="00C750AC" w:rsidRDefault="00293AED" w:rsidP="00293AED">
            <w:pPr>
              <w:rPr>
                <w:bCs/>
                <w:lang w:val="en-GB"/>
              </w:rPr>
            </w:pPr>
          </w:p>
        </w:tc>
        <w:tc>
          <w:tcPr>
            <w:tcW w:w="1183" w:type="dxa"/>
          </w:tcPr>
          <w:p w14:paraId="6A51635C" w14:textId="00DFF86F" w:rsidR="00293AED" w:rsidRPr="00C750AC" w:rsidRDefault="00293AED" w:rsidP="00293AED">
            <w:pPr>
              <w:rPr>
                <w:bCs/>
                <w:lang w:val="en-GB"/>
              </w:rPr>
            </w:pPr>
          </w:p>
        </w:tc>
        <w:tc>
          <w:tcPr>
            <w:tcW w:w="3792" w:type="dxa"/>
          </w:tcPr>
          <w:p w14:paraId="602F2741" w14:textId="0042C1AC" w:rsidR="00293AED" w:rsidRPr="00C750AC" w:rsidRDefault="00293AED" w:rsidP="00293AED">
            <w:pPr>
              <w:rPr>
                <w:bCs/>
                <w:lang w:val="en-GB"/>
              </w:rPr>
            </w:pPr>
          </w:p>
        </w:tc>
      </w:tr>
      <w:tr w:rsidR="00293AED" w:rsidRPr="00EA0B85" w14:paraId="099AC97B" w14:textId="0C01E2FA" w:rsidTr="00293AED">
        <w:tc>
          <w:tcPr>
            <w:tcW w:w="4111" w:type="dxa"/>
            <w:vAlign w:val="center"/>
          </w:tcPr>
          <w:p w14:paraId="5BD018F8" w14:textId="61FFE2D3" w:rsidR="00293AED" w:rsidRPr="00C750AC" w:rsidRDefault="00293AED" w:rsidP="00293AED">
            <w:pPr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Recommendation 2:</w:t>
            </w:r>
          </w:p>
        </w:tc>
        <w:tc>
          <w:tcPr>
            <w:tcW w:w="4345" w:type="dxa"/>
            <w:vAlign w:val="center"/>
          </w:tcPr>
          <w:p w14:paraId="595AC094" w14:textId="77777777" w:rsidR="00293AED" w:rsidRPr="007A36FD" w:rsidRDefault="00293AED" w:rsidP="00293AED">
            <w:pPr>
              <w:rPr>
                <w:bCs/>
                <w:lang w:val="en-GB"/>
              </w:rPr>
            </w:pPr>
          </w:p>
        </w:tc>
        <w:tc>
          <w:tcPr>
            <w:tcW w:w="1183" w:type="dxa"/>
          </w:tcPr>
          <w:p w14:paraId="57BCADF0" w14:textId="77777777" w:rsidR="00293AED" w:rsidRPr="007A36FD" w:rsidRDefault="00293AED" w:rsidP="00293AED">
            <w:pPr>
              <w:rPr>
                <w:bCs/>
                <w:lang w:val="en-GB"/>
              </w:rPr>
            </w:pPr>
          </w:p>
        </w:tc>
        <w:tc>
          <w:tcPr>
            <w:tcW w:w="3792" w:type="dxa"/>
          </w:tcPr>
          <w:p w14:paraId="3F6D35AF" w14:textId="4F5DACD8" w:rsidR="00293AED" w:rsidRPr="007A36FD" w:rsidRDefault="00293AED" w:rsidP="00293AED">
            <w:pPr>
              <w:rPr>
                <w:bCs/>
                <w:lang w:val="en-GB"/>
              </w:rPr>
            </w:pPr>
          </w:p>
        </w:tc>
      </w:tr>
      <w:tr w:rsidR="00293AED" w:rsidRPr="00EA0B85" w14:paraId="2C51595E" w14:textId="5BB16280" w:rsidTr="00293AED">
        <w:tc>
          <w:tcPr>
            <w:tcW w:w="4111" w:type="dxa"/>
            <w:vAlign w:val="center"/>
          </w:tcPr>
          <w:p w14:paraId="49A1DBE4" w14:textId="772DA072" w:rsidR="00293AED" w:rsidRPr="00C750AC" w:rsidRDefault="00293AED" w:rsidP="00293AED">
            <w:pPr>
              <w:rPr>
                <w:bCs/>
                <w:lang w:val="en-GB"/>
              </w:rPr>
            </w:pPr>
            <w:r>
              <w:rPr>
                <w:bCs/>
                <w:lang w:val="en-GB"/>
              </w:rPr>
              <w:t xml:space="preserve">Add </w:t>
            </w:r>
            <w:r w:rsidR="00B37836">
              <w:rPr>
                <w:bCs/>
                <w:lang w:val="en-GB"/>
              </w:rPr>
              <w:t>as</w:t>
            </w:r>
            <w:r>
              <w:rPr>
                <w:bCs/>
                <w:lang w:val="en-GB"/>
              </w:rPr>
              <w:t xml:space="preserve"> needed</w:t>
            </w:r>
          </w:p>
        </w:tc>
        <w:tc>
          <w:tcPr>
            <w:tcW w:w="4345" w:type="dxa"/>
            <w:vAlign w:val="center"/>
          </w:tcPr>
          <w:p w14:paraId="617DA5DF" w14:textId="77777777" w:rsidR="00293AED" w:rsidRPr="007A36FD" w:rsidRDefault="00293AED" w:rsidP="00293AED">
            <w:pPr>
              <w:rPr>
                <w:bCs/>
                <w:lang w:val="en-GB"/>
              </w:rPr>
            </w:pPr>
          </w:p>
        </w:tc>
        <w:tc>
          <w:tcPr>
            <w:tcW w:w="1183" w:type="dxa"/>
          </w:tcPr>
          <w:p w14:paraId="7EAC4931" w14:textId="77777777" w:rsidR="00293AED" w:rsidRPr="007A36FD" w:rsidRDefault="00293AED" w:rsidP="00293AED">
            <w:pPr>
              <w:rPr>
                <w:bCs/>
                <w:lang w:val="en-GB"/>
              </w:rPr>
            </w:pPr>
          </w:p>
        </w:tc>
        <w:tc>
          <w:tcPr>
            <w:tcW w:w="3792" w:type="dxa"/>
          </w:tcPr>
          <w:p w14:paraId="3F1C9FDE" w14:textId="7C69B75C" w:rsidR="00293AED" w:rsidRPr="007A36FD" w:rsidRDefault="00293AED" w:rsidP="00293AED">
            <w:pPr>
              <w:rPr>
                <w:bCs/>
                <w:lang w:val="en-GB"/>
              </w:rPr>
            </w:pPr>
          </w:p>
        </w:tc>
      </w:tr>
      <w:tr w:rsidR="00293AED" w:rsidRPr="00EA0B85" w14:paraId="7B0FB7E7" w14:textId="482DD98B" w:rsidTr="00293AED">
        <w:tc>
          <w:tcPr>
            <w:tcW w:w="4111" w:type="dxa"/>
            <w:vAlign w:val="center"/>
          </w:tcPr>
          <w:p w14:paraId="7BD63C14" w14:textId="7DE58137" w:rsidR="00293AED" w:rsidRPr="00C750AC" w:rsidRDefault="00293AED" w:rsidP="00293AED">
            <w:pPr>
              <w:rPr>
                <w:bCs/>
                <w:lang w:val="en-GB"/>
              </w:rPr>
            </w:pPr>
          </w:p>
        </w:tc>
        <w:tc>
          <w:tcPr>
            <w:tcW w:w="4345" w:type="dxa"/>
            <w:vAlign w:val="center"/>
          </w:tcPr>
          <w:p w14:paraId="64CBD74E" w14:textId="7EF99E3F" w:rsidR="00293AED" w:rsidRPr="007A36FD" w:rsidRDefault="00293AED" w:rsidP="00293AED">
            <w:pPr>
              <w:rPr>
                <w:bCs/>
                <w:lang w:val="en-GB"/>
              </w:rPr>
            </w:pPr>
          </w:p>
        </w:tc>
        <w:tc>
          <w:tcPr>
            <w:tcW w:w="1183" w:type="dxa"/>
          </w:tcPr>
          <w:p w14:paraId="13E7C9E8" w14:textId="77777777" w:rsidR="00293AED" w:rsidRPr="007A36FD" w:rsidRDefault="00293AED" w:rsidP="00293AED">
            <w:pPr>
              <w:rPr>
                <w:bCs/>
                <w:lang w:val="en-GB"/>
              </w:rPr>
            </w:pPr>
          </w:p>
        </w:tc>
        <w:tc>
          <w:tcPr>
            <w:tcW w:w="3792" w:type="dxa"/>
          </w:tcPr>
          <w:p w14:paraId="21FF97CB" w14:textId="3280D7E9" w:rsidR="00293AED" w:rsidRPr="007A36FD" w:rsidRDefault="00293AED" w:rsidP="00293AED">
            <w:pPr>
              <w:rPr>
                <w:bCs/>
                <w:lang w:val="en-GB"/>
              </w:rPr>
            </w:pPr>
          </w:p>
        </w:tc>
      </w:tr>
    </w:tbl>
    <w:p w14:paraId="2A4E2AA7" w14:textId="297C3995" w:rsidR="00D56038" w:rsidRDefault="00D56038">
      <w:pPr>
        <w:rPr>
          <w:lang w:val="en-GB"/>
        </w:rPr>
      </w:pPr>
    </w:p>
    <w:p w14:paraId="6EE06E94" w14:textId="0D226486" w:rsidR="00D56038" w:rsidRDefault="00D56038" w:rsidP="0075341E">
      <w:pPr>
        <w:rPr>
          <w:b/>
          <w:bCs/>
          <w:lang w:val="en-GB"/>
        </w:rPr>
      </w:pPr>
    </w:p>
    <w:sectPr w:rsidR="00D56038" w:rsidSect="00293AED">
      <w:headerReference w:type="default" r:id="rId7"/>
      <w:footerReference w:type="default" r:id="rId8"/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98F0A" w14:textId="77777777" w:rsidR="00184FD5" w:rsidRDefault="00184FD5" w:rsidP="001C67F1">
      <w:pPr>
        <w:spacing w:after="0" w:line="240" w:lineRule="auto"/>
      </w:pPr>
      <w:r>
        <w:separator/>
      </w:r>
    </w:p>
  </w:endnote>
  <w:endnote w:type="continuationSeparator" w:id="0">
    <w:p w14:paraId="0CDC6DB2" w14:textId="77777777" w:rsidR="00184FD5" w:rsidRDefault="00184FD5" w:rsidP="001C6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501529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5860BB5" w14:textId="4D85FCA4" w:rsidR="001C67F1" w:rsidRDefault="001C67F1">
        <w:pPr>
          <w:pStyle w:val="Sidefo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B9C68F" w14:textId="77777777" w:rsidR="001C67F1" w:rsidRDefault="001C67F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61840" w14:textId="77777777" w:rsidR="00184FD5" w:rsidRDefault="00184FD5" w:rsidP="001C67F1">
      <w:pPr>
        <w:spacing w:after="0" w:line="240" w:lineRule="auto"/>
      </w:pPr>
      <w:r>
        <w:separator/>
      </w:r>
    </w:p>
  </w:footnote>
  <w:footnote w:type="continuationSeparator" w:id="0">
    <w:p w14:paraId="737AE195" w14:textId="77777777" w:rsidR="00184FD5" w:rsidRDefault="00184FD5" w:rsidP="001C6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06EDE" w14:textId="5E996412" w:rsidR="00293AED" w:rsidRPr="00293AED" w:rsidRDefault="00293AED" w:rsidP="00293AED">
    <w:pPr>
      <w:pStyle w:val="Overskrift3"/>
      <w:jc w:val="right"/>
      <w:rPr>
        <w:i/>
        <w:sz w:val="20"/>
        <w:szCs w:val="20"/>
        <w:lang w:val="en-GB"/>
      </w:rPr>
    </w:pPr>
    <w:r w:rsidRPr="00E644CE">
      <w:rPr>
        <w:b w:val="0"/>
        <w:i/>
        <w:sz w:val="20"/>
        <w:szCs w:val="20"/>
        <w:lang w:val="en-GB"/>
      </w:rPr>
      <w:t>V.</w:t>
    </w:r>
    <w:r w:rsidR="0075341E">
      <w:rPr>
        <w:b w:val="0"/>
        <w:i/>
        <w:sz w:val="20"/>
        <w:szCs w:val="20"/>
        <w:lang w:val="en-GB"/>
      </w:rPr>
      <w:t>1</w:t>
    </w:r>
    <w:r w:rsidR="00D56038">
      <w:rPr>
        <w:b w:val="0"/>
        <w:i/>
        <w:sz w:val="20"/>
        <w:szCs w:val="20"/>
        <w:lang w:val="en-GB"/>
      </w:rPr>
      <w:t>0</w:t>
    </w:r>
    <w:r w:rsidRPr="00E644CE">
      <w:rPr>
        <w:b w:val="0"/>
        <w:i/>
        <w:sz w:val="20"/>
        <w:szCs w:val="20"/>
        <w:lang w:val="en-GB"/>
      </w:rPr>
      <w:t>.</w:t>
    </w:r>
    <w:r w:rsidR="0035385D">
      <w:rPr>
        <w:b w:val="0"/>
        <w:i/>
        <w:sz w:val="20"/>
        <w:szCs w:val="20"/>
        <w:lang w:val="en-GB"/>
      </w:rPr>
      <w:t>0</w:t>
    </w:r>
    <w:r w:rsidR="00D56038">
      <w:rPr>
        <w:b w:val="0"/>
        <w:i/>
        <w:sz w:val="20"/>
        <w:szCs w:val="20"/>
        <w:lang w:val="en-GB"/>
      </w:rPr>
      <w:t>7</w:t>
    </w:r>
    <w:r w:rsidRPr="00E644CE">
      <w:rPr>
        <w:b w:val="0"/>
        <w:i/>
        <w:sz w:val="20"/>
        <w:szCs w:val="20"/>
        <w:lang w:val="en-GB"/>
      </w:rPr>
      <w:t>.202</w:t>
    </w:r>
    <w:r w:rsidR="0035385D">
      <w:rPr>
        <w:b w:val="0"/>
        <w:i/>
        <w:sz w:val="20"/>
        <w:szCs w:val="20"/>
        <w:lang w:val="en-GB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B50533"/>
    <w:multiLevelType w:val="hybridMultilevel"/>
    <w:tmpl w:val="6520E8A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A5B"/>
    <w:rsid w:val="000A73CC"/>
    <w:rsid w:val="00184FD5"/>
    <w:rsid w:val="001C67F1"/>
    <w:rsid w:val="002467BA"/>
    <w:rsid w:val="00293AED"/>
    <w:rsid w:val="0035385D"/>
    <w:rsid w:val="003639CC"/>
    <w:rsid w:val="003E6CA3"/>
    <w:rsid w:val="003F73EC"/>
    <w:rsid w:val="00406220"/>
    <w:rsid w:val="00437A8C"/>
    <w:rsid w:val="004B79EC"/>
    <w:rsid w:val="005F171B"/>
    <w:rsid w:val="006602F3"/>
    <w:rsid w:val="006B52BF"/>
    <w:rsid w:val="0075341E"/>
    <w:rsid w:val="007A36FD"/>
    <w:rsid w:val="007D2987"/>
    <w:rsid w:val="0089284A"/>
    <w:rsid w:val="00A72E21"/>
    <w:rsid w:val="00B37836"/>
    <w:rsid w:val="00C41A5B"/>
    <w:rsid w:val="00C522B3"/>
    <w:rsid w:val="00C750AC"/>
    <w:rsid w:val="00CA12C2"/>
    <w:rsid w:val="00CD62AC"/>
    <w:rsid w:val="00D56038"/>
    <w:rsid w:val="00E20793"/>
    <w:rsid w:val="00ED31AC"/>
    <w:rsid w:val="00F04099"/>
    <w:rsid w:val="00FD3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A6850"/>
  <w15:chartTrackingRefBased/>
  <w15:docId w15:val="{2092457C-871A-474C-95BF-9E2507573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1A5B"/>
    <w:rPr>
      <w:rFonts w:asciiTheme="minorHAnsi" w:eastAsiaTheme="minorEastAsia" w:hAnsiTheme="minorHAnsi"/>
      <w:sz w:val="22"/>
      <w:szCs w:val="22"/>
      <w:lang w:eastAsia="da-DK"/>
    </w:rPr>
  </w:style>
  <w:style w:type="paragraph" w:styleId="Overskrift3">
    <w:name w:val="heading 3"/>
    <w:basedOn w:val="Normal"/>
    <w:next w:val="Normal"/>
    <w:link w:val="Overskrift3Tegn"/>
    <w:qFormat/>
    <w:rsid w:val="00293AED"/>
    <w:pPr>
      <w:keepNext/>
      <w:spacing w:before="240" w:after="60" w:line="240" w:lineRule="auto"/>
      <w:jc w:val="both"/>
      <w:outlineLvl w:val="2"/>
    </w:pPr>
    <w:rPr>
      <w:rFonts w:ascii="Cambria" w:eastAsia="SimSun" w:hAnsi="Cambria" w:cs="Times New Roman"/>
      <w:b/>
      <w:bCs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1C67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7F1"/>
    <w:rPr>
      <w:rFonts w:asciiTheme="minorHAnsi" w:eastAsiaTheme="minorEastAsia" w:hAnsiTheme="minorHAnsi"/>
      <w:sz w:val="22"/>
      <w:szCs w:val="22"/>
      <w:lang w:eastAsia="da-DK"/>
    </w:rPr>
  </w:style>
  <w:style w:type="paragraph" w:styleId="Sidefod">
    <w:name w:val="footer"/>
    <w:basedOn w:val="Normal"/>
    <w:link w:val="SidefodTegn"/>
    <w:uiPriority w:val="99"/>
    <w:unhideWhenUsed/>
    <w:rsid w:val="001C67F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7F1"/>
    <w:rPr>
      <w:rFonts w:asciiTheme="minorHAnsi" w:eastAsiaTheme="minorEastAsia" w:hAnsiTheme="minorHAnsi"/>
      <w:sz w:val="22"/>
      <w:szCs w:val="22"/>
      <w:lang w:eastAsia="da-DK"/>
    </w:rPr>
  </w:style>
  <w:style w:type="character" w:customStyle="1" w:styleId="Overskrift3Tegn">
    <w:name w:val="Overskrift 3 Tegn"/>
    <w:basedOn w:val="Standardskrifttypeiafsnit"/>
    <w:link w:val="Overskrift3"/>
    <w:rsid w:val="00293AED"/>
    <w:rPr>
      <w:rFonts w:ascii="Cambria" w:eastAsia="SimSun" w:hAnsi="Cambria" w:cs="Times New Roman"/>
      <w:b/>
      <w:bCs/>
      <w:sz w:val="26"/>
      <w:szCs w:val="26"/>
      <w:lang w:eastAsia="da-DK"/>
    </w:rPr>
  </w:style>
  <w:style w:type="character" w:styleId="Fodnotehenvisning">
    <w:name w:val="footnote reference"/>
    <w:rsid w:val="00CA12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Kimiko Hibri Ishida Pedersen</dc:creator>
  <cp:keywords/>
  <dc:description/>
  <cp:lastModifiedBy>Hanne Carus</cp:lastModifiedBy>
  <cp:revision>3</cp:revision>
  <dcterms:created xsi:type="dcterms:W3CDTF">2026-07-10T09:04:00Z</dcterms:created>
  <dcterms:modified xsi:type="dcterms:W3CDTF">2026-07-10T09:07:00Z</dcterms:modified>
</cp:coreProperties>
</file>