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AB8A" w14:textId="22F4AF60" w:rsidR="00857715" w:rsidRDefault="00806A98" w:rsidP="00806A98">
      <w:pPr>
        <w:pStyle w:val="Title"/>
        <w:spacing w:after="100"/>
        <w:rPr>
          <w:rFonts w:ascii="Diplomacy Office Bold" w:hAnsi="Diplomacy Office Bold"/>
          <w:b/>
          <w:bCs/>
          <w:sz w:val="36"/>
          <w:szCs w:val="36"/>
        </w:rPr>
      </w:pPr>
      <w:r>
        <w:rPr>
          <w:rFonts w:ascii="Diplomacy Office Bold" w:hAnsi="Diplomacy Office Bold"/>
          <w:b/>
          <w:bCs/>
          <w:sz w:val="36"/>
          <w:szCs w:val="36"/>
        </w:rPr>
        <w:t xml:space="preserve">Binding </w:t>
      </w:r>
      <w:r w:rsidR="00A62106" w:rsidRPr="00DA2926">
        <w:rPr>
          <w:rFonts w:ascii="Diplomacy Office Bold" w:hAnsi="Diplomacy Office Bold"/>
          <w:b/>
          <w:bCs/>
          <w:sz w:val="36"/>
          <w:szCs w:val="36"/>
        </w:rPr>
        <w:t>Registration for Innovation Bridge to France</w:t>
      </w:r>
    </w:p>
    <w:p w14:paraId="1FF8AB73" w14:textId="097932FF" w:rsidR="00E05FCA" w:rsidRPr="00E05FCA" w:rsidRDefault="00E05FCA" w:rsidP="00806A98">
      <w:pPr>
        <w:pStyle w:val="Title"/>
        <w:spacing w:after="100"/>
        <w:rPr>
          <w:rFonts w:ascii="Noto Sans" w:hAnsi="Noto Sans" w:cs="Noto Sans"/>
          <w:color w:val="FF0000"/>
          <w:sz w:val="36"/>
          <w:szCs w:val="36"/>
        </w:rPr>
      </w:pPr>
      <w:r w:rsidRPr="00E05FCA">
        <w:rPr>
          <w:rFonts w:ascii="Noto Sans" w:hAnsi="Noto Sans" w:cs="Noto Sans"/>
          <w:b/>
          <w:bCs/>
          <w:color w:val="FF0000"/>
          <w:sz w:val="28"/>
          <w:szCs w:val="28"/>
        </w:rPr>
        <w:t xml:space="preserve">To be send to </w:t>
      </w:r>
      <w:hyperlink r:id="rId8" w:history="1">
        <w:r w:rsidRPr="00E05FCA">
          <w:rPr>
            <w:rStyle w:val="Hyperlink"/>
            <w:rFonts w:ascii="Noto Sans" w:hAnsi="Noto Sans" w:cs="Noto Sans"/>
            <w:b/>
            <w:bCs/>
            <w:color w:val="FF0000"/>
            <w:sz w:val="28"/>
            <w:szCs w:val="28"/>
          </w:rPr>
          <w:t>clebar@um.dk</w:t>
        </w:r>
      </w:hyperlink>
      <w:r w:rsidRPr="00E05FCA">
        <w:rPr>
          <w:rFonts w:ascii="Noto Sans" w:hAnsi="Noto Sans" w:cs="Noto Sans"/>
          <w:b/>
          <w:bCs/>
          <w:color w:val="FF0000"/>
          <w:sz w:val="28"/>
          <w:szCs w:val="28"/>
        </w:rPr>
        <w:t xml:space="preserve"> and </w:t>
      </w:r>
      <w:hyperlink r:id="rId9" w:history="1">
        <w:r w:rsidRPr="00E05FCA">
          <w:rPr>
            <w:rStyle w:val="Hyperlink"/>
            <w:rFonts w:ascii="Noto Sans" w:hAnsi="Noto Sans" w:cs="Noto Sans"/>
            <w:b/>
            <w:bCs/>
            <w:color w:val="FF0000"/>
            <w:sz w:val="28"/>
            <w:szCs w:val="28"/>
          </w:rPr>
          <w:t>annber@um.dk</w:t>
        </w:r>
      </w:hyperlink>
      <w:r w:rsidRPr="00E05FCA">
        <w:rPr>
          <w:rFonts w:ascii="Noto Sans" w:hAnsi="Noto Sans" w:cs="Noto Sans"/>
          <w:b/>
          <w:bCs/>
          <w:color w:val="FF0000"/>
          <w:sz w:val="28"/>
          <w:szCs w:val="28"/>
        </w:rPr>
        <w:t xml:space="preserve"> </w:t>
      </w:r>
    </w:p>
    <w:p w14:paraId="17189FC7" w14:textId="77777777" w:rsidR="00C748CD" w:rsidRPr="00DA2926" w:rsidRDefault="00C748CD">
      <w:pPr>
        <w:spacing w:before="240" w:after="60"/>
        <w:rPr>
          <w:rFonts w:ascii="Noto Sans" w:hAnsi="Noto Sans" w:cs="Noto Sans"/>
          <w:i/>
          <w:iCs/>
          <w:color w:val="555555"/>
        </w:rPr>
      </w:pPr>
      <w:r w:rsidRPr="00DA2926">
        <w:rPr>
          <w:rFonts w:ascii="Noto Sans" w:hAnsi="Noto Sans" w:cs="Noto Sans"/>
          <w:i/>
          <w:iCs/>
          <w:color w:val="555555"/>
        </w:rPr>
        <w:t>Privacy notice: The personal data you provide will be used by the Embassy of Denmark in Paris solely for the administration of the Innovation Bridge programme and related communication. Your personal data will be processed in accordance with applicable data protection legislation, including the General Data Protection Regulation (GDPR).</w:t>
      </w:r>
    </w:p>
    <w:p w14:paraId="18358C1F" w14:textId="54B41B76" w:rsidR="00857715" w:rsidRPr="00DA2926" w:rsidRDefault="00A62106">
      <w:pPr>
        <w:spacing w:before="240" w:after="60"/>
        <w:rPr>
          <w:rFonts w:ascii="Noto Sans" w:hAnsi="Noto Sans" w:cs="Noto Sans"/>
        </w:rPr>
      </w:pPr>
      <w:r w:rsidRPr="00DA2926">
        <w:rPr>
          <w:rFonts w:ascii="Noto Sans" w:hAnsi="Noto Sans" w:cs="Noto Sans"/>
          <w:b/>
          <w:bCs/>
        </w:rPr>
        <w:t xml:space="preserve">1. Company name </w:t>
      </w:r>
      <w:r w:rsidR="00274038" w:rsidRPr="00DA2926">
        <w:rPr>
          <w:rFonts w:ascii="Noto Sans" w:hAnsi="Noto Sans" w:cs="Noto Sans"/>
          <w:b/>
          <w:bCs/>
        </w:rPr>
        <w:t>+ CVR number</w:t>
      </w:r>
      <w:r w:rsidR="00806A98">
        <w:rPr>
          <w:rFonts w:ascii="Noto Sans" w:hAnsi="Noto Sans" w:cs="Noto Sans"/>
          <w:b/>
          <w:bCs/>
        </w:rPr>
        <w:t xml:space="preserve"> </w:t>
      </w:r>
      <w:sdt>
        <w:sdtPr>
          <w:rPr>
            <w:rFonts w:ascii="Noto Sans" w:hAnsi="Noto Sans" w:cs="Noto Sans"/>
            <w:b/>
            <w:bCs/>
          </w:rPr>
          <w:id w:val="-2139791697"/>
          <w:placeholder>
            <w:docPart w:val="16BB69AA734047B3AD88FD98B4B7BE5E"/>
          </w:placeholder>
          <w:showingPlcHdr/>
          <w:text/>
        </w:sdtPr>
        <w:sdtContent>
          <w:r w:rsidR="00806A98" w:rsidRPr="00CB25A9">
            <w:rPr>
              <w:rStyle w:val="PlaceholderText"/>
            </w:rPr>
            <w:t>Click or tap here to enter text.</w:t>
          </w:r>
        </w:sdtContent>
      </w:sdt>
    </w:p>
    <w:p w14:paraId="5658C02E" w14:textId="08A2B5FC" w:rsidR="00806A98" w:rsidRPr="00806A98" w:rsidRDefault="00CE7603" w:rsidP="00806A98">
      <w:pPr>
        <w:spacing w:before="240" w:after="60"/>
        <w:rPr>
          <w:rFonts w:ascii="Noto Sans" w:hAnsi="Noto Sans" w:cs="Noto Sans"/>
        </w:rPr>
      </w:pPr>
      <w:r>
        <w:rPr>
          <w:rFonts w:ascii="Noto Sans" w:hAnsi="Noto Sans" w:cs="Noto Sans"/>
          <w:b/>
          <w:bCs/>
        </w:rPr>
        <w:t>2</w:t>
      </w:r>
      <w:r w:rsidR="00A62106" w:rsidRPr="00DA2926">
        <w:rPr>
          <w:rFonts w:ascii="Noto Sans" w:hAnsi="Noto Sans" w:cs="Noto Sans"/>
          <w:b/>
          <w:bCs/>
        </w:rPr>
        <w:t>. Contact person</w:t>
      </w:r>
      <w:r w:rsidR="00A62106" w:rsidRPr="00DA2926">
        <w:rPr>
          <w:rFonts w:ascii="Noto Sans" w:hAnsi="Noto Sans" w:cs="Noto Sans"/>
          <w:b/>
          <w:bCs/>
          <w:color w:val="C00000"/>
        </w:rPr>
        <w:t xml:space="preserve"> </w:t>
      </w:r>
      <w:r w:rsidR="00C55E40" w:rsidRPr="00C55E40">
        <w:rPr>
          <w:rFonts w:ascii="Noto Sans" w:hAnsi="Noto Sans" w:cs="Noto Sans"/>
          <w:b/>
          <w:bCs/>
        </w:rPr>
        <w:t>and title</w:t>
      </w:r>
      <w:r w:rsidR="00806A98">
        <w:rPr>
          <w:rFonts w:ascii="Noto Sans" w:hAnsi="Noto Sans" w:cs="Noto Sans"/>
        </w:rPr>
        <w:t xml:space="preserve"> </w:t>
      </w:r>
      <w:sdt>
        <w:sdtPr>
          <w:rPr>
            <w:rFonts w:ascii="Noto Sans" w:hAnsi="Noto Sans" w:cs="Noto Sans"/>
            <w:b/>
            <w:bCs/>
          </w:rPr>
          <w:id w:val="-292683788"/>
          <w:placeholder>
            <w:docPart w:val="26876796390348429D39A0A4603C2991"/>
          </w:placeholder>
          <w:showingPlcHdr/>
          <w:text/>
        </w:sdtPr>
        <w:sdtContent>
          <w:r w:rsidR="00806A98" w:rsidRPr="00CB25A9">
            <w:rPr>
              <w:rStyle w:val="PlaceholderText"/>
            </w:rPr>
            <w:t>Click or tap here to enter text.</w:t>
          </w:r>
        </w:sdtContent>
      </w:sdt>
    </w:p>
    <w:p w14:paraId="6CBF16EE" w14:textId="6A320996" w:rsidR="00857715" w:rsidRPr="00DA2926" w:rsidRDefault="00CE7603" w:rsidP="00806A98">
      <w:pPr>
        <w:spacing w:before="240" w:after="60"/>
        <w:rPr>
          <w:rFonts w:ascii="Noto Sans" w:hAnsi="Noto Sans" w:cs="Noto Sans"/>
        </w:rPr>
      </w:pPr>
      <w:r>
        <w:rPr>
          <w:rFonts w:ascii="Noto Sans" w:hAnsi="Noto Sans" w:cs="Noto Sans"/>
          <w:b/>
          <w:bCs/>
        </w:rPr>
        <w:t>3</w:t>
      </w:r>
      <w:r w:rsidR="00A62106" w:rsidRPr="00DA2926">
        <w:rPr>
          <w:rFonts w:ascii="Noto Sans" w:hAnsi="Noto Sans" w:cs="Noto Sans"/>
          <w:b/>
          <w:bCs/>
        </w:rPr>
        <w:t>. Contact e-mail</w:t>
      </w:r>
      <w:r w:rsidR="00A62106" w:rsidRPr="00DA2926">
        <w:rPr>
          <w:rFonts w:ascii="Noto Sans" w:hAnsi="Noto Sans" w:cs="Noto Sans"/>
          <w:b/>
          <w:bCs/>
          <w:color w:val="C00000"/>
        </w:rPr>
        <w:t xml:space="preserve"> </w:t>
      </w:r>
      <w:r w:rsidR="00806A98">
        <w:rPr>
          <w:rFonts w:ascii="Noto Sans" w:hAnsi="Noto Sans" w:cs="Noto Sans"/>
        </w:rPr>
        <w:tab/>
      </w:r>
      <w:r w:rsidR="00806A98">
        <w:rPr>
          <w:rFonts w:ascii="Noto Sans" w:hAnsi="Noto Sans" w:cs="Noto Sans"/>
        </w:rPr>
        <w:tab/>
      </w:r>
      <w:r w:rsidR="00806A98">
        <w:rPr>
          <w:rFonts w:ascii="Noto Sans" w:hAnsi="Noto Sans" w:cs="Noto Sans"/>
        </w:rPr>
        <w:tab/>
      </w:r>
      <w:r w:rsidR="00806A98">
        <w:rPr>
          <w:rFonts w:ascii="Noto Sans" w:hAnsi="Noto Sans" w:cs="Noto Sans"/>
        </w:rPr>
        <w:tab/>
      </w:r>
      <w:r w:rsidR="00DA2926" w:rsidRPr="00DA2926">
        <w:rPr>
          <w:rFonts w:ascii="Noto Sans" w:hAnsi="Noto Sans" w:cs="Noto Sans"/>
          <w:b/>
          <w:bCs/>
        </w:rPr>
        <w:t>6</w:t>
      </w:r>
      <w:r w:rsidR="00A62106" w:rsidRPr="00DA2926">
        <w:rPr>
          <w:rFonts w:ascii="Noto Sans" w:hAnsi="Noto Sans" w:cs="Noto Sans"/>
          <w:b/>
          <w:bCs/>
        </w:rPr>
        <w:t>. Contact phone number</w:t>
      </w:r>
      <w:r w:rsidR="00A62106" w:rsidRPr="00DA2926">
        <w:rPr>
          <w:rFonts w:ascii="Noto Sans" w:hAnsi="Noto Sans" w:cs="Noto Sans"/>
          <w:b/>
          <w:bCs/>
          <w:color w:val="C00000"/>
        </w:rPr>
        <w:t xml:space="preserve"> </w:t>
      </w:r>
    </w:p>
    <w:p w14:paraId="5DB01495" w14:textId="20D2FF3F" w:rsidR="00806A98" w:rsidRDefault="00A62106" w:rsidP="00806A98">
      <w:pPr>
        <w:pBdr>
          <w:bottom w:val="single" w:sz="6" w:space="1" w:color="999999"/>
        </w:pBdr>
        <w:spacing w:after="60"/>
        <w:rPr>
          <w:rFonts w:ascii="Noto Sans" w:hAnsi="Noto Sans" w:cs="Noto Sans"/>
        </w:rPr>
      </w:pPr>
      <w:r w:rsidRPr="00DA2926">
        <w:rPr>
          <w:rFonts w:ascii="Noto Sans" w:hAnsi="Noto Sans" w:cs="Noto Sans"/>
        </w:rPr>
        <w:t xml:space="preserve"> </w:t>
      </w:r>
      <w:sdt>
        <w:sdtPr>
          <w:rPr>
            <w:rFonts w:ascii="Noto Sans" w:hAnsi="Noto Sans" w:cs="Noto Sans"/>
          </w:rPr>
          <w:id w:val="-1400591282"/>
          <w:placeholder>
            <w:docPart w:val="833CA8D5014D4EEFB69FC5B42487F7D5"/>
          </w:placeholder>
          <w:showingPlcHdr/>
          <w:text/>
        </w:sdtPr>
        <w:sdtContent>
          <w:r w:rsidR="00806A98" w:rsidRPr="00CB25A9">
            <w:rPr>
              <w:rStyle w:val="PlaceholderText"/>
            </w:rPr>
            <w:t>Click or tap here to enter text.</w:t>
          </w:r>
        </w:sdtContent>
      </w:sdt>
      <w:r w:rsidR="00806A98">
        <w:rPr>
          <w:rFonts w:ascii="Noto Sans" w:hAnsi="Noto Sans" w:cs="Noto Sans"/>
        </w:rPr>
        <w:tab/>
      </w:r>
      <w:r w:rsidR="00806A98">
        <w:rPr>
          <w:rFonts w:ascii="Noto Sans" w:hAnsi="Noto Sans" w:cs="Noto Sans"/>
        </w:rPr>
        <w:tab/>
      </w:r>
      <w:r w:rsidR="00806A98">
        <w:rPr>
          <w:rFonts w:ascii="Noto Sans" w:hAnsi="Noto Sans" w:cs="Noto Sans"/>
        </w:rPr>
        <w:tab/>
      </w:r>
      <w:sdt>
        <w:sdtPr>
          <w:rPr>
            <w:rFonts w:ascii="Noto Sans" w:hAnsi="Noto Sans" w:cs="Noto Sans"/>
          </w:rPr>
          <w:id w:val="-855104079"/>
          <w:placeholder>
            <w:docPart w:val="0CBFFFD319844586AA1D281C1861D124"/>
          </w:placeholder>
          <w:showingPlcHdr/>
          <w:text/>
        </w:sdtPr>
        <w:sdtContent>
          <w:r w:rsidR="00806A98" w:rsidRPr="00CB25A9">
            <w:rPr>
              <w:rStyle w:val="PlaceholderText"/>
            </w:rPr>
            <w:t>Click or tap here to enter text.</w:t>
          </w:r>
        </w:sdtContent>
      </w:sdt>
    </w:p>
    <w:p w14:paraId="143C74BF" w14:textId="406EAB5E" w:rsidR="00857715" w:rsidRPr="00DA2926" w:rsidRDefault="00CE7603" w:rsidP="00806A98">
      <w:pPr>
        <w:pBdr>
          <w:bottom w:val="single" w:sz="6" w:space="1" w:color="999999"/>
        </w:pBdr>
        <w:spacing w:after="60"/>
        <w:rPr>
          <w:rFonts w:ascii="Noto Sans" w:hAnsi="Noto Sans" w:cs="Noto Sans"/>
        </w:rPr>
      </w:pPr>
      <w:r>
        <w:rPr>
          <w:rFonts w:ascii="Noto Sans" w:hAnsi="Noto Sans" w:cs="Noto Sans"/>
          <w:b/>
          <w:bCs/>
        </w:rPr>
        <w:t>4</w:t>
      </w:r>
      <w:r w:rsidR="00A62106" w:rsidRPr="00DA2926">
        <w:rPr>
          <w:rFonts w:ascii="Noto Sans" w:hAnsi="Noto Sans" w:cs="Noto Sans"/>
          <w:b/>
          <w:bCs/>
        </w:rPr>
        <w:t>. Short company description / solution</w:t>
      </w:r>
      <w:r w:rsidR="00A62106" w:rsidRPr="00DA2926">
        <w:rPr>
          <w:rFonts w:ascii="Noto Sans" w:hAnsi="Noto Sans" w:cs="Noto Sans"/>
          <w:b/>
          <w:bCs/>
          <w:color w:val="C00000"/>
        </w:rPr>
        <w:t xml:space="preserve"> </w:t>
      </w:r>
    </w:p>
    <w:p w14:paraId="29D154BF" w14:textId="0ED6C507" w:rsidR="00806A98" w:rsidRDefault="00A62106" w:rsidP="00806A98">
      <w:pPr>
        <w:pBdr>
          <w:bottom w:val="single" w:sz="6" w:space="1" w:color="999999"/>
        </w:pBdr>
        <w:spacing w:after="60"/>
        <w:rPr>
          <w:rFonts w:ascii="Noto Sans" w:hAnsi="Noto Sans" w:cs="Noto Sans"/>
        </w:rPr>
      </w:pPr>
      <w:r w:rsidRPr="00DA2926">
        <w:rPr>
          <w:rFonts w:ascii="Noto Sans" w:hAnsi="Noto Sans" w:cs="Noto Sans"/>
        </w:rPr>
        <w:t xml:space="preserve"> </w:t>
      </w:r>
      <w:sdt>
        <w:sdtPr>
          <w:rPr>
            <w:rFonts w:ascii="Noto Sans" w:hAnsi="Noto Sans" w:cs="Noto Sans"/>
          </w:rPr>
          <w:id w:val="-216208705"/>
          <w:placeholder>
            <w:docPart w:val="DefaultPlaceholder_-1854013440"/>
          </w:placeholder>
          <w:showingPlcHdr/>
          <w:text/>
        </w:sdtPr>
        <w:sdtContent>
          <w:r w:rsidR="00806A98" w:rsidRPr="00CB25A9">
            <w:rPr>
              <w:rStyle w:val="PlaceholderText"/>
            </w:rPr>
            <w:t>Click or tap here to enter text.</w:t>
          </w:r>
        </w:sdtContent>
      </w:sdt>
    </w:p>
    <w:p w14:paraId="0851F6BD" w14:textId="5306382D" w:rsidR="00806A98" w:rsidRDefault="00CE7603" w:rsidP="00806A98">
      <w:pPr>
        <w:pBdr>
          <w:bottom w:val="single" w:sz="6" w:space="1" w:color="999999"/>
        </w:pBdr>
        <w:spacing w:after="60"/>
        <w:rPr>
          <w:rFonts w:ascii="Noto Sans" w:hAnsi="Noto Sans" w:cs="Noto Sans"/>
          <w:b/>
          <w:bCs/>
        </w:rPr>
      </w:pPr>
      <w:r>
        <w:rPr>
          <w:rFonts w:ascii="Noto Sans" w:hAnsi="Noto Sans" w:cs="Noto Sans"/>
          <w:b/>
          <w:bCs/>
        </w:rPr>
        <w:t>5</w:t>
      </w:r>
      <w:r w:rsidR="00A62106" w:rsidRPr="00DA2926">
        <w:rPr>
          <w:rFonts w:ascii="Noto Sans" w:hAnsi="Noto Sans" w:cs="Noto Sans"/>
          <w:b/>
          <w:bCs/>
        </w:rPr>
        <w:t xml:space="preserve">. </w:t>
      </w:r>
      <w:r w:rsidR="00274038" w:rsidRPr="00DA2926">
        <w:rPr>
          <w:rFonts w:ascii="Noto Sans" w:hAnsi="Noto Sans" w:cs="Noto Sans"/>
          <w:b/>
          <w:bCs/>
        </w:rPr>
        <w:t>The primary target</w:t>
      </w:r>
      <w:r w:rsidR="00806A98">
        <w:rPr>
          <w:rFonts w:ascii="Noto Sans" w:hAnsi="Noto Sans" w:cs="Noto Sans"/>
          <w:b/>
          <w:bCs/>
        </w:rPr>
        <w:t xml:space="preserve"> group</w:t>
      </w:r>
      <w:r w:rsidR="00274038" w:rsidRPr="00DA2926">
        <w:rPr>
          <w:rFonts w:ascii="Noto Sans" w:hAnsi="Noto Sans" w:cs="Noto Sans"/>
          <w:b/>
          <w:bCs/>
        </w:rPr>
        <w:t xml:space="preserve"> of your </w:t>
      </w:r>
      <w:proofErr w:type="gramStart"/>
      <w:r w:rsidR="00274038" w:rsidRPr="00DA2926">
        <w:rPr>
          <w:rFonts w:ascii="Noto Sans" w:hAnsi="Noto Sans" w:cs="Noto Sans"/>
          <w:b/>
          <w:bCs/>
        </w:rPr>
        <w:t>solution ?</w:t>
      </w:r>
      <w:proofErr w:type="gramEnd"/>
      <w:r w:rsidR="00274038" w:rsidRPr="00DA2926">
        <w:rPr>
          <w:rFonts w:ascii="Noto Sans" w:hAnsi="Noto Sans" w:cs="Noto Sans"/>
          <w:b/>
          <w:bCs/>
        </w:rPr>
        <w:t xml:space="preserve"> (hospitals, nursing homes, GPs, </w:t>
      </w:r>
      <w:proofErr w:type="gramStart"/>
      <w:r w:rsidR="00274038" w:rsidRPr="00DA2926">
        <w:rPr>
          <w:rFonts w:ascii="Noto Sans" w:hAnsi="Noto Sans" w:cs="Noto Sans"/>
          <w:b/>
          <w:bCs/>
        </w:rPr>
        <w:t>other ?</w:t>
      </w:r>
      <w:proofErr w:type="gramEnd"/>
      <w:r w:rsidR="00274038" w:rsidRPr="00DA2926">
        <w:rPr>
          <w:rFonts w:ascii="Noto Sans" w:hAnsi="Noto Sans" w:cs="Noto Sans"/>
          <w:b/>
          <w:bCs/>
        </w:rPr>
        <w:t>)</w:t>
      </w:r>
    </w:p>
    <w:sdt>
      <w:sdtPr>
        <w:rPr>
          <w:rFonts w:ascii="Noto Sans" w:hAnsi="Noto Sans" w:cs="Noto Sans"/>
          <w:b/>
          <w:bCs/>
        </w:rPr>
        <w:id w:val="869264494"/>
        <w:placeholder>
          <w:docPart w:val="DefaultPlaceholder_-1854013440"/>
        </w:placeholder>
        <w:showingPlcHdr/>
        <w:text/>
      </w:sdtPr>
      <w:sdtContent>
        <w:p w14:paraId="26D22D7F" w14:textId="4EFC1B00" w:rsidR="00806A98" w:rsidRDefault="00806A98" w:rsidP="00806A98">
          <w:pPr>
            <w:pBdr>
              <w:bottom w:val="single" w:sz="6" w:space="1" w:color="999999"/>
            </w:pBdr>
            <w:spacing w:after="60"/>
            <w:rPr>
              <w:rFonts w:ascii="Noto Sans" w:hAnsi="Noto Sans" w:cs="Noto Sans"/>
              <w:b/>
              <w:bCs/>
            </w:rPr>
          </w:pPr>
          <w:r w:rsidRPr="00CB25A9">
            <w:rPr>
              <w:rStyle w:val="PlaceholderText"/>
            </w:rPr>
            <w:t>Click or tap here to enter text.</w:t>
          </w:r>
        </w:p>
      </w:sdtContent>
    </w:sdt>
    <w:p w14:paraId="71E5C0AF" w14:textId="6BAE1412" w:rsidR="00806A98" w:rsidRDefault="00CE7603" w:rsidP="00806A98">
      <w:pPr>
        <w:pBdr>
          <w:bottom w:val="single" w:sz="6" w:space="1" w:color="999999"/>
        </w:pBdr>
        <w:spacing w:after="60"/>
        <w:rPr>
          <w:rFonts w:ascii="Noto Sans" w:hAnsi="Noto Sans" w:cs="Noto Sans"/>
          <w:b/>
          <w:bCs/>
          <w:color w:val="C00000"/>
        </w:rPr>
      </w:pPr>
      <w:r>
        <w:rPr>
          <w:rFonts w:ascii="Noto Sans" w:hAnsi="Noto Sans" w:cs="Noto Sans"/>
          <w:b/>
          <w:bCs/>
        </w:rPr>
        <w:t>6</w:t>
      </w:r>
      <w:r w:rsidR="00274038" w:rsidRPr="00DA2926">
        <w:rPr>
          <w:rFonts w:ascii="Noto Sans" w:hAnsi="Noto Sans" w:cs="Noto Sans"/>
          <w:b/>
          <w:bCs/>
        </w:rPr>
        <w:t xml:space="preserve">. </w:t>
      </w:r>
      <w:r w:rsidR="00A62106" w:rsidRPr="00DA2926">
        <w:rPr>
          <w:rFonts w:ascii="Noto Sans" w:hAnsi="Noto Sans" w:cs="Noto Sans"/>
          <w:b/>
          <w:bCs/>
        </w:rPr>
        <w:t>Number of participants expected</w:t>
      </w:r>
      <w:bookmarkStart w:id="0" w:name="_Hlk233913386"/>
    </w:p>
    <w:p w14:paraId="64D71DB4" w14:textId="3C7A53A4" w:rsidR="00806A98" w:rsidRDefault="00F90CF2" w:rsidP="00806A98">
      <w:pPr>
        <w:pBdr>
          <w:bottom w:val="single" w:sz="6" w:space="1" w:color="999999"/>
        </w:pBdr>
        <w:spacing w:after="60"/>
        <w:rPr>
          <w:rFonts w:ascii="Noto Sans" w:hAnsi="Noto Sans" w:cs="Noto Sans"/>
        </w:rPr>
      </w:pPr>
      <w:sdt>
        <w:sdtPr>
          <w:rPr>
            <w:rFonts w:ascii="Segoe UI Symbol" w:hAnsi="Segoe UI Symbol" w:cs="Segoe UI Symbol"/>
          </w:rPr>
          <w:id w:val="1605613751"/>
          <w14:checkbox>
            <w14:checked w14:val="0"/>
            <w14:checkedState w14:val="2612" w14:font="MS Gothic"/>
            <w14:uncheckedState w14:val="2610" w14:font="MS Gothic"/>
          </w14:checkbox>
        </w:sdtPr>
        <w:sdtContent>
          <w:r w:rsidR="000B70FE">
            <w:rPr>
              <w:rFonts w:ascii="MS Gothic" w:eastAsia="MS Gothic" w:hAnsi="MS Gothic" w:cs="Segoe UI Symbol" w:hint="eastAsia"/>
            </w:rPr>
            <w:t>☐</w:t>
          </w:r>
        </w:sdtContent>
      </w:sdt>
      <w:r w:rsidR="00A62106" w:rsidRPr="00DA2926">
        <w:rPr>
          <w:rFonts w:ascii="Noto Sans" w:hAnsi="Noto Sans" w:cs="Noto Sans"/>
        </w:rPr>
        <w:t xml:space="preserve">  1</w:t>
      </w:r>
      <w:r w:rsidR="00D32521">
        <w:rPr>
          <w:rFonts w:ascii="Noto Sans" w:hAnsi="Noto Sans" w:cs="Noto Sans"/>
        </w:rPr>
        <w:t xml:space="preserve">  </w:t>
      </w:r>
      <w:sdt>
        <w:sdtPr>
          <w:rPr>
            <w:rFonts w:ascii="Segoe UI Symbol" w:hAnsi="Segoe UI Symbol" w:cs="Segoe UI Symbol"/>
          </w:rPr>
          <w:id w:val="215558896"/>
          <w14:checkbox>
            <w14:checked w14:val="0"/>
            <w14:checkedState w14:val="2612" w14:font="MS Gothic"/>
            <w14:uncheckedState w14:val="2610" w14:font="MS Gothic"/>
          </w14:checkbox>
        </w:sdtPr>
        <w:sdtContent>
          <w:r w:rsidR="00D32521">
            <w:rPr>
              <w:rFonts w:ascii="MS Gothic" w:eastAsia="MS Gothic" w:hAnsi="MS Gothic" w:cs="Segoe UI Symbol" w:hint="eastAsia"/>
            </w:rPr>
            <w:t>☐</w:t>
          </w:r>
        </w:sdtContent>
      </w:sdt>
      <w:r w:rsidR="00A62106" w:rsidRPr="00DA2926">
        <w:rPr>
          <w:rFonts w:ascii="Noto Sans" w:hAnsi="Noto Sans" w:cs="Noto Sans"/>
        </w:rPr>
        <w:t xml:space="preserve">  2</w:t>
      </w:r>
    </w:p>
    <w:p w14:paraId="7220E110" w14:textId="703D7E50" w:rsidR="00806A98" w:rsidRDefault="00CE7603" w:rsidP="00806A98">
      <w:pPr>
        <w:pBdr>
          <w:bottom w:val="single" w:sz="6" w:space="1" w:color="999999"/>
        </w:pBdr>
        <w:spacing w:after="60"/>
        <w:rPr>
          <w:rFonts w:ascii="Noto Sans" w:hAnsi="Noto Sans" w:cs="Noto Sans"/>
          <w:b/>
          <w:bCs/>
        </w:rPr>
      </w:pPr>
      <w:r>
        <w:rPr>
          <w:rFonts w:ascii="Noto Sans" w:hAnsi="Noto Sans" w:cs="Noto Sans"/>
          <w:b/>
          <w:bCs/>
        </w:rPr>
        <w:t>7</w:t>
      </w:r>
      <w:r w:rsidR="00806A98" w:rsidRPr="00806A98">
        <w:rPr>
          <w:rFonts w:ascii="Noto Sans" w:hAnsi="Noto Sans" w:cs="Noto Sans"/>
          <w:b/>
          <w:bCs/>
        </w:rPr>
        <w:t xml:space="preserve">. </w:t>
      </w:r>
      <w:r w:rsidR="00806A98" w:rsidRPr="00806A98">
        <w:rPr>
          <w:rFonts w:ascii="Noto Sans" w:hAnsi="Noto Sans" w:cs="Noto Sans"/>
          <w:b/>
          <w:bCs/>
        </w:rPr>
        <w:t>What is your</w:t>
      </w:r>
      <w:r w:rsidR="00806A98" w:rsidRPr="00DA2926">
        <w:rPr>
          <w:rFonts w:ascii="Noto Sans" w:hAnsi="Noto Sans" w:cs="Noto Sans"/>
          <w:b/>
          <w:bCs/>
        </w:rPr>
        <w:t xml:space="preserve"> main objective for participating</w:t>
      </w:r>
      <w:r w:rsidR="00806A98">
        <w:rPr>
          <w:rFonts w:ascii="Noto Sans" w:hAnsi="Noto Sans" w:cs="Noto Sans"/>
          <w:b/>
          <w:bCs/>
        </w:rPr>
        <w:t>?</w:t>
      </w:r>
      <w:bookmarkEnd w:id="0"/>
    </w:p>
    <w:p w14:paraId="32A476B3" w14:textId="577FA8FD" w:rsidR="00806A98" w:rsidRDefault="00F90CF2" w:rsidP="00806A98">
      <w:pPr>
        <w:pBdr>
          <w:bottom w:val="single" w:sz="6" w:space="1" w:color="999999"/>
        </w:pBdr>
        <w:spacing w:after="60"/>
        <w:rPr>
          <w:rFonts w:ascii="Noto Sans" w:hAnsi="Noto Sans" w:cs="Noto Sans"/>
          <w:b/>
          <w:bCs/>
        </w:rPr>
      </w:pPr>
      <w:sdt>
        <w:sdtPr>
          <w:rPr>
            <w:rFonts w:ascii="Noto Sans" w:hAnsi="Noto Sans" w:cs="Noto Sans"/>
          </w:rPr>
          <w:id w:val="-65414803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w:t>
      </w:r>
      <w:r w:rsidRPr="00DA2926">
        <w:rPr>
          <w:rFonts w:ascii="Noto Sans" w:hAnsi="Noto Sans" w:cs="Noto Sans"/>
        </w:rPr>
        <w:t xml:space="preserve">Get market intelligence, specify the topic: </w:t>
      </w:r>
      <w:sdt>
        <w:sdtPr>
          <w:rPr>
            <w:rFonts w:ascii="Noto Sans" w:hAnsi="Noto Sans" w:cs="Noto Sans"/>
          </w:rPr>
          <w:id w:val="1543089878"/>
          <w:placeholder>
            <w:docPart w:val="28339CD39C2B4A89A19851250C57C3D6"/>
          </w:placeholder>
          <w:showingPlcHdr/>
          <w:text/>
        </w:sdtPr>
        <w:sdtContent>
          <w:r w:rsidRPr="00CB25A9">
            <w:rPr>
              <w:rStyle w:val="PlaceholderText"/>
            </w:rPr>
            <w:t>Click or tap here to enter text.</w:t>
          </w:r>
        </w:sdtContent>
      </w:sdt>
    </w:p>
    <w:p w14:paraId="0D3CC5A1" w14:textId="744F1624" w:rsidR="00806A98" w:rsidRDefault="00F90CF2" w:rsidP="00806A98">
      <w:pPr>
        <w:pBdr>
          <w:bottom w:val="single" w:sz="6" w:space="1" w:color="999999"/>
        </w:pBdr>
        <w:spacing w:after="60"/>
        <w:rPr>
          <w:rFonts w:ascii="Noto Sans" w:hAnsi="Noto Sans" w:cs="Noto Sans"/>
        </w:rPr>
      </w:pPr>
      <w:sdt>
        <w:sdtPr>
          <w:rPr>
            <w:rFonts w:ascii="Noto Sans" w:hAnsi="Noto Sans" w:cs="Noto Sans"/>
          </w:rPr>
          <w:id w:val="-204326249"/>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w:t>
      </w:r>
      <w:r w:rsidRPr="00DA2926">
        <w:rPr>
          <w:rFonts w:ascii="Noto Sans" w:hAnsi="Noto Sans" w:cs="Noto Sans"/>
        </w:rPr>
        <w:t>Build new partnerships to make a pilot in a French hospital</w:t>
      </w:r>
    </w:p>
    <w:p w14:paraId="191158F1" w14:textId="76A21313" w:rsidR="00F90CF2" w:rsidRDefault="00F90CF2" w:rsidP="00806A98">
      <w:pPr>
        <w:pBdr>
          <w:bottom w:val="single" w:sz="6" w:space="1" w:color="999999"/>
        </w:pBdr>
        <w:spacing w:after="60"/>
        <w:rPr>
          <w:rFonts w:ascii="Noto Sans" w:hAnsi="Noto Sans" w:cs="Noto Sans"/>
          <w:b/>
          <w:bCs/>
        </w:rPr>
      </w:pPr>
      <w:sdt>
        <w:sdtPr>
          <w:rPr>
            <w:rFonts w:ascii="Noto Sans" w:hAnsi="Noto Sans" w:cs="Noto Sans"/>
          </w:rPr>
          <w:id w:val="-1474284644"/>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w:t>
      </w:r>
      <w:r>
        <w:rPr>
          <w:rFonts w:ascii="Noto Sans" w:hAnsi="Noto Sans" w:cs="Noto Sans"/>
        </w:rPr>
        <w:t>Find investors</w:t>
      </w:r>
    </w:p>
    <w:p w14:paraId="18260DF1" w14:textId="5D6E2910" w:rsidR="00F90CF2" w:rsidRDefault="00F90CF2" w:rsidP="00806A98">
      <w:pPr>
        <w:pBdr>
          <w:bottom w:val="single" w:sz="6" w:space="1" w:color="999999"/>
        </w:pBdr>
        <w:spacing w:after="60"/>
        <w:rPr>
          <w:rFonts w:ascii="Noto Sans" w:hAnsi="Noto Sans" w:cs="Noto Sans"/>
          <w:b/>
          <w:bCs/>
        </w:rPr>
      </w:pPr>
      <w:r>
        <w:rPr>
          <w:rFonts w:ascii="Noto Sans" w:hAnsi="Noto Sans" w:cs="Noto Sans"/>
          <w:b/>
          <w:bCs/>
        </w:rPr>
        <w:t xml:space="preserve">Other: </w:t>
      </w:r>
      <w:sdt>
        <w:sdtPr>
          <w:rPr>
            <w:rFonts w:ascii="Noto Sans" w:hAnsi="Noto Sans" w:cs="Noto Sans"/>
            <w:b/>
            <w:bCs/>
          </w:rPr>
          <w:id w:val="-1583985078"/>
          <w:placeholder>
            <w:docPart w:val="DefaultPlaceholder_-1854013440"/>
          </w:placeholder>
          <w:showingPlcHdr/>
          <w:text/>
        </w:sdtPr>
        <w:sdtContent>
          <w:r w:rsidRPr="00CB25A9">
            <w:rPr>
              <w:rStyle w:val="PlaceholderText"/>
            </w:rPr>
            <w:t>Click or tap here to enter text.</w:t>
          </w:r>
        </w:sdtContent>
      </w:sdt>
    </w:p>
    <w:p w14:paraId="5A1D361C" w14:textId="25E97055" w:rsidR="00DA2926" w:rsidRPr="00DA2926" w:rsidRDefault="005669F2" w:rsidP="005669F2">
      <w:pPr>
        <w:spacing w:after="40"/>
        <w:rPr>
          <w:rFonts w:ascii="Diplomacy Office Bold" w:hAnsi="Diplomacy Office Bold"/>
          <w:sz w:val="28"/>
          <w:szCs w:val="28"/>
        </w:rPr>
      </w:pPr>
      <w:r>
        <w:rPr>
          <w:rFonts w:ascii="Diplomacy Office Bold" w:hAnsi="Diplomacy Office Bold"/>
          <w:sz w:val="28"/>
          <w:szCs w:val="28"/>
        </w:rPr>
        <w:br/>
      </w:r>
      <w:r w:rsidR="00DA2926" w:rsidRPr="00DA2926">
        <w:rPr>
          <w:rFonts w:ascii="Diplomacy Office Bold" w:hAnsi="Diplomacy Office Bold"/>
          <w:sz w:val="28"/>
          <w:szCs w:val="28"/>
        </w:rPr>
        <w:t>Terms and conditions</w:t>
      </w:r>
    </w:p>
    <w:p w14:paraId="44C601CD" w14:textId="02CFDDB4" w:rsidR="00857715" w:rsidRPr="00DA2926" w:rsidRDefault="00A62106">
      <w:pPr>
        <w:spacing w:after="40"/>
        <w:ind w:left="360"/>
        <w:rPr>
          <w:rFonts w:ascii="Noto Sans" w:hAnsi="Noto Sans" w:cs="Noto Sans"/>
        </w:rPr>
      </w:pPr>
      <w:r w:rsidRPr="00DA2926">
        <w:rPr>
          <w:rFonts w:ascii="Noto Sans" w:hAnsi="Noto Sans" w:cs="Noto Sans"/>
        </w:rPr>
        <w:t>•  Registration is binding upon confirmation of participation.</w:t>
      </w:r>
    </w:p>
    <w:p w14:paraId="7B3FFD65" w14:textId="77777777" w:rsidR="00857715" w:rsidRPr="00DA2926" w:rsidRDefault="00A62106">
      <w:pPr>
        <w:spacing w:after="40"/>
        <w:ind w:left="360"/>
        <w:rPr>
          <w:rFonts w:ascii="Noto Sans" w:hAnsi="Noto Sans" w:cs="Noto Sans"/>
        </w:rPr>
      </w:pPr>
      <w:r w:rsidRPr="00DA2926">
        <w:rPr>
          <w:rFonts w:ascii="Noto Sans" w:hAnsi="Noto Sans" w:cs="Noto Sans"/>
        </w:rPr>
        <w:t>•  Participation is subject to availability and final selection by the Embassy of Denmark in Paris.</w:t>
      </w:r>
    </w:p>
    <w:p w14:paraId="60E9096B" w14:textId="09F80171" w:rsidR="00857715" w:rsidRPr="00DA2926" w:rsidRDefault="00A62106">
      <w:pPr>
        <w:spacing w:after="40"/>
        <w:ind w:left="360"/>
        <w:rPr>
          <w:rFonts w:ascii="Noto Sans" w:hAnsi="Noto Sans" w:cs="Noto Sans"/>
        </w:rPr>
      </w:pPr>
      <w:r w:rsidRPr="00DA2926">
        <w:rPr>
          <w:rFonts w:ascii="Noto Sans" w:hAnsi="Noto Sans" w:cs="Noto Sans"/>
        </w:rPr>
        <w:t>•  The participation fee is DKK 9.225 per company per person (up to two participants)</w:t>
      </w:r>
      <w:r w:rsidR="00C55E40">
        <w:rPr>
          <w:rFonts w:ascii="Noto Sans" w:hAnsi="Noto Sans" w:cs="Noto Sans"/>
        </w:rPr>
        <w:t>,</w:t>
      </w:r>
      <w:r w:rsidR="00274038" w:rsidRPr="00DA2926">
        <w:rPr>
          <w:rFonts w:ascii="Noto Sans" w:hAnsi="Noto Sans" w:cs="Noto Sans"/>
        </w:rPr>
        <w:t xml:space="preserve"> if the company qualifies for the two programs: Innovation Camp and Market Sprint (ask the Embassy for more details).</w:t>
      </w:r>
      <w:r w:rsidR="00CE7603">
        <w:rPr>
          <w:rFonts w:ascii="Noto Sans" w:hAnsi="Noto Sans" w:cs="Noto Sans"/>
        </w:rPr>
        <w:t xml:space="preserve"> Full price if not qualified as an SME: 36.900DKK</w:t>
      </w:r>
    </w:p>
    <w:p w14:paraId="671B4647" w14:textId="1E93CC89" w:rsidR="00857715" w:rsidRPr="00DA2926" w:rsidRDefault="00A62106">
      <w:pPr>
        <w:spacing w:after="40"/>
        <w:ind w:left="360"/>
        <w:rPr>
          <w:rFonts w:ascii="Noto Sans" w:hAnsi="Noto Sans" w:cs="Noto Sans"/>
        </w:rPr>
      </w:pPr>
      <w:r w:rsidRPr="00DA2926">
        <w:rPr>
          <w:rFonts w:ascii="Noto Sans" w:hAnsi="Noto Sans" w:cs="Noto Sans"/>
        </w:rPr>
        <w:t xml:space="preserve">•  Flights, accommodation, </w:t>
      </w:r>
      <w:r w:rsidR="00274038" w:rsidRPr="00DA2926">
        <w:rPr>
          <w:rFonts w:ascii="Noto Sans" w:hAnsi="Noto Sans" w:cs="Noto Sans"/>
        </w:rPr>
        <w:t xml:space="preserve">dinner Thursday evening </w:t>
      </w:r>
      <w:r w:rsidRPr="00DA2926">
        <w:rPr>
          <w:rFonts w:ascii="Noto Sans" w:hAnsi="Noto Sans" w:cs="Noto Sans"/>
        </w:rPr>
        <w:t>and personal expenses are not included unless otherwise stated.</w:t>
      </w:r>
    </w:p>
    <w:p w14:paraId="1C640E07" w14:textId="77777777" w:rsidR="00857715" w:rsidRPr="00DA2926" w:rsidRDefault="00A62106">
      <w:pPr>
        <w:spacing w:after="40"/>
        <w:ind w:left="360"/>
        <w:rPr>
          <w:rFonts w:ascii="Noto Sans" w:hAnsi="Noto Sans" w:cs="Noto Sans"/>
        </w:rPr>
      </w:pPr>
      <w:r w:rsidRPr="00DA2926">
        <w:rPr>
          <w:rFonts w:ascii="Noto Sans" w:hAnsi="Noto Sans" w:cs="Noto Sans"/>
        </w:rPr>
        <w:t>•  The Embassy reserves the right to make changes to the programme if necessary.</w:t>
      </w:r>
    </w:p>
    <w:p w14:paraId="5754448C" w14:textId="23DC313F" w:rsidR="00806A98" w:rsidRDefault="00A62106" w:rsidP="00806A98">
      <w:pPr>
        <w:spacing w:after="40"/>
        <w:ind w:left="360"/>
        <w:rPr>
          <w:rFonts w:ascii="Noto Sans" w:hAnsi="Noto Sans" w:cs="Noto Sans"/>
        </w:rPr>
      </w:pPr>
      <w:r w:rsidRPr="00DA2926">
        <w:rPr>
          <w:rFonts w:ascii="Noto Sans" w:hAnsi="Noto Sans" w:cs="Noto Sans"/>
        </w:rPr>
        <w:t>•  By registering, participants agree to receive practical information related to the programme.</w:t>
      </w:r>
    </w:p>
    <w:p w14:paraId="008189D6" w14:textId="2F186E82" w:rsidR="00C55E40" w:rsidRPr="00806A98" w:rsidRDefault="00C55E40" w:rsidP="00806A98">
      <w:pPr>
        <w:spacing w:after="40"/>
        <w:ind w:left="360"/>
        <w:rPr>
          <w:rFonts w:ascii="Noto Sans" w:hAnsi="Noto Sans" w:cs="Noto Sans"/>
        </w:rPr>
      </w:pPr>
      <w:r>
        <w:rPr>
          <w:rFonts w:ascii="Noto Sans" w:hAnsi="Noto Sans" w:cs="Noto Sans"/>
        </w:rPr>
        <w:t>If less than 3 companies sign up, the Embassy is free to cancel the event</w:t>
      </w:r>
    </w:p>
    <w:p w14:paraId="155D04E3" w14:textId="3A018621" w:rsidR="00857715" w:rsidRPr="00DA2926" w:rsidRDefault="00CE7603">
      <w:pPr>
        <w:spacing w:before="240" w:after="60"/>
        <w:rPr>
          <w:rFonts w:ascii="Noto Sans" w:hAnsi="Noto Sans" w:cs="Noto Sans"/>
        </w:rPr>
      </w:pPr>
      <w:r>
        <w:rPr>
          <w:rFonts w:ascii="Noto Sans" w:hAnsi="Noto Sans" w:cs="Noto Sans"/>
          <w:b/>
          <w:bCs/>
        </w:rPr>
        <w:t>8</w:t>
      </w:r>
      <w:r w:rsidR="00A62106" w:rsidRPr="00DA2926">
        <w:rPr>
          <w:rFonts w:ascii="Noto Sans" w:hAnsi="Noto Sans" w:cs="Noto Sans"/>
          <w:b/>
          <w:bCs/>
        </w:rPr>
        <w:t>. I have read and agree to the Terms &amp; Conditions and Privacy Notice for the Innovation Bridge programme.</w:t>
      </w:r>
      <w:r w:rsidR="00A62106" w:rsidRPr="00DA2926">
        <w:rPr>
          <w:rFonts w:ascii="Noto Sans" w:hAnsi="Noto Sans" w:cs="Noto Sans"/>
          <w:b/>
          <w:bCs/>
          <w:color w:val="C00000"/>
        </w:rPr>
        <w:t xml:space="preserve"> </w:t>
      </w:r>
    </w:p>
    <w:p w14:paraId="2C9132D6" w14:textId="493CE796" w:rsidR="00857715" w:rsidRPr="00DA2926" w:rsidRDefault="00F90CF2">
      <w:pPr>
        <w:spacing w:after="40"/>
        <w:ind w:left="360"/>
        <w:rPr>
          <w:rFonts w:ascii="Noto Sans" w:hAnsi="Noto Sans" w:cs="Noto Sans"/>
        </w:rPr>
      </w:pPr>
      <w:sdt>
        <w:sdtPr>
          <w:rPr>
            <w:rFonts w:ascii="Segoe UI Symbol" w:hAnsi="Segoe UI Symbol" w:cs="Segoe UI Symbol"/>
          </w:rPr>
          <w:id w:val="1263877591"/>
          <w14:checkbox>
            <w14:checked w14:val="0"/>
            <w14:checkedState w14:val="2612" w14:font="MS Gothic"/>
            <w14:uncheckedState w14:val="2610" w14:font="MS Gothic"/>
          </w14:checkbox>
        </w:sdtPr>
        <w:sdtContent>
          <w:r w:rsidR="00D32521">
            <w:rPr>
              <w:rFonts w:ascii="MS Gothic" w:eastAsia="MS Gothic" w:hAnsi="MS Gothic" w:cs="Segoe UI Symbol" w:hint="eastAsia"/>
            </w:rPr>
            <w:t>☐</w:t>
          </w:r>
        </w:sdtContent>
      </w:sdt>
      <w:r w:rsidR="00A62106" w:rsidRPr="00DA2926">
        <w:rPr>
          <w:rFonts w:ascii="Noto Sans" w:hAnsi="Noto Sans" w:cs="Noto Sans"/>
        </w:rPr>
        <w:t xml:space="preserve">  I agree</w:t>
      </w:r>
      <w:r w:rsidR="00C55E40">
        <w:rPr>
          <w:rFonts w:ascii="Noto Sans" w:hAnsi="Noto Sans" w:cs="Noto Sans"/>
        </w:rPr>
        <w:t xml:space="preserve"> to participate</w:t>
      </w:r>
      <w:r w:rsidR="00D32521">
        <w:rPr>
          <w:rFonts w:ascii="Noto Sans" w:hAnsi="Noto Sans" w:cs="Noto Sans"/>
        </w:rPr>
        <w:br/>
      </w:r>
    </w:p>
    <w:p w14:paraId="715A721F" w14:textId="79AE4BEA" w:rsidR="00D32521" w:rsidRDefault="00D32521" w:rsidP="00D32521">
      <w:pPr>
        <w:pBdr>
          <w:bottom w:val="single" w:sz="12" w:space="1" w:color="auto"/>
        </w:pBdr>
        <w:spacing w:after="40"/>
        <w:rPr>
          <w:rFonts w:ascii="Noto Sans" w:hAnsi="Noto Sans" w:cs="Noto Sans"/>
        </w:rPr>
      </w:pPr>
      <w:r>
        <w:rPr>
          <w:rFonts w:ascii="Noto Sans" w:hAnsi="Noto Sans" w:cs="Noto Sans"/>
        </w:rPr>
        <w:t>Name and date:</w:t>
      </w:r>
    </w:p>
    <w:sdt>
      <w:sdtPr>
        <w:rPr>
          <w:rFonts w:ascii="Noto Sans" w:hAnsi="Noto Sans" w:cs="Noto Sans"/>
        </w:rPr>
        <w:id w:val="1172534132"/>
        <w:placeholder>
          <w:docPart w:val="DefaultPlaceholder_-1854013440"/>
        </w:placeholder>
        <w:showingPlcHdr/>
        <w:text/>
      </w:sdtPr>
      <w:sdtContent>
        <w:p w14:paraId="5EF06BF5" w14:textId="429A9095" w:rsidR="00274038" w:rsidRDefault="00D32521" w:rsidP="00D32521">
          <w:pPr>
            <w:pBdr>
              <w:bottom w:val="single" w:sz="12" w:space="1" w:color="auto"/>
            </w:pBdr>
            <w:spacing w:after="40"/>
            <w:rPr>
              <w:rFonts w:ascii="Noto Sans" w:hAnsi="Noto Sans" w:cs="Noto Sans"/>
            </w:rPr>
          </w:pPr>
          <w:r w:rsidRPr="00CB25A9">
            <w:rPr>
              <w:rStyle w:val="PlaceholderText"/>
            </w:rPr>
            <w:t>Click or tap here to enter text.</w:t>
          </w:r>
        </w:p>
      </w:sdtContent>
    </w:sdt>
    <w:sectPr w:rsidR="00274038" w:rsidSect="00DA2926">
      <w:headerReference w:type="default" r:id="rId10"/>
      <w:pgSz w:w="11906" w:h="16838"/>
      <w:pgMar w:top="1701"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62EC" w14:textId="77777777" w:rsidR="00D32521" w:rsidRDefault="00D32521" w:rsidP="00D32521">
      <w:r>
        <w:separator/>
      </w:r>
    </w:p>
  </w:endnote>
  <w:endnote w:type="continuationSeparator" w:id="0">
    <w:p w14:paraId="021EA411" w14:textId="77777777" w:rsidR="00D32521" w:rsidRDefault="00D32521" w:rsidP="00D3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plomacy Office Bold">
    <w:panose1 w:val="000008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8F74" w14:textId="77777777" w:rsidR="00D32521" w:rsidRDefault="00D32521" w:rsidP="00D32521">
      <w:r>
        <w:separator/>
      </w:r>
    </w:p>
  </w:footnote>
  <w:footnote w:type="continuationSeparator" w:id="0">
    <w:p w14:paraId="5DFD6B25" w14:textId="77777777" w:rsidR="00D32521" w:rsidRDefault="00D32521" w:rsidP="00D32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85BE" w14:textId="00A5D3F2" w:rsidR="00D32521" w:rsidRDefault="00D32521">
    <w:pPr>
      <w:pStyle w:val="Header"/>
    </w:pPr>
    <w:r>
      <w:rPr>
        <w:noProof/>
      </w:rPr>
      <w:drawing>
        <wp:anchor distT="0" distB="0" distL="114300" distR="114300" simplePos="0" relativeHeight="251658240" behindDoc="0" locked="0" layoutInCell="1" allowOverlap="1" wp14:anchorId="31C0CD6F" wp14:editId="2925D0C6">
          <wp:simplePos x="0" y="0"/>
          <wp:positionH relativeFrom="column">
            <wp:posOffset>-510540</wp:posOffset>
          </wp:positionH>
          <wp:positionV relativeFrom="paragraph">
            <wp:posOffset>-240665</wp:posOffset>
          </wp:positionV>
          <wp:extent cx="2258573" cy="60960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58573" cy="609601"/>
                  </a:xfrm>
                  <a:prstGeom prst="rect">
                    <a:avLst/>
                  </a:prstGeom>
                </pic:spPr>
              </pic:pic>
            </a:graphicData>
          </a:graphic>
        </wp:anchor>
      </w:drawing>
    </w:r>
  </w:p>
  <w:p w14:paraId="757EB369" w14:textId="77777777" w:rsidR="00D32521" w:rsidRDefault="00D3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7A58"/>
    <w:multiLevelType w:val="hybridMultilevel"/>
    <w:tmpl w:val="C85020E8"/>
    <w:lvl w:ilvl="0" w:tplc="BC685BF2">
      <w:start w:val="1"/>
      <w:numFmt w:val="bullet"/>
      <w:lvlText w:val="●"/>
      <w:lvlJc w:val="left"/>
      <w:pPr>
        <w:ind w:left="720" w:hanging="360"/>
      </w:pPr>
    </w:lvl>
    <w:lvl w:ilvl="1" w:tplc="D5804D78">
      <w:start w:val="1"/>
      <w:numFmt w:val="bullet"/>
      <w:lvlText w:val="○"/>
      <w:lvlJc w:val="left"/>
      <w:pPr>
        <w:ind w:left="1440" w:hanging="360"/>
      </w:pPr>
    </w:lvl>
    <w:lvl w:ilvl="2" w:tplc="4C3E48A2">
      <w:start w:val="1"/>
      <w:numFmt w:val="bullet"/>
      <w:lvlText w:val="■"/>
      <w:lvlJc w:val="left"/>
      <w:pPr>
        <w:ind w:left="2160" w:hanging="360"/>
      </w:pPr>
    </w:lvl>
    <w:lvl w:ilvl="3" w:tplc="BDCEF92A">
      <w:start w:val="1"/>
      <w:numFmt w:val="bullet"/>
      <w:lvlText w:val="●"/>
      <w:lvlJc w:val="left"/>
      <w:pPr>
        <w:ind w:left="2880" w:hanging="360"/>
      </w:pPr>
    </w:lvl>
    <w:lvl w:ilvl="4" w:tplc="7DB62266">
      <w:start w:val="1"/>
      <w:numFmt w:val="bullet"/>
      <w:lvlText w:val="○"/>
      <w:lvlJc w:val="left"/>
      <w:pPr>
        <w:ind w:left="3600" w:hanging="360"/>
      </w:pPr>
    </w:lvl>
    <w:lvl w:ilvl="5" w:tplc="255A7A70">
      <w:start w:val="1"/>
      <w:numFmt w:val="bullet"/>
      <w:lvlText w:val="■"/>
      <w:lvlJc w:val="left"/>
      <w:pPr>
        <w:ind w:left="4320" w:hanging="360"/>
      </w:pPr>
    </w:lvl>
    <w:lvl w:ilvl="6" w:tplc="A98042BE">
      <w:start w:val="1"/>
      <w:numFmt w:val="bullet"/>
      <w:lvlText w:val="●"/>
      <w:lvlJc w:val="left"/>
      <w:pPr>
        <w:ind w:left="5040" w:hanging="360"/>
      </w:pPr>
    </w:lvl>
    <w:lvl w:ilvl="7" w:tplc="FC6C6100">
      <w:start w:val="1"/>
      <w:numFmt w:val="bullet"/>
      <w:lvlText w:val="●"/>
      <w:lvlJc w:val="left"/>
      <w:pPr>
        <w:ind w:left="5760" w:hanging="360"/>
      </w:pPr>
    </w:lvl>
    <w:lvl w:ilvl="8" w:tplc="CC6037AE">
      <w:start w:val="1"/>
      <w:numFmt w:val="bullet"/>
      <w:lvlText w:val="●"/>
      <w:lvlJc w:val="left"/>
      <w:pPr>
        <w:ind w:left="6480" w:hanging="360"/>
      </w:pPr>
    </w:lvl>
  </w:abstractNum>
  <w:abstractNum w:abstractNumId="1" w15:restartNumberingAfterBreak="0">
    <w:nsid w:val="1DB8622A"/>
    <w:multiLevelType w:val="hybridMultilevel"/>
    <w:tmpl w:val="9BA488BE"/>
    <w:lvl w:ilvl="0" w:tplc="0268CDAA">
      <w:start w:val="4"/>
      <w:numFmt w:val="bullet"/>
      <w:lvlText w:val=""/>
      <w:lvlJc w:val="left"/>
      <w:pPr>
        <w:ind w:left="720" w:hanging="360"/>
      </w:pPr>
      <w:rPr>
        <w:rFonts w:ascii="Symbol" w:eastAsia="Times New Roman" w:hAnsi="Symbol"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3p6UsGAPiBLXhOvdOvknwG0kNtedle1M6zh/lT385SWRIaZVy9XF1DoTRCOKj98aXjWx11x8CSNJemwj8PliZg==" w:salt="ajpfSWyVLpg9fKriO4vn8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15"/>
    <w:rsid w:val="000B70FE"/>
    <w:rsid w:val="00274038"/>
    <w:rsid w:val="002E55B4"/>
    <w:rsid w:val="005669F2"/>
    <w:rsid w:val="00806A98"/>
    <w:rsid w:val="00857715"/>
    <w:rsid w:val="00A62106"/>
    <w:rsid w:val="00C55E40"/>
    <w:rsid w:val="00C748CD"/>
    <w:rsid w:val="00CE7603"/>
    <w:rsid w:val="00D32521"/>
    <w:rsid w:val="00DA2926"/>
    <w:rsid w:val="00E05FCA"/>
    <w:rsid w:val="00EE4CDA"/>
    <w:rsid w:val="00F40A08"/>
    <w:rsid w:val="00F90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48B66"/>
  <w15:docId w15:val="{CC09D748-C496-47D6-B551-2C24B684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basedOn w:val="DefaultParagraphFont"/>
    <w:uiPriority w:val="99"/>
    <w:semiHidden/>
    <w:rsid w:val="00A62106"/>
    <w:rPr>
      <w:color w:val="808080"/>
    </w:rPr>
  </w:style>
  <w:style w:type="character" w:styleId="CommentReference">
    <w:name w:val="annotation reference"/>
    <w:basedOn w:val="DefaultParagraphFont"/>
    <w:uiPriority w:val="99"/>
    <w:semiHidden/>
    <w:unhideWhenUsed/>
    <w:rsid w:val="00274038"/>
    <w:rPr>
      <w:sz w:val="16"/>
      <w:szCs w:val="16"/>
    </w:rPr>
  </w:style>
  <w:style w:type="paragraph" w:styleId="CommentText">
    <w:name w:val="annotation text"/>
    <w:basedOn w:val="Normal"/>
    <w:link w:val="CommentTextChar"/>
    <w:uiPriority w:val="99"/>
    <w:semiHidden/>
    <w:unhideWhenUsed/>
    <w:rsid w:val="00274038"/>
  </w:style>
  <w:style w:type="character" w:customStyle="1" w:styleId="CommentTextChar">
    <w:name w:val="Comment Text Char"/>
    <w:basedOn w:val="DefaultParagraphFont"/>
    <w:link w:val="CommentText"/>
    <w:uiPriority w:val="99"/>
    <w:semiHidden/>
    <w:rsid w:val="00274038"/>
  </w:style>
  <w:style w:type="paragraph" w:styleId="CommentSubject">
    <w:name w:val="annotation subject"/>
    <w:basedOn w:val="CommentText"/>
    <w:next w:val="CommentText"/>
    <w:link w:val="CommentSubjectChar"/>
    <w:uiPriority w:val="99"/>
    <w:semiHidden/>
    <w:unhideWhenUsed/>
    <w:rsid w:val="00274038"/>
    <w:rPr>
      <w:b/>
      <w:bCs/>
    </w:rPr>
  </w:style>
  <w:style w:type="character" w:customStyle="1" w:styleId="CommentSubjectChar">
    <w:name w:val="Comment Subject Char"/>
    <w:basedOn w:val="CommentTextChar"/>
    <w:link w:val="CommentSubject"/>
    <w:uiPriority w:val="99"/>
    <w:semiHidden/>
    <w:rsid w:val="00274038"/>
    <w:rPr>
      <w:b/>
      <w:bCs/>
    </w:rPr>
  </w:style>
  <w:style w:type="paragraph" w:styleId="Header">
    <w:name w:val="header"/>
    <w:basedOn w:val="Normal"/>
    <w:link w:val="HeaderChar"/>
    <w:uiPriority w:val="99"/>
    <w:unhideWhenUsed/>
    <w:rsid w:val="00D32521"/>
    <w:pPr>
      <w:tabs>
        <w:tab w:val="center" w:pos="4819"/>
        <w:tab w:val="right" w:pos="9638"/>
      </w:tabs>
    </w:pPr>
  </w:style>
  <w:style w:type="character" w:customStyle="1" w:styleId="HeaderChar">
    <w:name w:val="Header Char"/>
    <w:basedOn w:val="DefaultParagraphFont"/>
    <w:link w:val="Header"/>
    <w:uiPriority w:val="99"/>
    <w:rsid w:val="00D32521"/>
  </w:style>
  <w:style w:type="paragraph" w:styleId="Footer">
    <w:name w:val="footer"/>
    <w:basedOn w:val="Normal"/>
    <w:link w:val="FooterChar"/>
    <w:uiPriority w:val="99"/>
    <w:unhideWhenUsed/>
    <w:rsid w:val="00D32521"/>
    <w:pPr>
      <w:tabs>
        <w:tab w:val="center" w:pos="4819"/>
        <w:tab w:val="right" w:pos="9638"/>
      </w:tabs>
    </w:pPr>
  </w:style>
  <w:style w:type="character" w:customStyle="1" w:styleId="FooterChar">
    <w:name w:val="Footer Char"/>
    <w:basedOn w:val="DefaultParagraphFont"/>
    <w:link w:val="Footer"/>
    <w:uiPriority w:val="99"/>
    <w:rsid w:val="00D32521"/>
  </w:style>
  <w:style w:type="character" w:styleId="UnresolvedMention">
    <w:name w:val="Unresolved Mention"/>
    <w:basedOn w:val="DefaultParagraphFont"/>
    <w:uiPriority w:val="99"/>
    <w:semiHidden/>
    <w:unhideWhenUsed/>
    <w:rsid w:val="00E0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ebar@u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ber@u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BC26E5A-F5F0-4CAD-8ADD-3505B9968F19}"/>
      </w:docPartPr>
      <w:docPartBody>
        <w:p w:rsidR="00000000" w:rsidRDefault="00F54D4A">
          <w:r w:rsidRPr="00CB25A9">
            <w:rPr>
              <w:rStyle w:val="PlaceholderText"/>
            </w:rPr>
            <w:t>Click or tap here to enter text.</w:t>
          </w:r>
        </w:p>
      </w:docPartBody>
    </w:docPart>
    <w:docPart>
      <w:docPartPr>
        <w:name w:val="16BB69AA734047B3AD88FD98B4B7BE5E"/>
        <w:category>
          <w:name w:val="General"/>
          <w:gallery w:val="placeholder"/>
        </w:category>
        <w:types>
          <w:type w:val="bbPlcHdr"/>
        </w:types>
        <w:behaviors>
          <w:behavior w:val="content"/>
        </w:behaviors>
        <w:guid w:val="{D27E0DF5-E302-451E-9603-49DA0BB65454}"/>
      </w:docPartPr>
      <w:docPartBody>
        <w:p w:rsidR="00000000" w:rsidRDefault="00F54D4A" w:rsidP="00F54D4A">
          <w:pPr>
            <w:pStyle w:val="16BB69AA734047B3AD88FD98B4B7BE5E"/>
          </w:pPr>
          <w:r w:rsidRPr="00CB25A9">
            <w:rPr>
              <w:rStyle w:val="PlaceholderText"/>
            </w:rPr>
            <w:t>Click or tap here to enter text.</w:t>
          </w:r>
        </w:p>
      </w:docPartBody>
    </w:docPart>
    <w:docPart>
      <w:docPartPr>
        <w:name w:val="26876796390348429D39A0A4603C2991"/>
        <w:category>
          <w:name w:val="General"/>
          <w:gallery w:val="placeholder"/>
        </w:category>
        <w:types>
          <w:type w:val="bbPlcHdr"/>
        </w:types>
        <w:behaviors>
          <w:behavior w:val="content"/>
        </w:behaviors>
        <w:guid w:val="{C12F044A-3FB1-4A05-BF47-B15722A15D8E}"/>
      </w:docPartPr>
      <w:docPartBody>
        <w:p w:rsidR="00000000" w:rsidRDefault="00F54D4A" w:rsidP="00F54D4A">
          <w:pPr>
            <w:pStyle w:val="26876796390348429D39A0A4603C2991"/>
          </w:pPr>
          <w:r w:rsidRPr="00CB25A9">
            <w:rPr>
              <w:rStyle w:val="PlaceholderText"/>
            </w:rPr>
            <w:t>Click or tap here to enter text.</w:t>
          </w:r>
        </w:p>
      </w:docPartBody>
    </w:docPart>
    <w:docPart>
      <w:docPartPr>
        <w:name w:val="833CA8D5014D4EEFB69FC5B42487F7D5"/>
        <w:category>
          <w:name w:val="General"/>
          <w:gallery w:val="placeholder"/>
        </w:category>
        <w:types>
          <w:type w:val="bbPlcHdr"/>
        </w:types>
        <w:behaviors>
          <w:behavior w:val="content"/>
        </w:behaviors>
        <w:guid w:val="{0D371A93-CB70-4A29-B605-FB324C89B8AF}"/>
      </w:docPartPr>
      <w:docPartBody>
        <w:p w:rsidR="00000000" w:rsidRDefault="00F54D4A" w:rsidP="00F54D4A">
          <w:pPr>
            <w:pStyle w:val="833CA8D5014D4EEFB69FC5B42487F7D5"/>
          </w:pPr>
          <w:r w:rsidRPr="00CB25A9">
            <w:rPr>
              <w:rStyle w:val="PlaceholderText"/>
            </w:rPr>
            <w:t>Click or tap here to enter text.</w:t>
          </w:r>
        </w:p>
      </w:docPartBody>
    </w:docPart>
    <w:docPart>
      <w:docPartPr>
        <w:name w:val="0CBFFFD319844586AA1D281C1861D124"/>
        <w:category>
          <w:name w:val="General"/>
          <w:gallery w:val="placeholder"/>
        </w:category>
        <w:types>
          <w:type w:val="bbPlcHdr"/>
        </w:types>
        <w:behaviors>
          <w:behavior w:val="content"/>
        </w:behaviors>
        <w:guid w:val="{7C7D9810-AB27-47B9-BF52-6401D1B726CE}"/>
      </w:docPartPr>
      <w:docPartBody>
        <w:p w:rsidR="00000000" w:rsidRDefault="00F54D4A" w:rsidP="00F54D4A">
          <w:pPr>
            <w:pStyle w:val="0CBFFFD319844586AA1D281C1861D124"/>
          </w:pPr>
          <w:r w:rsidRPr="00CB25A9">
            <w:rPr>
              <w:rStyle w:val="PlaceholderText"/>
            </w:rPr>
            <w:t>Click or tap here to enter text.</w:t>
          </w:r>
        </w:p>
      </w:docPartBody>
    </w:docPart>
    <w:docPart>
      <w:docPartPr>
        <w:name w:val="28339CD39C2B4A89A19851250C57C3D6"/>
        <w:category>
          <w:name w:val="General"/>
          <w:gallery w:val="placeholder"/>
        </w:category>
        <w:types>
          <w:type w:val="bbPlcHdr"/>
        </w:types>
        <w:behaviors>
          <w:behavior w:val="content"/>
        </w:behaviors>
        <w:guid w:val="{7076CEC2-7EA4-4D38-90BE-9C4BDE032A95}"/>
      </w:docPartPr>
      <w:docPartBody>
        <w:p w:rsidR="00000000" w:rsidRDefault="00F54D4A" w:rsidP="00F54D4A">
          <w:pPr>
            <w:pStyle w:val="28339CD39C2B4A89A19851250C57C3D6"/>
          </w:pPr>
          <w:r w:rsidRPr="00CB25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plomacy Office Bold">
    <w:panose1 w:val="000008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4A"/>
    <w:rsid w:val="00F54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D4A"/>
    <w:rPr>
      <w:color w:val="808080"/>
    </w:rPr>
  </w:style>
  <w:style w:type="paragraph" w:customStyle="1" w:styleId="16BB69AA734047B3AD88FD98B4B7BE5E">
    <w:name w:val="16BB69AA734047B3AD88FD98B4B7BE5E"/>
    <w:rsid w:val="00F54D4A"/>
    <w:pPr>
      <w:spacing w:after="0" w:line="240" w:lineRule="auto"/>
    </w:pPr>
    <w:rPr>
      <w:rFonts w:ascii="Times New Roman" w:eastAsia="Times New Roman" w:hAnsi="Times New Roman" w:cs="Times New Roman"/>
      <w:sz w:val="20"/>
      <w:szCs w:val="20"/>
    </w:rPr>
  </w:style>
  <w:style w:type="paragraph" w:customStyle="1" w:styleId="26876796390348429D39A0A4603C2991">
    <w:name w:val="26876796390348429D39A0A4603C2991"/>
    <w:rsid w:val="00F54D4A"/>
    <w:pPr>
      <w:spacing w:after="0" w:line="240" w:lineRule="auto"/>
    </w:pPr>
    <w:rPr>
      <w:rFonts w:ascii="Times New Roman" w:eastAsia="Times New Roman" w:hAnsi="Times New Roman" w:cs="Times New Roman"/>
      <w:sz w:val="20"/>
      <w:szCs w:val="20"/>
    </w:rPr>
  </w:style>
  <w:style w:type="paragraph" w:customStyle="1" w:styleId="833CA8D5014D4EEFB69FC5B42487F7D5">
    <w:name w:val="833CA8D5014D4EEFB69FC5B42487F7D5"/>
    <w:rsid w:val="00F54D4A"/>
    <w:pPr>
      <w:spacing w:after="0" w:line="240" w:lineRule="auto"/>
    </w:pPr>
    <w:rPr>
      <w:rFonts w:ascii="Times New Roman" w:eastAsia="Times New Roman" w:hAnsi="Times New Roman" w:cs="Times New Roman"/>
      <w:sz w:val="20"/>
      <w:szCs w:val="20"/>
    </w:rPr>
  </w:style>
  <w:style w:type="paragraph" w:customStyle="1" w:styleId="0CBFFFD319844586AA1D281C1861D124">
    <w:name w:val="0CBFFFD319844586AA1D281C1861D124"/>
    <w:rsid w:val="00F54D4A"/>
    <w:pPr>
      <w:spacing w:after="0" w:line="240" w:lineRule="auto"/>
    </w:pPr>
    <w:rPr>
      <w:rFonts w:ascii="Times New Roman" w:eastAsia="Times New Roman" w:hAnsi="Times New Roman" w:cs="Times New Roman"/>
      <w:sz w:val="20"/>
      <w:szCs w:val="20"/>
    </w:rPr>
  </w:style>
  <w:style w:type="paragraph" w:customStyle="1" w:styleId="12B6F9AC6B9C4034BDFB3F1B19961247">
    <w:name w:val="12B6F9AC6B9C4034BDFB3F1B19961247"/>
    <w:rsid w:val="00F54D4A"/>
  </w:style>
  <w:style w:type="paragraph" w:customStyle="1" w:styleId="28339CD39C2B4A89A19851250C57C3D6">
    <w:name w:val="28339CD39C2B4A89A19851250C57C3D6"/>
    <w:rsid w:val="00F54D4A"/>
  </w:style>
  <w:style w:type="paragraph" w:customStyle="1" w:styleId="B97344248B6E46B9801F43C564ED1E11">
    <w:name w:val="B97344248B6E46B9801F43C564ED1E11"/>
    <w:rsid w:val="00F54D4A"/>
  </w:style>
  <w:style w:type="paragraph" w:customStyle="1" w:styleId="5F62F565BA394BED9B404CA9CEBEE678">
    <w:name w:val="5F62F565BA394BED9B404CA9CEBEE678"/>
    <w:rsid w:val="00F54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68F03-B641-41EC-A78C-3A5A3381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Caroline Sorth</cp:lastModifiedBy>
  <cp:revision>14</cp:revision>
  <cp:lastPrinted>2026-07-20T14:21:00Z</cp:lastPrinted>
  <dcterms:created xsi:type="dcterms:W3CDTF">2026-07-02T14:35:00Z</dcterms:created>
  <dcterms:modified xsi:type="dcterms:W3CDTF">2026-07-21T14:59:00Z</dcterms:modified>
</cp:coreProperties>
</file>