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B4B13C" w14:textId="77777777" w:rsidR="00E32F42" w:rsidRDefault="00722EB5" w:rsidP="00E32F42">
      <w:pPr>
        <w:pStyle w:val="Titel"/>
        <w:rPr>
          <w:lang w:val="en-GB"/>
        </w:rPr>
      </w:pPr>
      <w:r>
        <w:rPr>
          <w:noProof/>
          <w:lang w:eastAsia="da-DK"/>
        </w:rPr>
        <w:drawing>
          <wp:inline distT="0" distB="0" distL="0" distR="0" wp14:anchorId="4932F0E2" wp14:editId="424FED56">
            <wp:extent cx="4578379" cy="1026543"/>
            <wp:effectExtent l="0" t="0" r="0" b="254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inistr_Danida_Std_Rgb_En [66].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80185" cy="1049370"/>
                    </a:xfrm>
                    <a:prstGeom prst="rect">
                      <a:avLst/>
                    </a:prstGeom>
                  </pic:spPr>
                </pic:pic>
              </a:graphicData>
            </a:graphic>
          </wp:inline>
        </w:drawing>
      </w:r>
    </w:p>
    <w:p w14:paraId="550024DC" w14:textId="77777777" w:rsidR="00E32F42" w:rsidRDefault="00E32F42" w:rsidP="00E32F42">
      <w:pPr>
        <w:pStyle w:val="Titel"/>
        <w:rPr>
          <w:lang w:val="en-GB"/>
        </w:rPr>
      </w:pPr>
    </w:p>
    <w:p w14:paraId="0192F281" w14:textId="77777777" w:rsidR="00E32F42" w:rsidRDefault="00E32F42" w:rsidP="00E32F42">
      <w:pPr>
        <w:pStyle w:val="Titel"/>
        <w:rPr>
          <w:lang w:val="en-GB"/>
        </w:rPr>
      </w:pPr>
    </w:p>
    <w:p w14:paraId="7D6DE586" w14:textId="77777777" w:rsidR="00E32F42" w:rsidRDefault="00E32F42" w:rsidP="00E32F42">
      <w:pPr>
        <w:pStyle w:val="Titel"/>
        <w:rPr>
          <w:lang w:val="en-GB"/>
        </w:rPr>
      </w:pPr>
    </w:p>
    <w:p w14:paraId="7C0B3B64" w14:textId="77777777" w:rsidR="00E32F42" w:rsidRDefault="00E32F42" w:rsidP="00E32F42">
      <w:pPr>
        <w:pStyle w:val="Titel"/>
        <w:rPr>
          <w:lang w:val="en-GB"/>
        </w:rPr>
      </w:pPr>
    </w:p>
    <w:p w14:paraId="55F25E7E" w14:textId="77777777" w:rsidR="00E32F42" w:rsidRDefault="00E32F42" w:rsidP="00E32F42">
      <w:pPr>
        <w:pStyle w:val="Titel"/>
        <w:rPr>
          <w:lang w:val="en-GB"/>
        </w:rPr>
      </w:pPr>
    </w:p>
    <w:p w14:paraId="4E1FE8A8" w14:textId="3D317E55" w:rsidR="00E32F42" w:rsidRPr="0065296C" w:rsidRDefault="00E32F42" w:rsidP="00E32F42">
      <w:pPr>
        <w:pStyle w:val="Titel"/>
        <w:jc w:val="center"/>
        <w:rPr>
          <w:lang w:val="en-GB"/>
        </w:rPr>
      </w:pPr>
      <w:r w:rsidRPr="0065296C">
        <w:rPr>
          <w:lang w:val="en-GB"/>
        </w:rPr>
        <w:t>BUSINESS EXPLORER</w:t>
      </w:r>
    </w:p>
    <w:p w14:paraId="392D498D" w14:textId="542FF7D4" w:rsidR="00E32F42" w:rsidRPr="00D835FD" w:rsidRDefault="00E32F42" w:rsidP="00E32F42">
      <w:pPr>
        <w:pStyle w:val="Titel"/>
        <w:jc w:val="center"/>
        <w:rPr>
          <w:lang w:val="en-GB"/>
        </w:rPr>
      </w:pPr>
      <w:r w:rsidRPr="00D835FD">
        <w:rPr>
          <w:lang w:val="en-GB"/>
        </w:rPr>
        <w:t>APPLICATION FORM</w:t>
      </w:r>
      <w:r w:rsidR="00FB0492" w:rsidRPr="00D835FD">
        <w:rPr>
          <w:lang w:val="en-GB"/>
        </w:rPr>
        <w:t xml:space="preserve"> 20</w:t>
      </w:r>
      <w:r w:rsidR="007A2400">
        <w:rPr>
          <w:lang w:val="en-GB"/>
        </w:rPr>
        <w:t>2</w:t>
      </w:r>
      <w:r w:rsidR="0089794C">
        <w:rPr>
          <w:lang w:val="en-GB"/>
        </w:rPr>
        <w:t>6</w:t>
      </w:r>
    </w:p>
    <w:p w14:paraId="196B7BDE" w14:textId="77777777" w:rsidR="00E32F42" w:rsidRDefault="00E32F42" w:rsidP="00E32F42">
      <w:pPr>
        <w:tabs>
          <w:tab w:val="left" w:pos="142"/>
        </w:tabs>
        <w:rPr>
          <w:rFonts w:ascii="Garamond" w:hAnsi="Garamond"/>
          <w:lang w:val="en-GB"/>
        </w:rPr>
      </w:pPr>
    </w:p>
    <w:p w14:paraId="4B7BBEBA" w14:textId="77777777" w:rsidR="00E32F42" w:rsidRDefault="00E32F42" w:rsidP="00E32F42">
      <w:pPr>
        <w:tabs>
          <w:tab w:val="left" w:pos="142"/>
        </w:tabs>
        <w:rPr>
          <w:rFonts w:ascii="Garamond" w:hAnsi="Garamond"/>
          <w:lang w:val="en-GB"/>
        </w:rPr>
      </w:pPr>
    </w:p>
    <w:p w14:paraId="6550BF8F" w14:textId="77777777" w:rsidR="00E32F42" w:rsidRPr="00AA334B" w:rsidRDefault="00E32F42" w:rsidP="00E32F42">
      <w:pPr>
        <w:tabs>
          <w:tab w:val="left" w:pos="142"/>
        </w:tabs>
        <w:rPr>
          <w:rFonts w:ascii="Garamond" w:hAnsi="Garamond"/>
          <w:lang w:val="en-GB"/>
        </w:rPr>
      </w:pPr>
    </w:p>
    <w:p w14:paraId="65D1B08E" w14:textId="77777777" w:rsidR="00E32F42" w:rsidRPr="00AA334B" w:rsidRDefault="00E32F42" w:rsidP="00E32F42">
      <w:pPr>
        <w:tabs>
          <w:tab w:val="left" w:pos="142"/>
        </w:tabs>
        <w:rPr>
          <w:rFonts w:ascii="Garamond" w:hAnsi="Garamond"/>
          <w:lang w:val="en-GB"/>
        </w:rPr>
      </w:pPr>
    </w:p>
    <w:p w14:paraId="386F2F19" w14:textId="77777777" w:rsidR="00E32F42" w:rsidRPr="00AA334B" w:rsidRDefault="00E32F42" w:rsidP="00E32F42">
      <w:pPr>
        <w:tabs>
          <w:tab w:val="left" w:pos="142"/>
        </w:tabs>
        <w:rPr>
          <w:rFonts w:ascii="Garamond" w:hAnsi="Garamond"/>
          <w:lang w:val="en-GB"/>
        </w:rPr>
      </w:pPr>
    </w:p>
    <w:p w14:paraId="1C6EA10F" w14:textId="77777777" w:rsidR="00E32F42" w:rsidRPr="00AA334B" w:rsidRDefault="00E32F42" w:rsidP="00E32F42">
      <w:pPr>
        <w:tabs>
          <w:tab w:val="left" w:pos="142"/>
        </w:tabs>
        <w:rPr>
          <w:rFonts w:ascii="Garamond" w:hAnsi="Garamond"/>
          <w:lang w:val="en-GB"/>
        </w:rPr>
      </w:pPr>
    </w:p>
    <w:p w14:paraId="5B258128" w14:textId="77777777" w:rsidR="00E32F42" w:rsidRPr="00AA334B" w:rsidRDefault="00E32F42" w:rsidP="00E32F42">
      <w:pPr>
        <w:tabs>
          <w:tab w:val="left" w:pos="142"/>
        </w:tabs>
        <w:rPr>
          <w:rFonts w:ascii="Garamond" w:hAnsi="Garamond"/>
          <w:lang w:val="en-GB"/>
        </w:rPr>
      </w:pPr>
    </w:p>
    <w:p w14:paraId="48D8CB06" w14:textId="77777777" w:rsidR="00E32F42" w:rsidRPr="00AA334B" w:rsidRDefault="00E32F42" w:rsidP="00E32F42">
      <w:pPr>
        <w:tabs>
          <w:tab w:val="left" w:pos="142"/>
        </w:tabs>
        <w:rPr>
          <w:rFonts w:ascii="Garamond" w:hAnsi="Garamond"/>
          <w:lang w:val="en-GB"/>
        </w:rPr>
      </w:pPr>
    </w:p>
    <w:p w14:paraId="3FF189CF" w14:textId="77777777" w:rsidR="00E32F42" w:rsidRPr="00AA334B" w:rsidRDefault="00E32F42" w:rsidP="00E32F42">
      <w:pPr>
        <w:tabs>
          <w:tab w:val="left" w:pos="142"/>
        </w:tabs>
        <w:rPr>
          <w:rFonts w:ascii="Garamond" w:hAnsi="Garamond"/>
          <w:lang w:val="en-GB"/>
        </w:rPr>
      </w:pPr>
    </w:p>
    <w:p w14:paraId="3040A1DE" w14:textId="77777777" w:rsidR="00E32F42" w:rsidRPr="00AA334B" w:rsidRDefault="00E32F42" w:rsidP="00E32F42">
      <w:pPr>
        <w:tabs>
          <w:tab w:val="left" w:pos="142"/>
        </w:tabs>
        <w:rPr>
          <w:rFonts w:ascii="Garamond" w:hAnsi="Garamond"/>
          <w:lang w:val="en-GB"/>
        </w:rPr>
      </w:pPr>
    </w:p>
    <w:p w14:paraId="3A8E890E" w14:textId="77777777" w:rsidR="00E32F42" w:rsidRPr="00AA334B" w:rsidRDefault="00E32F42" w:rsidP="00E32F42">
      <w:pPr>
        <w:tabs>
          <w:tab w:val="left" w:pos="142"/>
        </w:tabs>
        <w:rPr>
          <w:rFonts w:ascii="Garamond" w:hAnsi="Garamond"/>
          <w:lang w:val="en-GB"/>
        </w:rPr>
      </w:pPr>
    </w:p>
    <w:p w14:paraId="092CBBE6" w14:textId="2A9F48E0" w:rsidR="00E32F42" w:rsidRDefault="00E32F42" w:rsidP="00E32F42">
      <w:pPr>
        <w:tabs>
          <w:tab w:val="left" w:pos="142"/>
        </w:tabs>
        <w:rPr>
          <w:rFonts w:ascii="Garamond" w:hAnsi="Garamond"/>
          <w:lang w:val="en-GB"/>
        </w:rPr>
      </w:pPr>
    </w:p>
    <w:p w14:paraId="3BBB7E76" w14:textId="77777777" w:rsidR="00353E8A" w:rsidRPr="00AA334B" w:rsidRDefault="00353E8A" w:rsidP="00E32F42">
      <w:pPr>
        <w:tabs>
          <w:tab w:val="left" w:pos="142"/>
        </w:tabs>
        <w:rPr>
          <w:rFonts w:ascii="Garamond" w:hAnsi="Garamond"/>
          <w:lang w:val="en-GB"/>
        </w:rPr>
      </w:pPr>
    </w:p>
    <w:p w14:paraId="56E195F9" w14:textId="5B08C4B3" w:rsidR="00E32F42" w:rsidRPr="0084452A" w:rsidRDefault="00E32F42" w:rsidP="00E32F42">
      <w:pPr>
        <w:tabs>
          <w:tab w:val="left" w:pos="142"/>
        </w:tabs>
        <w:rPr>
          <w:b/>
          <w:lang w:val="en-GB"/>
        </w:rPr>
      </w:pPr>
    </w:p>
    <w:p w14:paraId="274368BF" w14:textId="77777777" w:rsidR="00DE2655" w:rsidRDefault="00B63825" w:rsidP="00641DAC">
      <w:pPr>
        <w:pStyle w:val="Titel"/>
        <w:rPr>
          <w:lang w:val="en-GB"/>
        </w:rPr>
      </w:pPr>
      <w:r>
        <w:rPr>
          <w:lang w:val="en-GB"/>
        </w:rPr>
        <w:lastRenderedPageBreak/>
        <w:t xml:space="preserve">Introduction </w:t>
      </w:r>
    </w:p>
    <w:p w14:paraId="60162174" w14:textId="33AAA153" w:rsidR="00E16AAD" w:rsidRPr="00D835FD" w:rsidRDefault="00E16AAD">
      <w:pPr>
        <w:rPr>
          <w:rFonts w:cs="Noto Sans"/>
          <w:sz w:val="26"/>
          <w:szCs w:val="26"/>
          <w:lang w:val="en-GB"/>
        </w:rPr>
      </w:pPr>
      <w:r w:rsidRPr="00D835FD">
        <w:rPr>
          <w:rFonts w:cs="Noto Sans"/>
          <w:sz w:val="26"/>
          <w:szCs w:val="26"/>
          <w:lang w:val="en-GB"/>
        </w:rPr>
        <w:t xml:space="preserve">Thank you for </w:t>
      </w:r>
      <w:r w:rsidR="007A7D58">
        <w:rPr>
          <w:rFonts w:cs="Noto Sans"/>
          <w:sz w:val="26"/>
          <w:szCs w:val="26"/>
          <w:lang w:val="en-GB"/>
        </w:rPr>
        <w:t>your</w:t>
      </w:r>
      <w:r w:rsidR="008D76C2">
        <w:rPr>
          <w:rFonts w:cs="Noto Sans"/>
          <w:sz w:val="26"/>
          <w:szCs w:val="26"/>
          <w:lang w:val="en-GB"/>
        </w:rPr>
        <w:t xml:space="preserve"> interest in</w:t>
      </w:r>
      <w:r w:rsidRPr="00D835FD">
        <w:rPr>
          <w:rFonts w:cs="Noto Sans"/>
          <w:sz w:val="26"/>
          <w:szCs w:val="26"/>
          <w:lang w:val="en-GB"/>
        </w:rPr>
        <w:t xml:space="preserve"> Business Explore</w:t>
      </w:r>
      <w:r w:rsidR="0094494D">
        <w:rPr>
          <w:rFonts w:cs="Noto Sans"/>
          <w:sz w:val="26"/>
          <w:szCs w:val="26"/>
          <w:lang w:val="en-GB"/>
        </w:rPr>
        <w:t>r</w:t>
      </w:r>
      <w:r w:rsidRPr="00D835FD">
        <w:rPr>
          <w:rFonts w:cs="Noto Sans"/>
          <w:sz w:val="26"/>
          <w:szCs w:val="26"/>
          <w:lang w:val="en-GB"/>
        </w:rPr>
        <w:t>.</w:t>
      </w:r>
      <w:r w:rsidR="00723F86">
        <w:rPr>
          <w:rFonts w:cs="Noto Sans"/>
          <w:sz w:val="26"/>
          <w:szCs w:val="26"/>
          <w:lang w:val="en-GB"/>
        </w:rPr>
        <w:t xml:space="preserve"> </w:t>
      </w:r>
    </w:p>
    <w:p w14:paraId="174E2E48" w14:textId="5A6D2E35" w:rsidR="00DA3BA8" w:rsidRDefault="00DA3BA8">
      <w:pPr>
        <w:rPr>
          <w:rFonts w:cs="Noto Sans"/>
          <w:sz w:val="26"/>
          <w:szCs w:val="26"/>
          <w:lang w:val="en-GB"/>
        </w:rPr>
      </w:pPr>
      <w:r>
        <w:rPr>
          <w:rFonts w:cs="Noto Sans"/>
          <w:sz w:val="26"/>
          <w:szCs w:val="26"/>
          <w:lang w:val="en-GB"/>
        </w:rPr>
        <w:t xml:space="preserve">To apply for support </w:t>
      </w:r>
      <w:r w:rsidR="00E72443">
        <w:rPr>
          <w:rFonts w:cs="Noto Sans"/>
          <w:sz w:val="26"/>
          <w:szCs w:val="26"/>
          <w:lang w:val="en-GB"/>
        </w:rPr>
        <w:t xml:space="preserve">for an Exploration Project </w:t>
      </w:r>
      <w:r>
        <w:rPr>
          <w:rFonts w:cs="Noto Sans"/>
          <w:sz w:val="26"/>
          <w:szCs w:val="26"/>
          <w:lang w:val="en-GB"/>
        </w:rPr>
        <w:t xml:space="preserve">under </w:t>
      </w:r>
      <w:r w:rsidR="0025097D">
        <w:rPr>
          <w:rFonts w:cs="Noto Sans"/>
          <w:sz w:val="26"/>
          <w:szCs w:val="26"/>
          <w:lang w:val="en-GB"/>
        </w:rPr>
        <w:t xml:space="preserve">Business </w:t>
      </w:r>
      <w:r>
        <w:rPr>
          <w:rFonts w:cs="Noto Sans"/>
          <w:sz w:val="26"/>
          <w:szCs w:val="26"/>
          <w:lang w:val="en-GB"/>
        </w:rPr>
        <w:t>Exp</w:t>
      </w:r>
      <w:r w:rsidR="0025097D">
        <w:rPr>
          <w:rFonts w:cs="Noto Sans"/>
          <w:sz w:val="26"/>
          <w:szCs w:val="26"/>
          <w:lang w:val="en-GB"/>
        </w:rPr>
        <w:t>lorer, please use t</w:t>
      </w:r>
      <w:r w:rsidRPr="00D835FD">
        <w:rPr>
          <w:rFonts w:cs="Noto Sans"/>
          <w:sz w:val="26"/>
          <w:szCs w:val="26"/>
          <w:lang w:val="en-GB"/>
        </w:rPr>
        <w:t>his Application Form.</w:t>
      </w:r>
      <w:r w:rsidR="0012728E">
        <w:rPr>
          <w:rFonts w:cs="Noto Sans"/>
          <w:sz w:val="26"/>
          <w:szCs w:val="26"/>
          <w:lang w:val="en-GB"/>
        </w:rPr>
        <w:t xml:space="preserve"> </w:t>
      </w:r>
    </w:p>
    <w:p w14:paraId="6163C9D8" w14:textId="7FA91211" w:rsidR="005A42B3" w:rsidRDefault="00E16AAD">
      <w:pPr>
        <w:rPr>
          <w:rFonts w:cs="Noto Sans"/>
          <w:sz w:val="26"/>
          <w:szCs w:val="26"/>
          <w:lang w:val="en-GB"/>
        </w:rPr>
      </w:pPr>
      <w:r w:rsidRPr="00D835FD">
        <w:rPr>
          <w:rFonts w:cs="Noto Sans"/>
          <w:sz w:val="26"/>
          <w:szCs w:val="26"/>
          <w:lang w:val="en-GB"/>
        </w:rPr>
        <w:t xml:space="preserve">You are welcome to contact </w:t>
      </w:r>
      <w:r w:rsidR="00CE4E3A">
        <w:rPr>
          <w:rFonts w:cs="Noto Sans"/>
          <w:sz w:val="26"/>
          <w:szCs w:val="26"/>
          <w:lang w:val="en-GB"/>
        </w:rPr>
        <w:t xml:space="preserve">the Ministry of Foreign Affairs, </w:t>
      </w:r>
      <w:r w:rsidRPr="00D835FD">
        <w:rPr>
          <w:rFonts w:cs="Noto Sans"/>
          <w:sz w:val="26"/>
          <w:szCs w:val="26"/>
          <w:lang w:val="en-GB"/>
        </w:rPr>
        <w:t xml:space="preserve">Department for </w:t>
      </w:r>
      <w:r w:rsidR="00DF073F" w:rsidRPr="00D835FD">
        <w:rPr>
          <w:rFonts w:cs="Noto Sans"/>
          <w:sz w:val="26"/>
          <w:szCs w:val="26"/>
          <w:lang w:val="en-GB"/>
        </w:rPr>
        <w:t>Gr</w:t>
      </w:r>
      <w:r w:rsidR="00596CBB">
        <w:rPr>
          <w:rFonts w:cs="Noto Sans"/>
          <w:sz w:val="26"/>
          <w:szCs w:val="26"/>
          <w:lang w:val="en-GB"/>
        </w:rPr>
        <w:t>een Diplomacy</w:t>
      </w:r>
      <w:r w:rsidR="00353E8A">
        <w:rPr>
          <w:rFonts w:cs="Noto Sans"/>
          <w:sz w:val="26"/>
          <w:szCs w:val="26"/>
          <w:lang w:val="en-GB"/>
        </w:rPr>
        <w:t xml:space="preserve"> &amp; Climate</w:t>
      </w:r>
      <w:r w:rsidR="00DF073F" w:rsidRPr="00D835FD">
        <w:rPr>
          <w:rFonts w:cs="Noto Sans"/>
          <w:sz w:val="26"/>
          <w:szCs w:val="26"/>
          <w:lang w:val="en-GB"/>
        </w:rPr>
        <w:t xml:space="preserve"> </w:t>
      </w:r>
      <w:r w:rsidRPr="00D835FD">
        <w:rPr>
          <w:rFonts w:cs="Noto Sans"/>
          <w:sz w:val="26"/>
          <w:szCs w:val="26"/>
          <w:lang w:val="en-GB"/>
        </w:rPr>
        <w:t xml:space="preserve">if you have questions </w:t>
      </w:r>
      <w:r w:rsidR="00005B2A">
        <w:rPr>
          <w:rFonts w:cs="Noto Sans"/>
          <w:sz w:val="26"/>
          <w:szCs w:val="26"/>
          <w:lang w:val="en-GB"/>
        </w:rPr>
        <w:t>on</w:t>
      </w:r>
      <w:r w:rsidR="00005B2A" w:rsidRPr="00D835FD">
        <w:rPr>
          <w:rFonts w:cs="Noto Sans"/>
          <w:sz w:val="26"/>
          <w:szCs w:val="26"/>
          <w:lang w:val="en-GB"/>
        </w:rPr>
        <w:t xml:space="preserve"> </w:t>
      </w:r>
      <w:r w:rsidRPr="00D835FD">
        <w:rPr>
          <w:rFonts w:cs="Noto Sans"/>
          <w:sz w:val="26"/>
          <w:szCs w:val="26"/>
          <w:lang w:val="en-GB"/>
        </w:rPr>
        <w:t xml:space="preserve">the </w:t>
      </w:r>
      <w:r w:rsidR="00E74891" w:rsidRPr="00D835FD">
        <w:rPr>
          <w:rFonts w:cs="Noto Sans"/>
          <w:sz w:val="26"/>
          <w:szCs w:val="26"/>
          <w:lang w:val="en-GB"/>
        </w:rPr>
        <w:t xml:space="preserve">Guidelines </w:t>
      </w:r>
      <w:r w:rsidR="00005B2A">
        <w:rPr>
          <w:rFonts w:cs="Noto Sans"/>
          <w:sz w:val="26"/>
          <w:szCs w:val="26"/>
          <w:lang w:val="en-GB"/>
        </w:rPr>
        <w:t>or</w:t>
      </w:r>
      <w:r w:rsidR="00005B2A" w:rsidRPr="00D835FD">
        <w:rPr>
          <w:rFonts w:cs="Noto Sans"/>
          <w:sz w:val="26"/>
          <w:szCs w:val="26"/>
          <w:lang w:val="en-GB"/>
        </w:rPr>
        <w:t xml:space="preserve"> </w:t>
      </w:r>
      <w:r w:rsidR="00E74891" w:rsidRPr="00D835FD">
        <w:rPr>
          <w:rFonts w:cs="Noto Sans"/>
          <w:sz w:val="26"/>
          <w:szCs w:val="26"/>
          <w:lang w:val="en-GB"/>
        </w:rPr>
        <w:t>A</w:t>
      </w:r>
      <w:r w:rsidR="00B63825" w:rsidRPr="00D835FD">
        <w:rPr>
          <w:rFonts w:cs="Noto Sans"/>
          <w:sz w:val="26"/>
          <w:szCs w:val="26"/>
          <w:lang w:val="en-GB"/>
        </w:rPr>
        <w:t xml:space="preserve">pplication Form. </w:t>
      </w:r>
    </w:p>
    <w:p w14:paraId="4C0E5693" w14:textId="794F2884" w:rsidR="00E16AAD" w:rsidRPr="00D835FD" w:rsidRDefault="00B63825">
      <w:pPr>
        <w:rPr>
          <w:rFonts w:cs="Noto Sans"/>
          <w:sz w:val="26"/>
          <w:szCs w:val="26"/>
          <w:lang w:val="en-GB"/>
        </w:rPr>
      </w:pPr>
      <w:r w:rsidRPr="00D835FD">
        <w:rPr>
          <w:rFonts w:cs="Noto Sans"/>
          <w:sz w:val="26"/>
          <w:szCs w:val="26"/>
          <w:lang w:val="en-GB"/>
        </w:rPr>
        <w:t xml:space="preserve">However, </w:t>
      </w:r>
      <w:r w:rsidR="001773ED">
        <w:rPr>
          <w:rFonts w:cs="Noto Sans"/>
          <w:sz w:val="26"/>
          <w:szCs w:val="26"/>
          <w:lang w:val="en-GB"/>
        </w:rPr>
        <w:t xml:space="preserve">please note </w:t>
      </w:r>
      <w:r w:rsidRPr="00D835FD">
        <w:rPr>
          <w:rFonts w:cs="Noto Sans"/>
          <w:sz w:val="26"/>
          <w:szCs w:val="26"/>
          <w:lang w:val="en-GB"/>
        </w:rPr>
        <w:t xml:space="preserve">the Ministry will not be able to provide guidance </w:t>
      </w:r>
      <w:r w:rsidR="00E93FDF">
        <w:rPr>
          <w:rFonts w:cs="Noto Sans"/>
          <w:sz w:val="26"/>
          <w:szCs w:val="26"/>
          <w:lang w:val="en-GB"/>
        </w:rPr>
        <w:t>on</w:t>
      </w:r>
      <w:r w:rsidRPr="00D835FD">
        <w:rPr>
          <w:rFonts w:cs="Noto Sans"/>
          <w:sz w:val="26"/>
          <w:szCs w:val="26"/>
          <w:lang w:val="en-GB"/>
        </w:rPr>
        <w:t xml:space="preserve"> the </w:t>
      </w:r>
      <w:r w:rsidR="003B0DA3">
        <w:rPr>
          <w:rFonts w:cs="Noto Sans"/>
          <w:sz w:val="26"/>
          <w:szCs w:val="26"/>
          <w:lang w:val="en-GB"/>
        </w:rPr>
        <w:t xml:space="preserve">specific </w:t>
      </w:r>
      <w:r w:rsidRPr="00D835FD">
        <w:rPr>
          <w:rFonts w:cs="Noto Sans"/>
          <w:sz w:val="26"/>
          <w:szCs w:val="26"/>
          <w:lang w:val="en-GB"/>
        </w:rPr>
        <w:t>formulation of your application</w:t>
      </w:r>
      <w:r w:rsidR="00E93FDF">
        <w:rPr>
          <w:rFonts w:cs="Noto Sans"/>
          <w:sz w:val="26"/>
          <w:szCs w:val="26"/>
          <w:lang w:val="en-GB"/>
        </w:rPr>
        <w:t>,</w:t>
      </w:r>
      <w:r w:rsidRPr="00D835FD">
        <w:rPr>
          <w:rFonts w:cs="Noto Sans"/>
          <w:sz w:val="26"/>
          <w:szCs w:val="26"/>
          <w:lang w:val="en-GB"/>
        </w:rPr>
        <w:t xml:space="preserve"> as this would </w:t>
      </w:r>
      <w:r w:rsidR="00117DEE">
        <w:rPr>
          <w:rFonts w:cs="Noto Sans"/>
          <w:sz w:val="26"/>
          <w:szCs w:val="26"/>
          <w:lang w:val="en-GB"/>
        </w:rPr>
        <w:t>be</w:t>
      </w:r>
      <w:r w:rsidRPr="00D835FD">
        <w:rPr>
          <w:rFonts w:cs="Noto Sans"/>
          <w:sz w:val="26"/>
          <w:szCs w:val="26"/>
          <w:lang w:val="en-GB"/>
        </w:rPr>
        <w:t xml:space="preserve"> a conflict of interest </w:t>
      </w:r>
      <w:r w:rsidR="00404803">
        <w:rPr>
          <w:rFonts w:cs="Noto Sans"/>
          <w:sz w:val="26"/>
          <w:szCs w:val="26"/>
          <w:lang w:val="en-GB"/>
        </w:rPr>
        <w:t xml:space="preserve">with </w:t>
      </w:r>
      <w:r w:rsidRPr="00D835FD">
        <w:rPr>
          <w:rFonts w:cs="Noto Sans"/>
          <w:sz w:val="26"/>
          <w:szCs w:val="26"/>
          <w:lang w:val="en-GB"/>
        </w:rPr>
        <w:t xml:space="preserve">our evaluation of </w:t>
      </w:r>
      <w:r w:rsidR="00117DEE">
        <w:rPr>
          <w:rFonts w:cs="Noto Sans"/>
          <w:sz w:val="26"/>
          <w:szCs w:val="26"/>
          <w:lang w:val="en-GB"/>
        </w:rPr>
        <w:t xml:space="preserve">the </w:t>
      </w:r>
      <w:r w:rsidRPr="00D835FD">
        <w:rPr>
          <w:rFonts w:cs="Noto Sans"/>
          <w:sz w:val="26"/>
          <w:szCs w:val="26"/>
          <w:lang w:val="en-GB"/>
        </w:rPr>
        <w:t xml:space="preserve">applications. </w:t>
      </w:r>
    </w:p>
    <w:p w14:paraId="5D1C33C5" w14:textId="285204F8" w:rsidR="00B63825" w:rsidRPr="00D835FD" w:rsidRDefault="00641DAC">
      <w:pPr>
        <w:rPr>
          <w:rFonts w:cs="Noto Sans"/>
          <w:sz w:val="26"/>
          <w:szCs w:val="26"/>
          <w:lang w:val="en-GB"/>
        </w:rPr>
      </w:pPr>
      <w:r w:rsidRPr="00D835FD">
        <w:rPr>
          <w:rFonts w:cs="Noto Sans"/>
          <w:sz w:val="26"/>
          <w:szCs w:val="26"/>
          <w:lang w:val="en-GB"/>
        </w:rPr>
        <w:t xml:space="preserve">The </w:t>
      </w:r>
      <w:r w:rsidR="00B004C4" w:rsidRPr="00D835FD">
        <w:rPr>
          <w:rFonts w:cs="Noto Sans"/>
          <w:sz w:val="26"/>
          <w:szCs w:val="26"/>
          <w:lang w:val="en-GB"/>
        </w:rPr>
        <w:t xml:space="preserve">Ministry </w:t>
      </w:r>
      <w:r w:rsidRPr="00D835FD">
        <w:rPr>
          <w:rFonts w:cs="Noto Sans"/>
          <w:sz w:val="26"/>
          <w:szCs w:val="26"/>
          <w:lang w:val="en-GB"/>
        </w:rPr>
        <w:t xml:space="preserve">reserves the right to </w:t>
      </w:r>
      <w:r w:rsidR="00E74891" w:rsidRPr="00D835FD">
        <w:rPr>
          <w:rFonts w:cs="Noto Sans"/>
          <w:sz w:val="26"/>
          <w:szCs w:val="26"/>
          <w:lang w:val="en-GB"/>
        </w:rPr>
        <w:t>reject</w:t>
      </w:r>
      <w:r w:rsidRPr="00D835FD">
        <w:rPr>
          <w:rFonts w:cs="Noto Sans"/>
          <w:sz w:val="26"/>
          <w:szCs w:val="26"/>
          <w:lang w:val="en-GB"/>
        </w:rPr>
        <w:t xml:space="preserve"> applications that do not </w:t>
      </w:r>
      <w:r w:rsidR="00E16AAD" w:rsidRPr="00D835FD">
        <w:rPr>
          <w:rFonts w:cs="Noto Sans"/>
          <w:sz w:val="26"/>
          <w:szCs w:val="26"/>
          <w:lang w:val="en-GB"/>
        </w:rPr>
        <w:t xml:space="preserve">conform to </w:t>
      </w:r>
      <w:r w:rsidR="00B63825" w:rsidRPr="00D835FD">
        <w:rPr>
          <w:rFonts w:cs="Noto Sans"/>
          <w:sz w:val="26"/>
          <w:szCs w:val="26"/>
          <w:lang w:val="en-GB"/>
        </w:rPr>
        <w:t>the Guidelines and Application F</w:t>
      </w:r>
      <w:r w:rsidR="00E16AAD" w:rsidRPr="00D835FD">
        <w:rPr>
          <w:rFonts w:cs="Noto Sans"/>
          <w:sz w:val="26"/>
          <w:szCs w:val="26"/>
          <w:lang w:val="en-GB"/>
        </w:rPr>
        <w:t>orm.</w:t>
      </w:r>
    </w:p>
    <w:p w14:paraId="1DFAFBC3" w14:textId="77777777" w:rsidR="002909F1" w:rsidRPr="00D835FD" w:rsidRDefault="002909F1">
      <w:pPr>
        <w:rPr>
          <w:rFonts w:cs="Noto Sans"/>
          <w:b/>
          <w:sz w:val="26"/>
          <w:szCs w:val="26"/>
          <w:lang w:val="en-GB"/>
        </w:rPr>
      </w:pPr>
      <w:r w:rsidRPr="00D835FD">
        <w:rPr>
          <w:rFonts w:cs="Noto Sans"/>
          <w:b/>
          <w:sz w:val="26"/>
          <w:szCs w:val="26"/>
          <w:lang w:val="en-GB"/>
        </w:rPr>
        <w:t>Checklist for submitting your application:</w:t>
      </w:r>
    </w:p>
    <w:p w14:paraId="40993098" w14:textId="77777777" w:rsidR="002909F1" w:rsidRPr="00D835FD" w:rsidRDefault="002909F1" w:rsidP="002909F1">
      <w:pPr>
        <w:pStyle w:val="Listeafsnit"/>
        <w:numPr>
          <w:ilvl w:val="0"/>
          <w:numId w:val="5"/>
        </w:numPr>
        <w:rPr>
          <w:rFonts w:cs="Noto Sans"/>
          <w:sz w:val="26"/>
          <w:szCs w:val="26"/>
          <w:lang w:val="en-GB"/>
        </w:rPr>
      </w:pPr>
      <w:r w:rsidRPr="00D835FD">
        <w:rPr>
          <w:rFonts w:cs="Noto Sans"/>
          <w:sz w:val="26"/>
          <w:szCs w:val="26"/>
          <w:lang w:val="en-GB"/>
        </w:rPr>
        <w:t>Make sure all sections are filled in</w:t>
      </w:r>
    </w:p>
    <w:p w14:paraId="63C2456B" w14:textId="7507943B" w:rsidR="002909F1" w:rsidRPr="00D835FD" w:rsidRDefault="00B53FC6" w:rsidP="002909F1">
      <w:pPr>
        <w:pStyle w:val="Listeafsnit"/>
        <w:numPr>
          <w:ilvl w:val="0"/>
          <w:numId w:val="5"/>
        </w:numPr>
        <w:rPr>
          <w:rFonts w:cs="Noto Sans"/>
          <w:sz w:val="26"/>
          <w:szCs w:val="26"/>
          <w:lang w:val="en-GB"/>
        </w:rPr>
      </w:pPr>
      <w:r w:rsidRPr="00B53FC6">
        <w:rPr>
          <w:rFonts w:cs="Noto Sans"/>
          <w:sz w:val="26"/>
          <w:szCs w:val="26"/>
          <w:lang w:val="en-GB"/>
        </w:rPr>
        <w:t xml:space="preserve">Sign the Solemn Declaration on payment of taxes, etc. </w:t>
      </w:r>
      <w:r w:rsidR="002909F1" w:rsidRPr="00D835FD">
        <w:rPr>
          <w:rFonts w:cs="Noto Sans"/>
          <w:sz w:val="26"/>
          <w:szCs w:val="26"/>
          <w:lang w:val="en-GB"/>
        </w:rPr>
        <w:t xml:space="preserve">Complete and sign the </w:t>
      </w:r>
      <w:r w:rsidR="002909F1" w:rsidRPr="00430F26">
        <w:rPr>
          <w:rFonts w:cs="Noto Sans"/>
          <w:iCs/>
          <w:sz w:val="26"/>
          <w:szCs w:val="26"/>
          <w:lang w:val="en-GB"/>
        </w:rPr>
        <w:t>de minimis</w:t>
      </w:r>
      <w:r w:rsidR="002909F1" w:rsidRPr="00D835FD">
        <w:rPr>
          <w:rFonts w:cs="Noto Sans"/>
          <w:sz w:val="26"/>
          <w:szCs w:val="26"/>
          <w:lang w:val="en-GB"/>
        </w:rPr>
        <w:t xml:space="preserve"> declaration </w:t>
      </w:r>
      <w:r w:rsidR="00C3377A" w:rsidRPr="00D835FD">
        <w:rPr>
          <w:rFonts w:cs="Noto Sans"/>
          <w:sz w:val="26"/>
          <w:szCs w:val="26"/>
          <w:lang w:val="en-GB"/>
        </w:rPr>
        <w:t>(included in the application form)</w:t>
      </w:r>
    </w:p>
    <w:p w14:paraId="2EEE05C5" w14:textId="77777777" w:rsidR="00C3491F" w:rsidRPr="00D835FD" w:rsidRDefault="00C3491F" w:rsidP="002909F1">
      <w:pPr>
        <w:pStyle w:val="Listeafsnit"/>
        <w:numPr>
          <w:ilvl w:val="0"/>
          <w:numId w:val="5"/>
        </w:numPr>
        <w:rPr>
          <w:rFonts w:cs="Noto Sans"/>
          <w:sz w:val="26"/>
          <w:szCs w:val="26"/>
          <w:lang w:val="en-GB"/>
        </w:rPr>
      </w:pPr>
      <w:r w:rsidRPr="00D835FD">
        <w:rPr>
          <w:rFonts w:cs="Noto Sans"/>
          <w:sz w:val="26"/>
          <w:szCs w:val="26"/>
          <w:lang w:val="en-GB"/>
        </w:rPr>
        <w:t>Attach c.v. for company staff and consultants</w:t>
      </w:r>
    </w:p>
    <w:p w14:paraId="7C601F9E" w14:textId="3F3FFF51" w:rsidR="002909F1" w:rsidRPr="006077F4" w:rsidRDefault="002909F1" w:rsidP="002909F1">
      <w:pPr>
        <w:pStyle w:val="Listeafsnit"/>
        <w:numPr>
          <w:ilvl w:val="0"/>
          <w:numId w:val="5"/>
        </w:numPr>
        <w:rPr>
          <w:rFonts w:cs="Noto Sans"/>
          <w:sz w:val="26"/>
          <w:szCs w:val="26"/>
          <w:lang w:val="en-GB"/>
        </w:rPr>
      </w:pPr>
      <w:bookmarkStart w:id="0" w:name="_Hlk233196516"/>
      <w:r w:rsidRPr="00D835FD">
        <w:rPr>
          <w:rFonts w:cs="Noto Sans"/>
          <w:sz w:val="26"/>
          <w:szCs w:val="26"/>
          <w:lang w:val="en-GB"/>
        </w:rPr>
        <w:t xml:space="preserve">Attach </w:t>
      </w:r>
      <w:r w:rsidRPr="006077F4">
        <w:rPr>
          <w:rFonts w:cs="Noto Sans"/>
          <w:sz w:val="26"/>
          <w:szCs w:val="26"/>
          <w:lang w:val="en-GB"/>
        </w:rPr>
        <w:t xml:space="preserve">the </w:t>
      </w:r>
      <w:proofErr w:type="spellStart"/>
      <w:r w:rsidRPr="006077F4">
        <w:rPr>
          <w:rFonts w:cs="Noto Sans"/>
          <w:i/>
          <w:sz w:val="26"/>
          <w:szCs w:val="26"/>
          <w:lang w:val="en-GB"/>
        </w:rPr>
        <w:t>Restanceerklæring</w:t>
      </w:r>
      <w:proofErr w:type="spellEnd"/>
      <w:r w:rsidR="00500B12">
        <w:rPr>
          <w:rFonts w:cs="Noto Sans"/>
          <w:sz w:val="26"/>
          <w:szCs w:val="26"/>
          <w:lang w:val="en-GB"/>
        </w:rPr>
        <w:t xml:space="preserve"> </w:t>
      </w:r>
      <w:r w:rsidRPr="006077F4">
        <w:rPr>
          <w:rFonts w:cs="Noto Sans"/>
          <w:sz w:val="26"/>
          <w:szCs w:val="26"/>
          <w:lang w:val="en-GB"/>
        </w:rPr>
        <w:t>from SKAT</w:t>
      </w:r>
      <w:r w:rsidR="00D3462F" w:rsidRPr="006077F4">
        <w:rPr>
          <w:rFonts w:cs="Noto Sans"/>
          <w:sz w:val="26"/>
          <w:szCs w:val="26"/>
          <w:lang w:val="en-GB"/>
        </w:rPr>
        <w:t xml:space="preserve"> or s</w:t>
      </w:r>
      <w:r w:rsidR="000A3A0B" w:rsidRPr="006077F4">
        <w:rPr>
          <w:rFonts w:cs="Noto Sans"/>
          <w:sz w:val="26"/>
          <w:szCs w:val="26"/>
          <w:lang w:val="en-GB"/>
        </w:rPr>
        <w:t>ervice certificate from erhvervsstyrelsen</w:t>
      </w:r>
      <w:r w:rsidR="00D3462F" w:rsidRPr="006077F4">
        <w:rPr>
          <w:rFonts w:cs="Noto Sans"/>
          <w:sz w:val="26"/>
          <w:szCs w:val="26"/>
          <w:lang w:val="en-GB"/>
        </w:rPr>
        <w:t>.dk</w:t>
      </w:r>
      <w:r w:rsidR="00654872">
        <w:rPr>
          <w:rStyle w:val="Fodnotehenvisning"/>
          <w:rFonts w:cs="Noto Sans"/>
          <w:sz w:val="26"/>
          <w:szCs w:val="26"/>
          <w:lang w:val="en-GB"/>
        </w:rPr>
        <w:footnoteReference w:id="1"/>
      </w:r>
    </w:p>
    <w:bookmarkEnd w:id="0"/>
    <w:p w14:paraId="0EA9F46D" w14:textId="521FC52C" w:rsidR="00DA0663" w:rsidRPr="00D835FD" w:rsidRDefault="00DA0663" w:rsidP="00DA0663">
      <w:pPr>
        <w:pStyle w:val="Listeafsnit"/>
        <w:numPr>
          <w:ilvl w:val="0"/>
          <w:numId w:val="5"/>
        </w:numPr>
        <w:rPr>
          <w:rFonts w:cs="Noto Sans"/>
          <w:sz w:val="26"/>
          <w:szCs w:val="26"/>
          <w:lang w:val="en-GB"/>
        </w:rPr>
      </w:pPr>
      <w:r w:rsidRPr="00D835FD">
        <w:rPr>
          <w:rFonts w:cs="Noto Sans"/>
          <w:sz w:val="26"/>
          <w:szCs w:val="26"/>
          <w:lang w:val="en-GB"/>
        </w:rPr>
        <w:t>Attach your company</w:t>
      </w:r>
      <w:r w:rsidR="006077F4">
        <w:rPr>
          <w:rFonts w:cs="Noto Sans"/>
          <w:sz w:val="26"/>
          <w:szCs w:val="26"/>
          <w:lang w:val="en-GB"/>
        </w:rPr>
        <w:t>’s</w:t>
      </w:r>
      <w:r w:rsidRPr="00D835FD">
        <w:rPr>
          <w:rFonts w:cs="Noto Sans"/>
          <w:sz w:val="26"/>
          <w:szCs w:val="26"/>
          <w:lang w:val="en-GB"/>
        </w:rPr>
        <w:t xml:space="preserve"> annual audited report for </w:t>
      </w:r>
      <w:r w:rsidR="00530567" w:rsidRPr="00D835FD">
        <w:rPr>
          <w:rFonts w:cs="Noto Sans"/>
          <w:sz w:val="26"/>
          <w:szCs w:val="26"/>
          <w:lang w:val="en-GB"/>
        </w:rPr>
        <w:t>the</w:t>
      </w:r>
      <w:r w:rsidR="00572A9E">
        <w:rPr>
          <w:rFonts w:cs="Noto Sans"/>
          <w:sz w:val="26"/>
          <w:szCs w:val="26"/>
          <w:lang w:val="en-GB"/>
        </w:rPr>
        <w:t xml:space="preserve"> </w:t>
      </w:r>
      <w:r w:rsidRPr="00D835FD">
        <w:rPr>
          <w:rFonts w:cs="Noto Sans"/>
          <w:sz w:val="26"/>
          <w:szCs w:val="26"/>
          <w:lang w:val="en-GB"/>
        </w:rPr>
        <w:t>most recent financial year</w:t>
      </w:r>
    </w:p>
    <w:p w14:paraId="2912AF2C" w14:textId="77777777" w:rsidR="002909F1" w:rsidRPr="00D835FD" w:rsidRDefault="002909F1" w:rsidP="002909F1">
      <w:pPr>
        <w:pStyle w:val="Listeafsnit"/>
        <w:numPr>
          <w:ilvl w:val="0"/>
          <w:numId w:val="5"/>
        </w:numPr>
        <w:rPr>
          <w:rFonts w:cs="Noto Sans"/>
          <w:sz w:val="26"/>
          <w:szCs w:val="26"/>
          <w:lang w:val="en-GB"/>
        </w:rPr>
      </w:pPr>
      <w:r w:rsidRPr="00D835FD">
        <w:rPr>
          <w:rFonts w:cs="Noto Sans"/>
          <w:sz w:val="26"/>
          <w:szCs w:val="26"/>
          <w:lang w:val="en-GB"/>
        </w:rPr>
        <w:t>Scan all documents into one pdf document</w:t>
      </w:r>
    </w:p>
    <w:p w14:paraId="4CD6FFF4" w14:textId="64DF5993" w:rsidR="002909F1" w:rsidRDefault="002909F1" w:rsidP="002909F1">
      <w:pPr>
        <w:pStyle w:val="Listeafsnit"/>
        <w:numPr>
          <w:ilvl w:val="0"/>
          <w:numId w:val="5"/>
        </w:numPr>
        <w:rPr>
          <w:rFonts w:cs="Noto Sans"/>
          <w:sz w:val="26"/>
          <w:szCs w:val="26"/>
          <w:lang w:val="en-GB"/>
        </w:rPr>
      </w:pPr>
      <w:r w:rsidRPr="00D835FD">
        <w:rPr>
          <w:rFonts w:cs="Noto Sans"/>
          <w:sz w:val="26"/>
          <w:szCs w:val="26"/>
          <w:lang w:val="en-GB"/>
        </w:rPr>
        <w:t>Submit the application document to</w:t>
      </w:r>
      <w:r w:rsidR="006077F4">
        <w:rPr>
          <w:rFonts w:cs="Noto Sans"/>
          <w:sz w:val="26"/>
          <w:szCs w:val="26"/>
          <w:lang w:val="en-GB"/>
        </w:rPr>
        <w:t xml:space="preserve"> </w:t>
      </w:r>
      <w:hyperlink r:id="rId9" w:history="1">
        <w:r w:rsidR="002B2CB8" w:rsidRPr="00D51BB7">
          <w:rPr>
            <w:rStyle w:val="Hyperlink"/>
            <w:rFonts w:cs="Noto Sans"/>
            <w:sz w:val="26"/>
            <w:szCs w:val="26"/>
            <w:lang w:val="en-GB"/>
          </w:rPr>
          <w:t>klima@um.dk</w:t>
        </w:r>
      </w:hyperlink>
    </w:p>
    <w:p w14:paraId="21C33AA7" w14:textId="2082E8DB" w:rsidR="00E32F42" w:rsidRPr="00D835FD" w:rsidRDefault="00E32F42" w:rsidP="00E32F42">
      <w:pPr>
        <w:tabs>
          <w:tab w:val="left" w:pos="142"/>
        </w:tabs>
        <w:rPr>
          <w:rFonts w:cs="Noto Sans"/>
          <w:sz w:val="26"/>
          <w:szCs w:val="26"/>
          <w:lang w:val="en-GB"/>
        </w:rPr>
      </w:pPr>
      <w:r w:rsidRPr="00D835FD">
        <w:rPr>
          <w:rFonts w:cs="Noto Sans"/>
          <w:sz w:val="26"/>
          <w:szCs w:val="26"/>
          <w:lang w:val="en-GB"/>
        </w:rPr>
        <w:t>Ministry of Foreign Affairs of Denmark</w:t>
      </w:r>
      <w:r w:rsidR="004B7241">
        <w:rPr>
          <w:rFonts w:cs="Noto Sans"/>
          <w:sz w:val="26"/>
          <w:szCs w:val="26"/>
          <w:lang w:val="en-GB"/>
        </w:rPr>
        <w:t xml:space="preserve">, </w:t>
      </w:r>
      <w:r w:rsidR="004B7241" w:rsidRPr="00D835FD">
        <w:rPr>
          <w:rFonts w:cs="Noto Sans"/>
          <w:sz w:val="26"/>
          <w:szCs w:val="26"/>
          <w:lang w:val="en-GB"/>
        </w:rPr>
        <w:t>20</w:t>
      </w:r>
      <w:r w:rsidR="004B7241">
        <w:rPr>
          <w:rFonts w:cs="Noto Sans"/>
          <w:sz w:val="26"/>
          <w:szCs w:val="26"/>
          <w:lang w:val="en-GB"/>
        </w:rPr>
        <w:t>26</w:t>
      </w:r>
      <w:r w:rsidRPr="00D835FD">
        <w:rPr>
          <w:rFonts w:cs="Noto Sans"/>
          <w:sz w:val="26"/>
          <w:szCs w:val="26"/>
          <w:lang w:val="en-GB"/>
        </w:rPr>
        <w:t xml:space="preserve"> </w:t>
      </w:r>
    </w:p>
    <w:p w14:paraId="59ADCE8A" w14:textId="58756E33" w:rsidR="00E32F42" w:rsidRPr="00D835FD" w:rsidRDefault="00E32F42" w:rsidP="00E32F42">
      <w:pPr>
        <w:tabs>
          <w:tab w:val="left" w:pos="142"/>
        </w:tabs>
        <w:rPr>
          <w:rFonts w:cs="Noto Sans"/>
          <w:sz w:val="26"/>
          <w:szCs w:val="26"/>
          <w:lang w:val="en-GB"/>
        </w:rPr>
      </w:pPr>
      <w:r w:rsidRPr="00D835FD">
        <w:rPr>
          <w:rFonts w:cs="Noto Sans"/>
          <w:sz w:val="26"/>
          <w:szCs w:val="26"/>
          <w:lang w:val="en-GB"/>
        </w:rPr>
        <w:t>Department for</w:t>
      </w:r>
      <w:r w:rsidR="00B17BCB">
        <w:rPr>
          <w:rFonts w:cs="Noto Sans"/>
          <w:sz w:val="26"/>
          <w:szCs w:val="26"/>
          <w:lang w:val="en-GB"/>
        </w:rPr>
        <w:t xml:space="preserve"> </w:t>
      </w:r>
      <w:r w:rsidR="00596CBB">
        <w:rPr>
          <w:rFonts w:cs="Noto Sans"/>
          <w:sz w:val="26"/>
          <w:szCs w:val="26"/>
          <w:lang w:val="en-GB"/>
        </w:rPr>
        <w:t>Green Diplomacy</w:t>
      </w:r>
      <w:r w:rsidR="00353E8A">
        <w:rPr>
          <w:rFonts w:cs="Noto Sans"/>
          <w:sz w:val="26"/>
          <w:szCs w:val="26"/>
          <w:lang w:val="en-GB"/>
        </w:rPr>
        <w:t xml:space="preserve"> &amp; Climate</w:t>
      </w:r>
      <w:r w:rsidRPr="00D835FD">
        <w:rPr>
          <w:rFonts w:cs="Noto Sans"/>
          <w:sz w:val="26"/>
          <w:szCs w:val="26"/>
          <w:lang w:val="en-GB"/>
        </w:rPr>
        <w:t xml:space="preserve"> –</w:t>
      </w:r>
      <w:r w:rsidR="00353E8A">
        <w:rPr>
          <w:rFonts w:cs="Noto Sans"/>
          <w:sz w:val="26"/>
          <w:szCs w:val="26"/>
          <w:lang w:val="en-GB"/>
        </w:rPr>
        <w:t xml:space="preserve"> </w:t>
      </w:r>
      <w:hyperlink r:id="rId10" w:history="1">
        <w:r w:rsidR="002B2CB8" w:rsidRPr="00D51BB7">
          <w:rPr>
            <w:rStyle w:val="Hyperlink"/>
            <w:rFonts w:cs="Noto Sans"/>
            <w:sz w:val="26"/>
            <w:szCs w:val="26"/>
            <w:lang w:val="en-GB"/>
          </w:rPr>
          <w:t>klima@um.dk</w:t>
        </w:r>
      </w:hyperlink>
      <w:r w:rsidR="00353E8A">
        <w:rPr>
          <w:rFonts w:cs="Noto Sans"/>
          <w:sz w:val="26"/>
          <w:szCs w:val="26"/>
          <w:lang w:val="en-GB"/>
        </w:rPr>
        <w:t xml:space="preserve"> </w:t>
      </w:r>
    </w:p>
    <w:p w14:paraId="7BD974F9" w14:textId="7C714EA5" w:rsidR="00DE2655" w:rsidRPr="00E32F42" w:rsidRDefault="00E32F42" w:rsidP="00E32F42">
      <w:pPr>
        <w:rPr>
          <w:lang w:val="en-GB"/>
        </w:rPr>
      </w:pPr>
      <w:r w:rsidRPr="00D835FD">
        <w:rPr>
          <w:rFonts w:cs="Noto Sans"/>
          <w:sz w:val="26"/>
          <w:szCs w:val="26"/>
          <w:lang w:val="en-GB"/>
        </w:rPr>
        <w:t xml:space="preserve">File reference: </w:t>
      </w:r>
      <w:r w:rsidR="00D26304" w:rsidRPr="0082009C">
        <w:rPr>
          <w:rFonts w:cs="Noto Sans"/>
          <w:sz w:val="26"/>
          <w:szCs w:val="26"/>
          <w:lang w:val="en-GB"/>
        </w:rPr>
        <w:t>26/22289</w:t>
      </w:r>
      <w:r w:rsidR="00DE2655" w:rsidRPr="00E32F42">
        <w:rPr>
          <w:lang w:val="en-GB"/>
        </w:rPr>
        <w:br w:type="page"/>
      </w:r>
    </w:p>
    <w:p w14:paraId="6069636D" w14:textId="1D2DB8C9" w:rsidR="00DE2655" w:rsidRPr="00712CB8" w:rsidRDefault="00DE2655" w:rsidP="00EB13D2">
      <w:pPr>
        <w:pStyle w:val="Titel"/>
        <w:rPr>
          <w:lang w:val="en-GB"/>
        </w:rPr>
      </w:pPr>
      <w:r>
        <w:rPr>
          <w:lang w:val="en-GB"/>
        </w:rPr>
        <w:lastRenderedPageBreak/>
        <w:t>Section 1</w:t>
      </w:r>
      <w:r w:rsidR="00330AB0">
        <w:rPr>
          <w:lang w:val="en-GB"/>
        </w:rPr>
        <w:t xml:space="preserve">: </w:t>
      </w:r>
      <w:proofErr w:type="spellStart"/>
      <w:r w:rsidR="00330AB0">
        <w:rPr>
          <w:lang w:val="en-GB"/>
        </w:rPr>
        <w:t>COMPany</w:t>
      </w:r>
      <w:proofErr w:type="spellEnd"/>
    </w:p>
    <w:tbl>
      <w:tblPr>
        <w:tblStyle w:val="Tabel-Gitter"/>
        <w:tblW w:w="0" w:type="auto"/>
        <w:tblLook w:val="04A0" w:firstRow="1" w:lastRow="0" w:firstColumn="1" w:lastColumn="0" w:noHBand="0" w:noVBand="1"/>
      </w:tblPr>
      <w:tblGrid>
        <w:gridCol w:w="2635"/>
        <w:gridCol w:w="6993"/>
      </w:tblGrid>
      <w:tr w:rsidR="00DD3A3F" w:rsidRPr="00D835FD" w14:paraId="2798A796" w14:textId="77777777" w:rsidTr="00E116B8">
        <w:tc>
          <w:tcPr>
            <w:tcW w:w="9628" w:type="dxa"/>
            <w:gridSpan w:val="2"/>
            <w:shd w:val="clear" w:color="auto" w:fill="C6D9F1" w:themeFill="text2" w:themeFillTint="33"/>
          </w:tcPr>
          <w:p w14:paraId="461826E3" w14:textId="77777777" w:rsidR="00DD3A3F" w:rsidRPr="00D835FD" w:rsidRDefault="00DD3A3F" w:rsidP="00074D68">
            <w:pPr>
              <w:rPr>
                <w:rFonts w:cs="Noto Sans"/>
                <w:b/>
                <w:lang w:val="en-GB"/>
              </w:rPr>
            </w:pPr>
            <w:r w:rsidRPr="00D835FD">
              <w:rPr>
                <w:rFonts w:cs="Noto Sans"/>
                <w:b/>
                <w:lang w:val="en-GB"/>
              </w:rPr>
              <w:t xml:space="preserve">Contact details  </w:t>
            </w:r>
          </w:p>
        </w:tc>
      </w:tr>
      <w:tr w:rsidR="00FA1945" w:rsidRPr="00D835FD" w14:paraId="3F47CC5A" w14:textId="77777777" w:rsidTr="00E116B8">
        <w:tc>
          <w:tcPr>
            <w:tcW w:w="2635" w:type="dxa"/>
            <w:shd w:val="clear" w:color="auto" w:fill="DBE5F1" w:themeFill="accent1" w:themeFillTint="33"/>
          </w:tcPr>
          <w:p w14:paraId="2661E628" w14:textId="77777777" w:rsidR="00FA1945" w:rsidRPr="00D835FD" w:rsidRDefault="00FA1945" w:rsidP="00074D68">
            <w:pPr>
              <w:rPr>
                <w:rFonts w:cs="Noto Sans"/>
                <w:lang w:val="en-GB"/>
              </w:rPr>
            </w:pPr>
            <w:r w:rsidRPr="00D835FD">
              <w:rPr>
                <w:rFonts w:cs="Noto Sans"/>
                <w:lang w:val="en-GB"/>
              </w:rPr>
              <w:t>Company name</w:t>
            </w:r>
          </w:p>
        </w:tc>
        <w:tc>
          <w:tcPr>
            <w:tcW w:w="6993" w:type="dxa"/>
          </w:tcPr>
          <w:p w14:paraId="14C75D02" w14:textId="77777777" w:rsidR="00FA1945" w:rsidRPr="00D835FD" w:rsidRDefault="00FA1945" w:rsidP="00074D68">
            <w:pPr>
              <w:rPr>
                <w:rFonts w:cs="Noto Sans"/>
                <w:lang w:val="en-GB"/>
              </w:rPr>
            </w:pPr>
          </w:p>
        </w:tc>
      </w:tr>
      <w:tr w:rsidR="00FA1945" w:rsidRPr="00D835FD" w14:paraId="7825F221" w14:textId="77777777" w:rsidTr="00E116B8">
        <w:tc>
          <w:tcPr>
            <w:tcW w:w="2635" w:type="dxa"/>
            <w:shd w:val="clear" w:color="auto" w:fill="DBE5F1" w:themeFill="accent1" w:themeFillTint="33"/>
          </w:tcPr>
          <w:p w14:paraId="40775C22" w14:textId="77777777" w:rsidR="00FA1945" w:rsidRPr="00D835FD" w:rsidRDefault="00FA1945" w:rsidP="00074D68">
            <w:pPr>
              <w:rPr>
                <w:rFonts w:cs="Noto Sans"/>
                <w:lang w:val="en-GB"/>
              </w:rPr>
            </w:pPr>
            <w:r w:rsidRPr="00D835FD">
              <w:rPr>
                <w:rFonts w:cs="Noto Sans"/>
                <w:lang w:val="en-GB"/>
              </w:rPr>
              <w:t>Legal status</w:t>
            </w:r>
          </w:p>
        </w:tc>
        <w:tc>
          <w:tcPr>
            <w:tcW w:w="6993" w:type="dxa"/>
          </w:tcPr>
          <w:p w14:paraId="3E164A1C" w14:textId="77777777" w:rsidR="00FA1945" w:rsidRPr="00D835FD" w:rsidRDefault="00FA1945" w:rsidP="00074D68">
            <w:pPr>
              <w:rPr>
                <w:rFonts w:cs="Noto Sans"/>
                <w:lang w:val="en-GB"/>
              </w:rPr>
            </w:pPr>
          </w:p>
        </w:tc>
      </w:tr>
      <w:tr w:rsidR="00FA1945" w:rsidRPr="00D835FD" w14:paraId="56BE54AE" w14:textId="77777777" w:rsidTr="00E116B8">
        <w:tc>
          <w:tcPr>
            <w:tcW w:w="2635" w:type="dxa"/>
            <w:shd w:val="clear" w:color="auto" w:fill="DBE5F1" w:themeFill="accent1" w:themeFillTint="33"/>
          </w:tcPr>
          <w:p w14:paraId="62C6D3A6" w14:textId="77777777" w:rsidR="00FA1945" w:rsidRPr="00D835FD" w:rsidRDefault="00FA1945" w:rsidP="00074D68">
            <w:pPr>
              <w:rPr>
                <w:rFonts w:cs="Noto Sans"/>
                <w:lang w:val="en-GB"/>
              </w:rPr>
            </w:pPr>
            <w:r w:rsidRPr="00D835FD">
              <w:rPr>
                <w:rFonts w:cs="Noto Sans"/>
                <w:lang w:val="en-GB"/>
              </w:rPr>
              <w:t>Address</w:t>
            </w:r>
          </w:p>
        </w:tc>
        <w:tc>
          <w:tcPr>
            <w:tcW w:w="6993" w:type="dxa"/>
          </w:tcPr>
          <w:p w14:paraId="00B2644B" w14:textId="77777777" w:rsidR="00FA1945" w:rsidRPr="00D835FD" w:rsidRDefault="00FA1945" w:rsidP="00074D68">
            <w:pPr>
              <w:rPr>
                <w:rFonts w:cs="Noto Sans"/>
                <w:lang w:val="en-GB"/>
              </w:rPr>
            </w:pPr>
          </w:p>
        </w:tc>
      </w:tr>
      <w:tr w:rsidR="00FA1945" w:rsidRPr="00D835FD" w14:paraId="3E46A29E" w14:textId="77777777" w:rsidTr="00E116B8">
        <w:tc>
          <w:tcPr>
            <w:tcW w:w="2635" w:type="dxa"/>
            <w:shd w:val="clear" w:color="auto" w:fill="DBE5F1" w:themeFill="accent1" w:themeFillTint="33"/>
          </w:tcPr>
          <w:p w14:paraId="5EC38355" w14:textId="77777777" w:rsidR="00FA1945" w:rsidRPr="00D835FD" w:rsidRDefault="00FA1945" w:rsidP="00074D68">
            <w:pPr>
              <w:rPr>
                <w:rFonts w:cs="Noto Sans"/>
                <w:lang w:val="en-GB"/>
              </w:rPr>
            </w:pPr>
            <w:r w:rsidRPr="00D835FD">
              <w:rPr>
                <w:rFonts w:cs="Noto Sans"/>
                <w:lang w:val="en-GB"/>
              </w:rPr>
              <w:t>CVR number</w:t>
            </w:r>
          </w:p>
        </w:tc>
        <w:tc>
          <w:tcPr>
            <w:tcW w:w="6993" w:type="dxa"/>
          </w:tcPr>
          <w:p w14:paraId="0D923D4E" w14:textId="77777777" w:rsidR="00FA1945" w:rsidRPr="00D835FD" w:rsidRDefault="00FA1945" w:rsidP="00074D68">
            <w:pPr>
              <w:rPr>
                <w:rFonts w:cs="Noto Sans"/>
                <w:lang w:val="en-GB"/>
              </w:rPr>
            </w:pPr>
          </w:p>
        </w:tc>
      </w:tr>
      <w:tr w:rsidR="00DD3A3F" w:rsidRPr="00D835FD" w14:paraId="3ABFA6AB" w14:textId="77777777" w:rsidTr="00E116B8">
        <w:tc>
          <w:tcPr>
            <w:tcW w:w="2635" w:type="dxa"/>
            <w:shd w:val="clear" w:color="auto" w:fill="DBE5F1" w:themeFill="accent1" w:themeFillTint="33"/>
          </w:tcPr>
          <w:p w14:paraId="36D9539A" w14:textId="1F9895CE" w:rsidR="00DD3A3F" w:rsidRPr="00D835FD" w:rsidRDefault="00DD3A3F" w:rsidP="00074D68">
            <w:pPr>
              <w:rPr>
                <w:rFonts w:cs="Noto Sans"/>
                <w:lang w:val="en-GB"/>
              </w:rPr>
            </w:pPr>
            <w:r w:rsidRPr="00D835FD">
              <w:rPr>
                <w:rFonts w:cs="Noto Sans"/>
                <w:lang w:val="en-GB"/>
              </w:rPr>
              <w:t>Accounting Class</w:t>
            </w:r>
            <w:r w:rsidR="00F311A5">
              <w:rPr>
                <w:rStyle w:val="Fodnotehenvisning"/>
                <w:rFonts w:cs="Noto Sans"/>
                <w:lang w:val="en-GB"/>
              </w:rPr>
              <w:footnoteReference w:id="2"/>
            </w:r>
          </w:p>
        </w:tc>
        <w:tc>
          <w:tcPr>
            <w:tcW w:w="6993" w:type="dxa"/>
          </w:tcPr>
          <w:p w14:paraId="4A690A5E" w14:textId="77777777" w:rsidR="00DD3A3F" w:rsidRPr="00D835FD" w:rsidRDefault="00DD3A3F" w:rsidP="00074D68">
            <w:pPr>
              <w:rPr>
                <w:rFonts w:cs="Noto Sans"/>
                <w:lang w:val="en-GB"/>
              </w:rPr>
            </w:pPr>
          </w:p>
        </w:tc>
      </w:tr>
      <w:tr w:rsidR="00C74CE1" w:rsidRPr="00D835FD" w14:paraId="63C63581" w14:textId="77777777" w:rsidTr="00E116B8">
        <w:tc>
          <w:tcPr>
            <w:tcW w:w="2635" w:type="dxa"/>
            <w:shd w:val="clear" w:color="auto" w:fill="DBE5F1" w:themeFill="accent1" w:themeFillTint="33"/>
          </w:tcPr>
          <w:p w14:paraId="6569C4E3" w14:textId="77777777" w:rsidR="00C74CE1" w:rsidRPr="00D835FD" w:rsidRDefault="00C74CE1" w:rsidP="00B65601">
            <w:pPr>
              <w:rPr>
                <w:rFonts w:cs="Noto Sans"/>
                <w:lang w:val="en-GB"/>
              </w:rPr>
            </w:pPr>
            <w:r w:rsidRPr="00D835FD">
              <w:rPr>
                <w:rFonts w:cs="Noto Sans"/>
                <w:lang w:val="en-GB"/>
              </w:rPr>
              <w:t xml:space="preserve">Telephone </w:t>
            </w:r>
          </w:p>
        </w:tc>
        <w:tc>
          <w:tcPr>
            <w:tcW w:w="6993" w:type="dxa"/>
          </w:tcPr>
          <w:p w14:paraId="25B31F58" w14:textId="77777777" w:rsidR="00C74CE1" w:rsidRPr="00D835FD" w:rsidRDefault="00C74CE1" w:rsidP="00074D68">
            <w:pPr>
              <w:rPr>
                <w:rFonts w:cs="Noto Sans"/>
                <w:lang w:val="en-GB"/>
              </w:rPr>
            </w:pPr>
          </w:p>
        </w:tc>
      </w:tr>
      <w:tr w:rsidR="00C74CE1" w:rsidRPr="00D835FD" w14:paraId="35F60495" w14:textId="77777777" w:rsidTr="00E116B8">
        <w:tc>
          <w:tcPr>
            <w:tcW w:w="2635" w:type="dxa"/>
            <w:shd w:val="clear" w:color="auto" w:fill="DBE5F1" w:themeFill="accent1" w:themeFillTint="33"/>
          </w:tcPr>
          <w:p w14:paraId="45FF7B17" w14:textId="77777777" w:rsidR="00C74CE1" w:rsidRPr="00D835FD" w:rsidRDefault="00C74CE1" w:rsidP="00B65601">
            <w:pPr>
              <w:rPr>
                <w:rFonts w:cs="Noto Sans"/>
                <w:lang w:val="en-GB"/>
              </w:rPr>
            </w:pPr>
            <w:r w:rsidRPr="00D835FD">
              <w:rPr>
                <w:rFonts w:cs="Noto Sans"/>
                <w:lang w:val="en-GB"/>
              </w:rPr>
              <w:t>e-mail</w:t>
            </w:r>
          </w:p>
        </w:tc>
        <w:tc>
          <w:tcPr>
            <w:tcW w:w="6993" w:type="dxa"/>
          </w:tcPr>
          <w:p w14:paraId="75220A67" w14:textId="77777777" w:rsidR="00C74CE1" w:rsidRPr="00D835FD" w:rsidRDefault="00C74CE1" w:rsidP="00074D68">
            <w:pPr>
              <w:rPr>
                <w:rFonts w:cs="Noto Sans"/>
                <w:lang w:val="en-GB"/>
              </w:rPr>
            </w:pPr>
          </w:p>
        </w:tc>
      </w:tr>
      <w:tr w:rsidR="00C74CE1" w:rsidRPr="00D835FD" w14:paraId="4C34B251" w14:textId="77777777" w:rsidTr="00E116B8">
        <w:tc>
          <w:tcPr>
            <w:tcW w:w="2635" w:type="dxa"/>
            <w:shd w:val="clear" w:color="auto" w:fill="DBE5F1" w:themeFill="accent1" w:themeFillTint="33"/>
          </w:tcPr>
          <w:p w14:paraId="3A1AA903" w14:textId="77777777" w:rsidR="00C74CE1" w:rsidRPr="00D835FD" w:rsidRDefault="00C74CE1" w:rsidP="00B65601">
            <w:pPr>
              <w:rPr>
                <w:rFonts w:cs="Noto Sans"/>
                <w:lang w:val="en-GB"/>
              </w:rPr>
            </w:pPr>
            <w:r w:rsidRPr="00D835FD">
              <w:rPr>
                <w:rFonts w:cs="Noto Sans"/>
                <w:lang w:val="en-GB"/>
              </w:rPr>
              <w:t xml:space="preserve">Webpage </w:t>
            </w:r>
          </w:p>
        </w:tc>
        <w:tc>
          <w:tcPr>
            <w:tcW w:w="6993" w:type="dxa"/>
          </w:tcPr>
          <w:p w14:paraId="2BD2AC9C" w14:textId="77777777" w:rsidR="00C74CE1" w:rsidRPr="00D835FD" w:rsidRDefault="00C74CE1" w:rsidP="00074D68">
            <w:pPr>
              <w:rPr>
                <w:rFonts w:cs="Noto Sans"/>
                <w:lang w:val="en-GB"/>
              </w:rPr>
            </w:pPr>
          </w:p>
        </w:tc>
      </w:tr>
      <w:tr w:rsidR="00E116B8" w:rsidRPr="0082009C" w14:paraId="5B1298CD" w14:textId="77777777" w:rsidTr="00E116B8">
        <w:tc>
          <w:tcPr>
            <w:tcW w:w="2635" w:type="dxa"/>
            <w:vMerge w:val="restart"/>
            <w:shd w:val="clear" w:color="auto" w:fill="DBE5F1" w:themeFill="accent1" w:themeFillTint="33"/>
          </w:tcPr>
          <w:p w14:paraId="0FD7E6AA" w14:textId="77777777" w:rsidR="00E116B8" w:rsidRPr="00D835FD" w:rsidRDefault="00E116B8" w:rsidP="00B65601">
            <w:pPr>
              <w:rPr>
                <w:rFonts w:cs="Noto Sans"/>
                <w:lang w:val="en-GB"/>
              </w:rPr>
            </w:pPr>
            <w:r w:rsidRPr="00D835FD">
              <w:rPr>
                <w:rFonts w:cs="Noto Sans"/>
                <w:lang w:val="en-GB"/>
              </w:rPr>
              <w:t>Contact person</w:t>
            </w:r>
          </w:p>
          <w:p w14:paraId="68B8B157" w14:textId="77777777" w:rsidR="00E116B8" w:rsidRPr="00D835FD" w:rsidRDefault="00E116B8" w:rsidP="00B65601">
            <w:pPr>
              <w:rPr>
                <w:rFonts w:cs="Noto Sans"/>
                <w:lang w:val="en-GB"/>
              </w:rPr>
            </w:pPr>
            <w:r w:rsidRPr="00D835FD">
              <w:rPr>
                <w:rFonts w:cs="Noto Sans"/>
                <w:lang w:val="en-GB"/>
              </w:rPr>
              <w:t>Telephone</w:t>
            </w:r>
          </w:p>
          <w:p w14:paraId="1CA99882" w14:textId="10784F8B" w:rsidR="00E116B8" w:rsidRPr="00D835FD" w:rsidRDefault="00E116B8" w:rsidP="00B65601">
            <w:pPr>
              <w:rPr>
                <w:rFonts w:cs="Noto Sans"/>
                <w:lang w:val="en-GB"/>
              </w:rPr>
            </w:pPr>
            <w:r w:rsidRPr="00D835FD">
              <w:rPr>
                <w:rFonts w:cs="Noto Sans"/>
                <w:lang w:val="en-GB"/>
              </w:rPr>
              <w:t>e-mail</w:t>
            </w:r>
            <w:r>
              <w:rPr>
                <w:rFonts w:cs="Noto Sans"/>
                <w:lang w:val="en-GB"/>
              </w:rPr>
              <w:t xml:space="preserve"> </w:t>
            </w:r>
          </w:p>
        </w:tc>
        <w:tc>
          <w:tcPr>
            <w:tcW w:w="6993" w:type="dxa"/>
          </w:tcPr>
          <w:p w14:paraId="314C66DA" w14:textId="77777777" w:rsidR="00E116B8" w:rsidRPr="00D835FD" w:rsidRDefault="00E116B8" w:rsidP="00074D68">
            <w:pPr>
              <w:rPr>
                <w:rFonts w:cs="Noto Sans"/>
                <w:lang w:val="en-GB"/>
              </w:rPr>
            </w:pPr>
          </w:p>
        </w:tc>
      </w:tr>
      <w:tr w:rsidR="00E116B8" w:rsidRPr="0082009C" w14:paraId="3AC8428A" w14:textId="77777777" w:rsidTr="00E116B8">
        <w:tc>
          <w:tcPr>
            <w:tcW w:w="2635" w:type="dxa"/>
            <w:vMerge/>
            <w:shd w:val="clear" w:color="auto" w:fill="DBE5F1" w:themeFill="accent1" w:themeFillTint="33"/>
          </w:tcPr>
          <w:p w14:paraId="737CE7FB" w14:textId="3788A889" w:rsidR="00E116B8" w:rsidRPr="00D835FD" w:rsidRDefault="00E116B8" w:rsidP="00B65601">
            <w:pPr>
              <w:rPr>
                <w:rFonts w:cs="Noto Sans"/>
                <w:lang w:val="en-GB"/>
              </w:rPr>
            </w:pPr>
          </w:p>
        </w:tc>
        <w:tc>
          <w:tcPr>
            <w:tcW w:w="6993" w:type="dxa"/>
          </w:tcPr>
          <w:p w14:paraId="19DC7D86" w14:textId="77777777" w:rsidR="00E116B8" w:rsidRPr="00D835FD" w:rsidRDefault="00E116B8" w:rsidP="00074D68">
            <w:pPr>
              <w:rPr>
                <w:rFonts w:cs="Noto Sans"/>
                <w:lang w:val="en-GB"/>
              </w:rPr>
            </w:pPr>
          </w:p>
        </w:tc>
      </w:tr>
      <w:tr w:rsidR="00E116B8" w:rsidRPr="0082009C" w14:paraId="439E206C" w14:textId="77777777" w:rsidTr="00E116B8">
        <w:tc>
          <w:tcPr>
            <w:tcW w:w="2635" w:type="dxa"/>
            <w:vMerge/>
            <w:shd w:val="clear" w:color="auto" w:fill="DBE5F1" w:themeFill="accent1" w:themeFillTint="33"/>
          </w:tcPr>
          <w:p w14:paraId="2FAD7F33" w14:textId="494BB4D8" w:rsidR="00E116B8" w:rsidRPr="00D835FD" w:rsidRDefault="00E116B8" w:rsidP="00B65601">
            <w:pPr>
              <w:rPr>
                <w:rFonts w:cs="Noto Sans"/>
                <w:lang w:val="en-GB"/>
              </w:rPr>
            </w:pPr>
          </w:p>
        </w:tc>
        <w:tc>
          <w:tcPr>
            <w:tcW w:w="6993" w:type="dxa"/>
          </w:tcPr>
          <w:p w14:paraId="2DF5A3EA" w14:textId="77777777" w:rsidR="00E116B8" w:rsidRPr="00D835FD" w:rsidRDefault="00E116B8" w:rsidP="00074D68">
            <w:pPr>
              <w:rPr>
                <w:rFonts w:cs="Noto Sans"/>
                <w:lang w:val="en-GB"/>
              </w:rPr>
            </w:pPr>
          </w:p>
        </w:tc>
      </w:tr>
      <w:tr w:rsidR="00C74CE1" w:rsidRPr="0082009C" w14:paraId="05E678FD" w14:textId="77777777" w:rsidTr="00E116B8">
        <w:tc>
          <w:tcPr>
            <w:tcW w:w="2635" w:type="dxa"/>
            <w:shd w:val="clear" w:color="auto" w:fill="DBE5F1" w:themeFill="accent1" w:themeFillTint="33"/>
          </w:tcPr>
          <w:p w14:paraId="244EB5F7" w14:textId="2AFE4BFB" w:rsidR="00C74CE1" w:rsidRPr="002B2CB8" w:rsidRDefault="00C74CE1" w:rsidP="00B65601">
            <w:pPr>
              <w:rPr>
                <w:rFonts w:cs="Noto Sans"/>
                <w:lang w:val="de-DE"/>
              </w:rPr>
            </w:pPr>
            <w:r w:rsidRPr="002B2CB8">
              <w:rPr>
                <w:rFonts w:cs="Noto Sans"/>
                <w:lang w:val="de-DE"/>
              </w:rPr>
              <w:t xml:space="preserve">Bank </w:t>
            </w:r>
            <w:proofErr w:type="spellStart"/>
            <w:r w:rsidRPr="002B2CB8">
              <w:rPr>
                <w:rFonts w:cs="Noto Sans"/>
                <w:lang w:val="de-DE"/>
              </w:rPr>
              <w:t>details</w:t>
            </w:r>
            <w:proofErr w:type="spellEnd"/>
            <w:r w:rsidR="0042327F">
              <w:rPr>
                <w:rFonts w:cs="Noto Sans"/>
                <w:lang w:val="de-DE"/>
              </w:rPr>
              <w:t xml:space="preserve">, </w:t>
            </w:r>
            <w:proofErr w:type="spellStart"/>
            <w:r w:rsidR="0042327F">
              <w:rPr>
                <w:rFonts w:cs="Noto Sans"/>
                <w:lang w:val="de-DE"/>
              </w:rPr>
              <w:t>including</w:t>
            </w:r>
            <w:proofErr w:type="spellEnd"/>
            <w:r w:rsidR="0042327F">
              <w:rPr>
                <w:rFonts w:cs="Noto Sans"/>
                <w:lang w:val="de-DE"/>
              </w:rPr>
              <w:t xml:space="preserve">: Bank </w:t>
            </w:r>
            <w:r w:rsidR="00EF6D2E">
              <w:rPr>
                <w:rFonts w:cs="Noto Sans"/>
                <w:lang w:val="de-DE"/>
              </w:rPr>
              <w:t xml:space="preserve">and </w:t>
            </w:r>
            <w:proofErr w:type="spellStart"/>
            <w:r w:rsidR="00EF6D2E">
              <w:rPr>
                <w:rFonts w:cs="Noto Sans"/>
                <w:lang w:val="de-DE"/>
              </w:rPr>
              <w:t>account</w:t>
            </w:r>
            <w:proofErr w:type="spellEnd"/>
            <w:r w:rsidR="00EF6D2E">
              <w:rPr>
                <w:rFonts w:cs="Noto Sans"/>
                <w:lang w:val="de-DE"/>
              </w:rPr>
              <w:t xml:space="preserve"> </w:t>
            </w:r>
            <w:proofErr w:type="spellStart"/>
            <w:r w:rsidR="0042327F">
              <w:rPr>
                <w:rFonts w:cs="Noto Sans"/>
                <w:lang w:val="de-DE"/>
              </w:rPr>
              <w:t>name</w:t>
            </w:r>
            <w:proofErr w:type="spellEnd"/>
            <w:r w:rsidR="0042327F">
              <w:rPr>
                <w:rFonts w:cs="Noto Sans"/>
                <w:lang w:val="de-DE"/>
              </w:rPr>
              <w:t xml:space="preserve">, </w:t>
            </w:r>
            <w:proofErr w:type="spellStart"/>
            <w:r w:rsidR="0042327F">
              <w:rPr>
                <w:rFonts w:cs="Noto Sans"/>
                <w:lang w:val="de-DE"/>
              </w:rPr>
              <w:t>address</w:t>
            </w:r>
            <w:proofErr w:type="spellEnd"/>
            <w:r w:rsidR="0042327F">
              <w:rPr>
                <w:rFonts w:cs="Noto Sans"/>
                <w:lang w:val="de-DE"/>
              </w:rPr>
              <w:t xml:space="preserve">, </w:t>
            </w:r>
            <w:proofErr w:type="spellStart"/>
            <w:r w:rsidR="00EF6D2E">
              <w:rPr>
                <w:rFonts w:cs="Noto Sans"/>
                <w:lang w:val="de-DE"/>
              </w:rPr>
              <w:t>account</w:t>
            </w:r>
            <w:proofErr w:type="spellEnd"/>
            <w:r w:rsidR="00EF6D2E">
              <w:rPr>
                <w:rFonts w:cs="Noto Sans"/>
                <w:lang w:val="de-DE"/>
              </w:rPr>
              <w:t xml:space="preserve"> </w:t>
            </w:r>
            <w:proofErr w:type="spellStart"/>
            <w:r w:rsidR="00EF6D2E">
              <w:rPr>
                <w:rFonts w:cs="Noto Sans"/>
                <w:lang w:val="de-DE"/>
              </w:rPr>
              <w:t>number</w:t>
            </w:r>
            <w:proofErr w:type="spellEnd"/>
            <w:r w:rsidR="00EF6D2E">
              <w:rPr>
                <w:rFonts w:cs="Noto Sans"/>
                <w:lang w:val="de-DE"/>
              </w:rPr>
              <w:t>, SWIFT and IBAN</w:t>
            </w:r>
          </w:p>
        </w:tc>
        <w:tc>
          <w:tcPr>
            <w:tcW w:w="6993" w:type="dxa"/>
          </w:tcPr>
          <w:p w14:paraId="7AA77954" w14:textId="77777777" w:rsidR="00C74CE1" w:rsidRPr="002B2CB8" w:rsidRDefault="00C74CE1" w:rsidP="00074D68">
            <w:pPr>
              <w:rPr>
                <w:rFonts w:cs="Noto Sans"/>
                <w:lang w:val="de-DE"/>
              </w:rPr>
            </w:pPr>
          </w:p>
        </w:tc>
      </w:tr>
    </w:tbl>
    <w:p w14:paraId="75BC43EB" w14:textId="77777777" w:rsidR="00DD3A3F" w:rsidRPr="002B2CB8" w:rsidRDefault="00DD3A3F" w:rsidP="00DD3A3F">
      <w:pPr>
        <w:rPr>
          <w:lang w:val="de-DE"/>
        </w:rPr>
      </w:pPr>
    </w:p>
    <w:tbl>
      <w:tblPr>
        <w:tblStyle w:val="Tabel-Gitter"/>
        <w:tblW w:w="0" w:type="auto"/>
        <w:tblLook w:val="04A0" w:firstRow="1" w:lastRow="0" w:firstColumn="1" w:lastColumn="0" w:noHBand="0" w:noVBand="1"/>
      </w:tblPr>
      <w:tblGrid>
        <w:gridCol w:w="2414"/>
        <w:gridCol w:w="2405"/>
        <w:gridCol w:w="2404"/>
        <w:gridCol w:w="2405"/>
      </w:tblGrid>
      <w:tr w:rsidR="00047308" w:rsidRPr="0082009C" w14:paraId="0F3DCD65" w14:textId="77777777" w:rsidTr="00E116B8">
        <w:tc>
          <w:tcPr>
            <w:tcW w:w="9628" w:type="dxa"/>
            <w:gridSpan w:val="4"/>
            <w:shd w:val="clear" w:color="auto" w:fill="C6D9F1" w:themeFill="text2" w:themeFillTint="33"/>
          </w:tcPr>
          <w:p w14:paraId="52868F8C" w14:textId="48E50F5C" w:rsidR="00047308" w:rsidRPr="0084452A" w:rsidRDefault="00DF11BC" w:rsidP="00C723FB">
            <w:pPr>
              <w:rPr>
                <w:lang w:val="en-GB"/>
              </w:rPr>
            </w:pPr>
            <w:r>
              <w:rPr>
                <w:b/>
                <w:lang w:val="en-GB"/>
              </w:rPr>
              <w:t>C</w:t>
            </w:r>
            <w:r w:rsidR="00047308">
              <w:rPr>
                <w:b/>
                <w:lang w:val="en-GB"/>
              </w:rPr>
              <w:t>ompany</w:t>
            </w:r>
            <w:r>
              <w:rPr>
                <w:b/>
                <w:lang w:val="en-GB"/>
              </w:rPr>
              <w:t xml:space="preserve">’s </w:t>
            </w:r>
            <w:r w:rsidR="00636D34">
              <w:rPr>
                <w:b/>
                <w:lang w:val="en-GB"/>
              </w:rPr>
              <w:t>technical and management capability</w:t>
            </w:r>
          </w:p>
        </w:tc>
      </w:tr>
      <w:tr w:rsidR="00047308" w:rsidRPr="0082009C" w14:paraId="4945049D" w14:textId="77777777" w:rsidTr="00E116B8">
        <w:tc>
          <w:tcPr>
            <w:tcW w:w="9628" w:type="dxa"/>
            <w:gridSpan w:val="4"/>
          </w:tcPr>
          <w:p w14:paraId="7EA1D321" w14:textId="3BB61CB9" w:rsidR="002A41D2" w:rsidRDefault="002A41D2" w:rsidP="002A41D2">
            <w:pPr>
              <w:rPr>
                <w:i/>
                <w:lang w:val="en-GB"/>
              </w:rPr>
            </w:pPr>
            <w:r>
              <w:rPr>
                <w:i/>
                <w:lang w:val="en-GB"/>
              </w:rPr>
              <w:t>(</w:t>
            </w:r>
            <w:proofErr w:type="gramStart"/>
            <w:r>
              <w:rPr>
                <w:i/>
                <w:lang w:val="en-GB"/>
              </w:rPr>
              <w:t>maximum</w:t>
            </w:r>
            <w:proofErr w:type="gramEnd"/>
            <w:r>
              <w:rPr>
                <w:i/>
                <w:lang w:val="en-GB"/>
              </w:rPr>
              <w:t xml:space="preserve"> 1 page)</w:t>
            </w:r>
          </w:p>
          <w:p w14:paraId="212DA82E" w14:textId="77777777" w:rsidR="002A41D2" w:rsidRDefault="002A41D2" w:rsidP="002A41D2">
            <w:pPr>
              <w:rPr>
                <w:i/>
                <w:lang w:val="en-GB"/>
              </w:rPr>
            </w:pPr>
            <w:r>
              <w:rPr>
                <w:i/>
                <w:lang w:val="en-GB"/>
              </w:rPr>
              <w:t xml:space="preserve">1) </w:t>
            </w:r>
            <w:r w:rsidRPr="0084452A">
              <w:rPr>
                <w:i/>
                <w:lang w:val="en-GB"/>
              </w:rPr>
              <w:t>Vision, mission, ownership,</w:t>
            </w:r>
            <w:r>
              <w:rPr>
                <w:i/>
                <w:lang w:val="en-GB"/>
              </w:rPr>
              <w:t xml:space="preserve"> and </w:t>
            </w:r>
            <w:r w:rsidRPr="0084452A">
              <w:rPr>
                <w:i/>
                <w:lang w:val="en-GB"/>
              </w:rPr>
              <w:t>history</w:t>
            </w:r>
          </w:p>
          <w:p w14:paraId="6F99A4AE" w14:textId="77777777" w:rsidR="002A41D2" w:rsidRDefault="002A41D2" w:rsidP="002A41D2">
            <w:pPr>
              <w:rPr>
                <w:i/>
                <w:lang w:val="en-GB"/>
              </w:rPr>
            </w:pPr>
            <w:r>
              <w:rPr>
                <w:i/>
                <w:lang w:val="en-GB"/>
              </w:rPr>
              <w:t>2) C</w:t>
            </w:r>
            <w:r w:rsidRPr="0084452A">
              <w:rPr>
                <w:i/>
                <w:lang w:val="en-GB"/>
              </w:rPr>
              <w:t>ore business</w:t>
            </w:r>
            <w:r>
              <w:rPr>
                <w:i/>
                <w:lang w:val="en-GB"/>
              </w:rPr>
              <w:t xml:space="preserve"> lines/products/practices and areas of expertise/market niches</w:t>
            </w:r>
          </w:p>
          <w:p w14:paraId="744F9B59" w14:textId="77777777" w:rsidR="002A41D2" w:rsidRDefault="002A41D2" w:rsidP="002A41D2">
            <w:pPr>
              <w:rPr>
                <w:i/>
                <w:lang w:val="en-GB"/>
              </w:rPr>
            </w:pPr>
            <w:r>
              <w:rPr>
                <w:i/>
                <w:lang w:val="en-GB"/>
              </w:rPr>
              <w:t>3) Summary organisational set-up and resources, including management team</w:t>
            </w:r>
          </w:p>
          <w:p w14:paraId="3C33AE97" w14:textId="2D079427" w:rsidR="004327A6" w:rsidRDefault="002A41D2" w:rsidP="002A41D2">
            <w:pPr>
              <w:rPr>
                <w:lang w:val="en-GB"/>
              </w:rPr>
            </w:pPr>
            <w:r>
              <w:rPr>
                <w:i/>
                <w:lang w:val="en-GB"/>
              </w:rPr>
              <w:t>4) Policy and processes for responsible and sustainable business conduct</w:t>
            </w:r>
          </w:p>
          <w:p w14:paraId="053B269D" w14:textId="77777777" w:rsidR="00047308" w:rsidRPr="0084452A" w:rsidRDefault="00047308" w:rsidP="00CC2160">
            <w:pPr>
              <w:rPr>
                <w:lang w:val="en-GB"/>
              </w:rPr>
            </w:pPr>
          </w:p>
        </w:tc>
      </w:tr>
      <w:tr w:rsidR="00DD3A3F" w:rsidRPr="009565C5" w14:paraId="2FA573B1" w14:textId="77777777" w:rsidTr="00E116B8">
        <w:tc>
          <w:tcPr>
            <w:tcW w:w="9628" w:type="dxa"/>
            <w:gridSpan w:val="4"/>
            <w:shd w:val="clear" w:color="auto" w:fill="C6D9F1" w:themeFill="text2" w:themeFillTint="33"/>
          </w:tcPr>
          <w:p w14:paraId="56C0706A" w14:textId="35BBA0B6" w:rsidR="00DD3A3F" w:rsidRPr="0084452A" w:rsidRDefault="006150DF" w:rsidP="00BB2207">
            <w:pPr>
              <w:rPr>
                <w:b/>
                <w:lang w:val="en-GB"/>
              </w:rPr>
            </w:pPr>
            <w:r>
              <w:rPr>
                <w:b/>
                <w:lang w:val="en-GB"/>
              </w:rPr>
              <w:t xml:space="preserve">Financial </w:t>
            </w:r>
            <w:r w:rsidR="00636D34">
              <w:rPr>
                <w:b/>
                <w:lang w:val="en-GB"/>
              </w:rPr>
              <w:t>capacity</w:t>
            </w:r>
          </w:p>
        </w:tc>
      </w:tr>
      <w:tr w:rsidR="00DD3A3F" w:rsidRPr="0084452A" w14:paraId="57FCA61F" w14:textId="77777777" w:rsidTr="00E116B8">
        <w:tc>
          <w:tcPr>
            <w:tcW w:w="2414" w:type="dxa"/>
            <w:shd w:val="clear" w:color="auto" w:fill="DBE5F1" w:themeFill="accent1" w:themeFillTint="33"/>
          </w:tcPr>
          <w:p w14:paraId="79541754" w14:textId="77777777" w:rsidR="00DD3A3F" w:rsidRPr="0084452A" w:rsidRDefault="00DD3A3F" w:rsidP="00074D68">
            <w:pPr>
              <w:rPr>
                <w:lang w:val="en-GB"/>
              </w:rPr>
            </w:pPr>
            <w:r w:rsidRPr="0084452A">
              <w:rPr>
                <w:lang w:val="en-GB"/>
              </w:rPr>
              <w:t>DKK million</w:t>
            </w:r>
          </w:p>
        </w:tc>
        <w:tc>
          <w:tcPr>
            <w:tcW w:w="2405" w:type="dxa"/>
            <w:shd w:val="clear" w:color="auto" w:fill="DBE5F1" w:themeFill="accent1" w:themeFillTint="33"/>
          </w:tcPr>
          <w:p w14:paraId="2A0FDD0A" w14:textId="77777777" w:rsidR="00DD3A3F" w:rsidRPr="0084452A" w:rsidRDefault="00DD3A3F" w:rsidP="00074D68">
            <w:pPr>
              <w:jc w:val="center"/>
              <w:rPr>
                <w:lang w:val="en-GB"/>
              </w:rPr>
            </w:pPr>
            <w:r w:rsidRPr="0084452A">
              <w:rPr>
                <w:lang w:val="en-GB"/>
              </w:rPr>
              <w:t>Most recent year</w:t>
            </w:r>
          </w:p>
        </w:tc>
        <w:tc>
          <w:tcPr>
            <w:tcW w:w="2404" w:type="dxa"/>
            <w:shd w:val="clear" w:color="auto" w:fill="DBE5F1" w:themeFill="accent1" w:themeFillTint="33"/>
          </w:tcPr>
          <w:p w14:paraId="3D9F9549" w14:textId="77777777" w:rsidR="00DD3A3F" w:rsidRPr="0084452A" w:rsidRDefault="00DD3A3F" w:rsidP="00074D68">
            <w:pPr>
              <w:jc w:val="center"/>
              <w:rPr>
                <w:lang w:val="en-GB"/>
              </w:rPr>
            </w:pPr>
            <w:r w:rsidRPr="0084452A">
              <w:rPr>
                <w:lang w:val="en-GB"/>
              </w:rPr>
              <w:t>Most recent year -1</w:t>
            </w:r>
          </w:p>
        </w:tc>
        <w:tc>
          <w:tcPr>
            <w:tcW w:w="2405" w:type="dxa"/>
            <w:shd w:val="clear" w:color="auto" w:fill="DBE5F1" w:themeFill="accent1" w:themeFillTint="33"/>
          </w:tcPr>
          <w:p w14:paraId="2E2EE464" w14:textId="77777777" w:rsidR="00DD3A3F" w:rsidRPr="0084452A" w:rsidRDefault="00DD3A3F" w:rsidP="00074D68">
            <w:pPr>
              <w:jc w:val="center"/>
              <w:rPr>
                <w:lang w:val="en-GB"/>
              </w:rPr>
            </w:pPr>
            <w:r w:rsidRPr="0084452A">
              <w:rPr>
                <w:lang w:val="en-GB"/>
              </w:rPr>
              <w:t>Most recent year -2</w:t>
            </w:r>
          </w:p>
        </w:tc>
      </w:tr>
      <w:tr w:rsidR="00DD3A3F" w:rsidRPr="0084452A" w14:paraId="2DEAB59C" w14:textId="77777777" w:rsidTr="00E116B8">
        <w:tc>
          <w:tcPr>
            <w:tcW w:w="2414" w:type="dxa"/>
            <w:shd w:val="clear" w:color="auto" w:fill="DBE5F1" w:themeFill="accent1" w:themeFillTint="33"/>
          </w:tcPr>
          <w:p w14:paraId="127DCC48" w14:textId="77777777" w:rsidR="00DD3A3F" w:rsidRPr="0084452A" w:rsidRDefault="00DD3A3F" w:rsidP="00074D68">
            <w:pPr>
              <w:rPr>
                <w:lang w:val="en-GB"/>
              </w:rPr>
            </w:pPr>
            <w:r w:rsidRPr="0084452A">
              <w:rPr>
                <w:lang w:val="en-GB"/>
              </w:rPr>
              <w:t>Turnover</w:t>
            </w:r>
          </w:p>
        </w:tc>
        <w:tc>
          <w:tcPr>
            <w:tcW w:w="2405" w:type="dxa"/>
          </w:tcPr>
          <w:p w14:paraId="7F129189" w14:textId="77777777" w:rsidR="00DD3A3F" w:rsidRPr="0084452A" w:rsidRDefault="00DD3A3F" w:rsidP="00074D68">
            <w:pPr>
              <w:jc w:val="right"/>
              <w:rPr>
                <w:lang w:val="en-GB"/>
              </w:rPr>
            </w:pPr>
          </w:p>
        </w:tc>
        <w:tc>
          <w:tcPr>
            <w:tcW w:w="2404" w:type="dxa"/>
          </w:tcPr>
          <w:p w14:paraId="06663B7F" w14:textId="77777777" w:rsidR="00DD3A3F" w:rsidRPr="0084452A" w:rsidRDefault="00DD3A3F" w:rsidP="00074D68">
            <w:pPr>
              <w:jc w:val="right"/>
              <w:rPr>
                <w:lang w:val="en-GB"/>
              </w:rPr>
            </w:pPr>
          </w:p>
        </w:tc>
        <w:tc>
          <w:tcPr>
            <w:tcW w:w="2405" w:type="dxa"/>
          </w:tcPr>
          <w:p w14:paraId="1B051B08" w14:textId="77777777" w:rsidR="00DD3A3F" w:rsidRPr="0084452A" w:rsidRDefault="00DD3A3F" w:rsidP="00074D68">
            <w:pPr>
              <w:jc w:val="right"/>
              <w:rPr>
                <w:lang w:val="en-GB"/>
              </w:rPr>
            </w:pPr>
          </w:p>
        </w:tc>
      </w:tr>
      <w:tr w:rsidR="00FA1945" w:rsidRPr="0084452A" w14:paraId="40A8A173" w14:textId="77777777" w:rsidTr="00E116B8">
        <w:tc>
          <w:tcPr>
            <w:tcW w:w="2414" w:type="dxa"/>
            <w:shd w:val="clear" w:color="auto" w:fill="DBE5F1" w:themeFill="accent1" w:themeFillTint="33"/>
          </w:tcPr>
          <w:p w14:paraId="2045E1E3" w14:textId="77777777" w:rsidR="00FA1945" w:rsidRPr="0084452A" w:rsidRDefault="00FA1945" w:rsidP="00C3491F">
            <w:pPr>
              <w:rPr>
                <w:lang w:val="en-GB"/>
              </w:rPr>
            </w:pPr>
            <w:r w:rsidRPr="0084452A">
              <w:rPr>
                <w:lang w:val="en-GB"/>
              </w:rPr>
              <w:t xml:space="preserve">Profit </w:t>
            </w:r>
            <w:r w:rsidR="00C3491F">
              <w:rPr>
                <w:lang w:val="en-GB"/>
              </w:rPr>
              <w:t>after</w:t>
            </w:r>
            <w:r w:rsidRPr="0084452A">
              <w:rPr>
                <w:lang w:val="en-GB"/>
              </w:rPr>
              <w:t xml:space="preserve"> tax</w:t>
            </w:r>
          </w:p>
        </w:tc>
        <w:tc>
          <w:tcPr>
            <w:tcW w:w="2405" w:type="dxa"/>
          </w:tcPr>
          <w:p w14:paraId="33F78E7E" w14:textId="77777777" w:rsidR="00FA1945" w:rsidRPr="0084452A" w:rsidRDefault="00FA1945" w:rsidP="00074D68">
            <w:pPr>
              <w:jc w:val="right"/>
              <w:rPr>
                <w:lang w:val="en-GB"/>
              </w:rPr>
            </w:pPr>
          </w:p>
        </w:tc>
        <w:tc>
          <w:tcPr>
            <w:tcW w:w="2404" w:type="dxa"/>
          </w:tcPr>
          <w:p w14:paraId="3B224720" w14:textId="77777777" w:rsidR="00FA1945" w:rsidRPr="0084452A" w:rsidRDefault="00FA1945" w:rsidP="00074D68">
            <w:pPr>
              <w:jc w:val="right"/>
              <w:rPr>
                <w:lang w:val="en-GB"/>
              </w:rPr>
            </w:pPr>
          </w:p>
        </w:tc>
        <w:tc>
          <w:tcPr>
            <w:tcW w:w="2405" w:type="dxa"/>
          </w:tcPr>
          <w:p w14:paraId="2D0F57D0" w14:textId="77777777" w:rsidR="00FA1945" w:rsidRPr="0084452A" w:rsidRDefault="00FA1945" w:rsidP="00074D68">
            <w:pPr>
              <w:jc w:val="right"/>
              <w:rPr>
                <w:lang w:val="en-GB"/>
              </w:rPr>
            </w:pPr>
          </w:p>
        </w:tc>
      </w:tr>
      <w:tr w:rsidR="00FA1945" w:rsidRPr="0084452A" w14:paraId="31DDC10D" w14:textId="77777777" w:rsidTr="00E116B8">
        <w:tc>
          <w:tcPr>
            <w:tcW w:w="2414" w:type="dxa"/>
            <w:shd w:val="clear" w:color="auto" w:fill="DBE5F1" w:themeFill="accent1" w:themeFillTint="33"/>
          </w:tcPr>
          <w:p w14:paraId="20469F48" w14:textId="77777777" w:rsidR="00FA1945" w:rsidRPr="0084452A" w:rsidRDefault="00FA1945" w:rsidP="00074D68">
            <w:pPr>
              <w:rPr>
                <w:lang w:val="en-GB"/>
              </w:rPr>
            </w:pPr>
            <w:r w:rsidRPr="0084452A">
              <w:rPr>
                <w:lang w:val="en-GB"/>
              </w:rPr>
              <w:t>Equity</w:t>
            </w:r>
          </w:p>
        </w:tc>
        <w:tc>
          <w:tcPr>
            <w:tcW w:w="2405" w:type="dxa"/>
          </w:tcPr>
          <w:p w14:paraId="50595337" w14:textId="77777777" w:rsidR="00FA1945" w:rsidRPr="0084452A" w:rsidRDefault="00FA1945" w:rsidP="00074D68">
            <w:pPr>
              <w:jc w:val="right"/>
              <w:rPr>
                <w:lang w:val="en-GB"/>
              </w:rPr>
            </w:pPr>
          </w:p>
        </w:tc>
        <w:tc>
          <w:tcPr>
            <w:tcW w:w="2404" w:type="dxa"/>
          </w:tcPr>
          <w:p w14:paraId="0DDA3874" w14:textId="77777777" w:rsidR="00FA1945" w:rsidRPr="0084452A" w:rsidRDefault="00FA1945" w:rsidP="00074D68">
            <w:pPr>
              <w:jc w:val="right"/>
              <w:rPr>
                <w:lang w:val="en-GB"/>
              </w:rPr>
            </w:pPr>
          </w:p>
        </w:tc>
        <w:tc>
          <w:tcPr>
            <w:tcW w:w="2405" w:type="dxa"/>
          </w:tcPr>
          <w:p w14:paraId="07B47AF5" w14:textId="77777777" w:rsidR="00FA1945" w:rsidRPr="0084452A" w:rsidRDefault="00FA1945" w:rsidP="00074D68">
            <w:pPr>
              <w:jc w:val="right"/>
              <w:rPr>
                <w:lang w:val="en-GB"/>
              </w:rPr>
            </w:pPr>
          </w:p>
        </w:tc>
      </w:tr>
      <w:tr w:rsidR="001B283E" w:rsidRPr="0084452A" w14:paraId="7508981C" w14:textId="77777777" w:rsidTr="00E116B8">
        <w:tc>
          <w:tcPr>
            <w:tcW w:w="2414" w:type="dxa"/>
            <w:shd w:val="clear" w:color="auto" w:fill="DBE5F1" w:themeFill="accent1" w:themeFillTint="33"/>
          </w:tcPr>
          <w:p w14:paraId="2343E478" w14:textId="77777777" w:rsidR="001B283E" w:rsidRPr="0084452A" w:rsidRDefault="001B283E" w:rsidP="00074D68">
            <w:pPr>
              <w:rPr>
                <w:lang w:val="en-GB"/>
              </w:rPr>
            </w:pPr>
            <w:r>
              <w:rPr>
                <w:lang w:val="en-GB"/>
              </w:rPr>
              <w:t>Liquidity</w:t>
            </w:r>
          </w:p>
        </w:tc>
        <w:tc>
          <w:tcPr>
            <w:tcW w:w="2405" w:type="dxa"/>
          </w:tcPr>
          <w:p w14:paraId="7EA093C6" w14:textId="77777777" w:rsidR="001B283E" w:rsidRPr="0084452A" w:rsidRDefault="001B283E" w:rsidP="00074D68">
            <w:pPr>
              <w:jc w:val="right"/>
              <w:rPr>
                <w:lang w:val="en-GB"/>
              </w:rPr>
            </w:pPr>
          </w:p>
        </w:tc>
        <w:tc>
          <w:tcPr>
            <w:tcW w:w="2404" w:type="dxa"/>
          </w:tcPr>
          <w:p w14:paraId="71521E5E" w14:textId="77777777" w:rsidR="001B283E" w:rsidRPr="0084452A" w:rsidRDefault="001B283E" w:rsidP="00074D68">
            <w:pPr>
              <w:jc w:val="right"/>
              <w:rPr>
                <w:lang w:val="en-GB"/>
              </w:rPr>
            </w:pPr>
          </w:p>
        </w:tc>
        <w:tc>
          <w:tcPr>
            <w:tcW w:w="2405" w:type="dxa"/>
          </w:tcPr>
          <w:p w14:paraId="7663FDB2" w14:textId="77777777" w:rsidR="001B283E" w:rsidRPr="0084452A" w:rsidRDefault="001B283E" w:rsidP="00074D68">
            <w:pPr>
              <w:jc w:val="right"/>
              <w:rPr>
                <w:lang w:val="en-GB"/>
              </w:rPr>
            </w:pPr>
          </w:p>
        </w:tc>
      </w:tr>
      <w:tr w:rsidR="001B283E" w:rsidRPr="0084452A" w14:paraId="452ABA4B" w14:textId="77777777" w:rsidTr="00E116B8">
        <w:tc>
          <w:tcPr>
            <w:tcW w:w="2414" w:type="dxa"/>
            <w:shd w:val="clear" w:color="auto" w:fill="DBE5F1" w:themeFill="accent1" w:themeFillTint="33"/>
          </w:tcPr>
          <w:p w14:paraId="65C07383" w14:textId="77777777" w:rsidR="001B283E" w:rsidRPr="0084452A" w:rsidRDefault="001B283E" w:rsidP="00074D68">
            <w:pPr>
              <w:rPr>
                <w:lang w:val="en-GB"/>
              </w:rPr>
            </w:pPr>
            <w:r>
              <w:rPr>
                <w:lang w:val="en-GB"/>
              </w:rPr>
              <w:t>Return on assets</w:t>
            </w:r>
          </w:p>
        </w:tc>
        <w:tc>
          <w:tcPr>
            <w:tcW w:w="2405" w:type="dxa"/>
          </w:tcPr>
          <w:p w14:paraId="231C66D9" w14:textId="77777777" w:rsidR="001B283E" w:rsidRPr="0084452A" w:rsidRDefault="001B283E" w:rsidP="00074D68">
            <w:pPr>
              <w:jc w:val="right"/>
              <w:rPr>
                <w:lang w:val="en-GB"/>
              </w:rPr>
            </w:pPr>
          </w:p>
        </w:tc>
        <w:tc>
          <w:tcPr>
            <w:tcW w:w="2404" w:type="dxa"/>
          </w:tcPr>
          <w:p w14:paraId="13A248C9" w14:textId="77777777" w:rsidR="001B283E" w:rsidRPr="0084452A" w:rsidRDefault="001B283E" w:rsidP="00074D68">
            <w:pPr>
              <w:jc w:val="right"/>
              <w:rPr>
                <w:lang w:val="en-GB"/>
              </w:rPr>
            </w:pPr>
          </w:p>
        </w:tc>
        <w:tc>
          <w:tcPr>
            <w:tcW w:w="2405" w:type="dxa"/>
          </w:tcPr>
          <w:p w14:paraId="53CEF21A" w14:textId="77777777" w:rsidR="001B283E" w:rsidRPr="0084452A" w:rsidRDefault="001B283E" w:rsidP="00074D68">
            <w:pPr>
              <w:jc w:val="right"/>
              <w:rPr>
                <w:lang w:val="en-GB"/>
              </w:rPr>
            </w:pPr>
          </w:p>
        </w:tc>
      </w:tr>
      <w:tr w:rsidR="001B283E" w:rsidRPr="0084452A" w14:paraId="05779D5A" w14:textId="77777777" w:rsidTr="00E116B8">
        <w:tc>
          <w:tcPr>
            <w:tcW w:w="2414" w:type="dxa"/>
            <w:shd w:val="clear" w:color="auto" w:fill="DBE5F1" w:themeFill="accent1" w:themeFillTint="33"/>
          </w:tcPr>
          <w:p w14:paraId="1339A9D6" w14:textId="77777777" w:rsidR="001B283E" w:rsidRPr="0084452A" w:rsidRDefault="001B283E" w:rsidP="00074D68">
            <w:pPr>
              <w:rPr>
                <w:lang w:val="en-GB"/>
              </w:rPr>
            </w:pPr>
            <w:r>
              <w:rPr>
                <w:lang w:val="en-GB"/>
              </w:rPr>
              <w:t>Equity ratio</w:t>
            </w:r>
          </w:p>
        </w:tc>
        <w:tc>
          <w:tcPr>
            <w:tcW w:w="2405" w:type="dxa"/>
          </w:tcPr>
          <w:p w14:paraId="2635415F" w14:textId="77777777" w:rsidR="001B283E" w:rsidRPr="0084452A" w:rsidRDefault="001B283E" w:rsidP="00074D68">
            <w:pPr>
              <w:jc w:val="right"/>
              <w:rPr>
                <w:lang w:val="en-GB"/>
              </w:rPr>
            </w:pPr>
          </w:p>
        </w:tc>
        <w:tc>
          <w:tcPr>
            <w:tcW w:w="2404" w:type="dxa"/>
          </w:tcPr>
          <w:p w14:paraId="6419B00D" w14:textId="77777777" w:rsidR="001B283E" w:rsidRPr="0084452A" w:rsidRDefault="001B283E" w:rsidP="00074D68">
            <w:pPr>
              <w:jc w:val="right"/>
              <w:rPr>
                <w:lang w:val="en-GB"/>
              </w:rPr>
            </w:pPr>
          </w:p>
        </w:tc>
        <w:tc>
          <w:tcPr>
            <w:tcW w:w="2405" w:type="dxa"/>
          </w:tcPr>
          <w:p w14:paraId="4883DB0F" w14:textId="77777777" w:rsidR="001B283E" w:rsidRPr="0084452A" w:rsidRDefault="001B283E" w:rsidP="00074D68">
            <w:pPr>
              <w:jc w:val="right"/>
              <w:rPr>
                <w:lang w:val="en-GB"/>
              </w:rPr>
            </w:pPr>
          </w:p>
        </w:tc>
      </w:tr>
      <w:tr w:rsidR="00D255AD" w:rsidRPr="0084452A" w14:paraId="2EB2F12C" w14:textId="77777777" w:rsidTr="00E116B8">
        <w:tc>
          <w:tcPr>
            <w:tcW w:w="2414" w:type="dxa"/>
            <w:shd w:val="clear" w:color="auto" w:fill="DBE5F1" w:themeFill="accent1" w:themeFillTint="33"/>
          </w:tcPr>
          <w:p w14:paraId="58DC436F" w14:textId="77777777" w:rsidR="00D255AD" w:rsidRPr="0084452A" w:rsidRDefault="00D255AD" w:rsidP="00074D68">
            <w:pPr>
              <w:rPr>
                <w:lang w:val="en-GB"/>
              </w:rPr>
            </w:pPr>
            <w:r>
              <w:rPr>
                <w:lang w:val="en-GB"/>
              </w:rPr>
              <w:t>Number of employees</w:t>
            </w:r>
          </w:p>
        </w:tc>
        <w:tc>
          <w:tcPr>
            <w:tcW w:w="2405" w:type="dxa"/>
          </w:tcPr>
          <w:p w14:paraId="1513ECF1" w14:textId="77777777" w:rsidR="00D255AD" w:rsidRPr="0084452A" w:rsidRDefault="00D255AD" w:rsidP="00074D68">
            <w:pPr>
              <w:jc w:val="right"/>
              <w:rPr>
                <w:lang w:val="en-GB"/>
              </w:rPr>
            </w:pPr>
          </w:p>
        </w:tc>
        <w:tc>
          <w:tcPr>
            <w:tcW w:w="2404" w:type="dxa"/>
          </w:tcPr>
          <w:p w14:paraId="38759771" w14:textId="77777777" w:rsidR="00D255AD" w:rsidRPr="0084452A" w:rsidRDefault="00D255AD" w:rsidP="00074D68">
            <w:pPr>
              <w:jc w:val="right"/>
              <w:rPr>
                <w:lang w:val="en-GB"/>
              </w:rPr>
            </w:pPr>
          </w:p>
        </w:tc>
        <w:tc>
          <w:tcPr>
            <w:tcW w:w="2405" w:type="dxa"/>
          </w:tcPr>
          <w:p w14:paraId="123FA53E" w14:textId="77777777" w:rsidR="00D255AD" w:rsidRPr="0084452A" w:rsidRDefault="00D255AD" w:rsidP="00074D68">
            <w:pPr>
              <w:jc w:val="right"/>
              <w:rPr>
                <w:lang w:val="en-GB"/>
              </w:rPr>
            </w:pPr>
          </w:p>
        </w:tc>
      </w:tr>
      <w:tr w:rsidR="00FA1945" w:rsidRPr="0082009C" w14:paraId="69BF32B3" w14:textId="77777777" w:rsidTr="00E116B8">
        <w:tc>
          <w:tcPr>
            <w:tcW w:w="9628" w:type="dxa"/>
            <w:gridSpan w:val="4"/>
            <w:shd w:val="clear" w:color="auto" w:fill="C6D9F1" w:themeFill="text2" w:themeFillTint="33"/>
          </w:tcPr>
          <w:p w14:paraId="21DB00EC" w14:textId="77777777" w:rsidR="00FA1945" w:rsidRPr="0084452A" w:rsidRDefault="00FA1945" w:rsidP="00074D68">
            <w:pPr>
              <w:rPr>
                <w:b/>
                <w:lang w:val="en-GB"/>
              </w:rPr>
            </w:pPr>
            <w:r w:rsidRPr="0084452A">
              <w:rPr>
                <w:b/>
                <w:lang w:val="en-GB"/>
              </w:rPr>
              <w:t>Development of key financial figures and expected development</w:t>
            </w:r>
          </w:p>
        </w:tc>
      </w:tr>
      <w:tr w:rsidR="00FA1945" w:rsidRPr="0082009C" w14:paraId="261CCC4B" w14:textId="77777777" w:rsidTr="00E116B8">
        <w:tc>
          <w:tcPr>
            <w:tcW w:w="9628" w:type="dxa"/>
            <w:gridSpan w:val="4"/>
            <w:shd w:val="clear" w:color="auto" w:fill="DBE5F1" w:themeFill="accent1" w:themeFillTint="33"/>
          </w:tcPr>
          <w:p w14:paraId="5ECAD366" w14:textId="21333E75" w:rsidR="0034351D" w:rsidRPr="0084452A" w:rsidRDefault="003D530C" w:rsidP="00CC0FD1">
            <w:pPr>
              <w:rPr>
                <w:i/>
                <w:lang w:val="en-GB"/>
              </w:rPr>
            </w:pPr>
            <w:proofErr w:type="spellStart"/>
            <w:r>
              <w:rPr>
                <w:i/>
                <w:lang w:val="en-US"/>
              </w:rPr>
              <w:t>Summarise</w:t>
            </w:r>
            <w:proofErr w:type="spellEnd"/>
            <w:r>
              <w:rPr>
                <w:i/>
                <w:lang w:val="en-US"/>
              </w:rPr>
              <w:t xml:space="preserve"> </w:t>
            </w:r>
            <w:r w:rsidR="0005561F">
              <w:rPr>
                <w:i/>
                <w:lang w:val="en-US"/>
              </w:rPr>
              <w:t>the company’s</w:t>
            </w:r>
            <w:r w:rsidR="00CC0FD1" w:rsidRPr="0084452A">
              <w:rPr>
                <w:i/>
                <w:lang w:val="en-GB"/>
              </w:rPr>
              <w:t xml:space="preserve"> economic and financial</w:t>
            </w:r>
            <w:r w:rsidR="00CC0FD1">
              <w:rPr>
                <w:i/>
                <w:lang w:val="en-GB"/>
              </w:rPr>
              <w:t xml:space="preserve"> standing</w:t>
            </w:r>
            <w:r w:rsidR="00CC0FD1" w:rsidRPr="0084452A">
              <w:rPr>
                <w:i/>
                <w:lang w:val="en-GB"/>
              </w:rPr>
              <w:t xml:space="preserve"> and briefly describe expected </w:t>
            </w:r>
            <w:r w:rsidR="00CE4E3A">
              <w:rPr>
                <w:i/>
                <w:lang w:val="en-GB"/>
              </w:rPr>
              <w:t xml:space="preserve">financial </w:t>
            </w:r>
            <w:r w:rsidR="00CC0FD1" w:rsidRPr="0084452A">
              <w:rPr>
                <w:i/>
                <w:lang w:val="en-GB"/>
              </w:rPr>
              <w:t xml:space="preserve">development of </w:t>
            </w:r>
            <w:r w:rsidR="00C139C5">
              <w:rPr>
                <w:i/>
                <w:lang w:val="en-GB"/>
              </w:rPr>
              <w:t>the</w:t>
            </w:r>
            <w:r w:rsidR="00CC0FD1" w:rsidRPr="0084452A">
              <w:rPr>
                <w:i/>
                <w:lang w:val="en-GB"/>
              </w:rPr>
              <w:t xml:space="preserve"> company</w:t>
            </w:r>
          </w:p>
        </w:tc>
      </w:tr>
      <w:tr w:rsidR="00FA1945" w:rsidRPr="00BA7C06" w14:paraId="1FC11B90" w14:textId="77777777" w:rsidTr="00E116B8">
        <w:tc>
          <w:tcPr>
            <w:tcW w:w="9628" w:type="dxa"/>
            <w:gridSpan w:val="4"/>
          </w:tcPr>
          <w:p w14:paraId="67255F2C" w14:textId="6E88AA1B" w:rsidR="00047308" w:rsidRPr="0084452A" w:rsidRDefault="00CC0FD1" w:rsidP="00074D68">
            <w:pPr>
              <w:rPr>
                <w:lang w:val="en-GB"/>
              </w:rPr>
            </w:pPr>
            <w:r>
              <w:rPr>
                <w:i/>
                <w:lang w:val="en-GB"/>
              </w:rPr>
              <w:t>(</w:t>
            </w:r>
            <w:proofErr w:type="gramStart"/>
            <w:r>
              <w:rPr>
                <w:i/>
                <w:lang w:val="en-GB"/>
              </w:rPr>
              <w:t>maximum</w:t>
            </w:r>
            <w:proofErr w:type="gramEnd"/>
            <w:r>
              <w:rPr>
                <w:i/>
                <w:lang w:val="en-GB"/>
              </w:rPr>
              <w:t xml:space="preserve"> 1 page)</w:t>
            </w:r>
          </w:p>
        </w:tc>
      </w:tr>
    </w:tbl>
    <w:p w14:paraId="4E4B3176" w14:textId="49F2BE7C" w:rsidR="00DD3A3F" w:rsidRDefault="00DD3A3F" w:rsidP="00DD3A3F">
      <w:pPr>
        <w:rPr>
          <w:lang w:val="en-GB"/>
        </w:rPr>
      </w:pPr>
    </w:p>
    <w:tbl>
      <w:tblPr>
        <w:tblStyle w:val="Tabel-Gitter"/>
        <w:tblW w:w="0" w:type="auto"/>
        <w:tblLook w:val="04A0" w:firstRow="1" w:lastRow="0" w:firstColumn="1" w:lastColumn="0" w:noHBand="0" w:noVBand="1"/>
      </w:tblPr>
      <w:tblGrid>
        <w:gridCol w:w="9628"/>
      </w:tblGrid>
      <w:tr w:rsidR="006150DF" w:rsidRPr="0082009C" w14:paraId="0B3DD48E" w14:textId="77777777" w:rsidTr="006D55A5">
        <w:tc>
          <w:tcPr>
            <w:tcW w:w="9628" w:type="dxa"/>
            <w:shd w:val="clear" w:color="auto" w:fill="C6D9F1" w:themeFill="text2" w:themeFillTint="33"/>
          </w:tcPr>
          <w:p w14:paraId="35B56704" w14:textId="6179B622" w:rsidR="006150DF" w:rsidRPr="0084452A" w:rsidRDefault="006150DF" w:rsidP="00393823">
            <w:pPr>
              <w:rPr>
                <w:lang w:val="en-GB"/>
              </w:rPr>
            </w:pPr>
            <w:r w:rsidRPr="0084452A">
              <w:rPr>
                <w:lang w:val="en-GB"/>
              </w:rPr>
              <w:br w:type="page"/>
            </w:r>
            <w:r w:rsidRPr="0084452A">
              <w:rPr>
                <w:lang w:val="en-GB"/>
              </w:rPr>
              <w:br w:type="page"/>
            </w:r>
            <w:r w:rsidR="00393823" w:rsidRPr="00636D34">
              <w:rPr>
                <w:b/>
                <w:bCs/>
                <w:lang w:val="en-GB"/>
              </w:rPr>
              <w:t>E</w:t>
            </w:r>
            <w:r>
              <w:rPr>
                <w:b/>
                <w:lang w:val="en-GB"/>
              </w:rPr>
              <w:t>xperience</w:t>
            </w:r>
            <w:r w:rsidR="00393823">
              <w:rPr>
                <w:b/>
                <w:lang w:val="en-GB"/>
              </w:rPr>
              <w:t xml:space="preserve"> from working in developing countries</w:t>
            </w:r>
            <w:r w:rsidR="00CE4E3A">
              <w:rPr>
                <w:b/>
                <w:lang w:val="en-GB"/>
              </w:rPr>
              <w:t xml:space="preserve"> or emerging markets</w:t>
            </w:r>
          </w:p>
        </w:tc>
      </w:tr>
      <w:tr w:rsidR="006150DF" w:rsidRPr="0082009C" w14:paraId="731D70B4" w14:textId="77777777" w:rsidTr="006D55A5">
        <w:tc>
          <w:tcPr>
            <w:tcW w:w="9628" w:type="dxa"/>
            <w:shd w:val="clear" w:color="auto" w:fill="DBE5F1" w:themeFill="accent1" w:themeFillTint="33"/>
          </w:tcPr>
          <w:p w14:paraId="27B8AEFA" w14:textId="4C189B6B" w:rsidR="006150DF" w:rsidRPr="0084452A" w:rsidRDefault="006150DF" w:rsidP="00C139C5">
            <w:pPr>
              <w:rPr>
                <w:i/>
                <w:lang w:val="en-GB"/>
              </w:rPr>
            </w:pPr>
            <w:r>
              <w:rPr>
                <w:i/>
                <w:lang w:val="en-GB"/>
              </w:rPr>
              <w:t>Please give examples from working in</w:t>
            </w:r>
            <w:r w:rsidR="00A72205">
              <w:rPr>
                <w:i/>
                <w:lang w:val="en-GB"/>
              </w:rPr>
              <w:t xml:space="preserve"> </w:t>
            </w:r>
            <w:r w:rsidR="006D55A5">
              <w:rPr>
                <w:i/>
                <w:lang w:val="en-GB"/>
              </w:rPr>
              <w:t>developing or l</w:t>
            </w:r>
            <w:r w:rsidR="00A72205">
              <w:rPr>
                <w:i/>
                <w:lang w:val="en-GB"/>
              </w:rPr>
              <w:t>o</w:t>
            </w:r>
            <w:r w:rsidR="006D55A5">
              <w:rPr>
                <w:i/>
                <w:lang w:val="en-GB"/>
              </w:rPr>
              <w:t>w/lo</w:t>
            </w:r>
            <w:r w:rsidR="00A72205">
              <w:rPr>
                <w:i/>
                <w:lang w:val="en-GB"/>
              </w:rPr>
              <w:t xml:space="preserve">wer </w:t>
            </w:r>
            <w:r w:rsidR="006D55A5">
              <w:rPr>
                <w:i/>
                <w:lang w:val="en-GB"/>
              </w:rPr>
              <w:t>m</w:t>
            </w:r>
            <w:r w:rsidR="00A72205">
              <w:rPr>
                <w:i/>
                <w:lang w:val="en-GB"/>
              </w:rPr>
              <w:t>iddle</w:t>
            </w:r>
            <w:r w:rsidR="007F0AB3">
              <w:rPr>
                <w:i/>
                <w:lang w:val="en-GB"/>
              </w:rPr>
              <w:t>-</w:t>
            </w:r>
            <w:r w:rsidR="006D55A5">
              <w:rPr>
                <w:i/>
                <w:lang w:val="en-GB"/>
              </w:rPr>
              <w:t>i</w:t>
            </w:r>
            <w:r w:rsidR="00A72205">
              <w:rPr>
                <w:i/>
                <w:lang w:val="en-GB"/>
              </w:rPr>
              <w:t xml:space="preserve">ncome </w:t>
            </w:r>
            <w:r w:rsidR="007F0AB3">
              <w:rPr>
                <w:i/>
                <w:lang w:val="en-GB"/>
              </w:rPr>
              <w:t>c</w:t>
            </w:r>
            <w:r w:rsidR="00A72205">
              <w:rPr>
                <w:i/>
                <w:lang w:val="en-GB"/>
              </w:rPr>
              <w:t>ountries</w:t>
            </w:r>
            <w:r>
              <w:rPr>
                <w:i/>
                <w:lang w:val="en-GB"/>
              </w:rPr>
              <w:t xml:space="preserve"> (maximum </w:t>
            </w:r>
            <w:r w:rsidR="00A72205">
              <w:rPr>
                <w:i/>
                <w:lang w:val="en-GB"/>
              </w:rPr>
              <w:t xml:space="preserve">3 references and maximum </w:t>
            </w:r>
            <w:r>
              <w:rPr>
                <w:i/>
                <w:lang w:val="en-GB"/>
              </w:rPr>
              <w:t>1 page)</w:t>
            </w:r>
          </w:p>
        </w:tc>
      </w:tr>
      <w:tr w:rsidR="006150DF" w:rsidRPr="0082009C" w14:paraId="49EAF95C" w14:textId="77777777" w:rsidTr="006D55A5">
        <w:tc>
          <w:tcPr>
            <w:tcW w:w="9628" w:type="dxa"/>
          </w:tcPr>
          <w:p w14:paraId="4B7998F5" w14:textId="77777777" w:rsidR="006150DF" w:rsidRDefault="006150DF" w:rsidP="00FA290F">
            <w:pPr>
              <w:rPr>
                <w:lang w:val="en-GB"/>
              </w:rPr>
            </w:pPr>
          </w:p>
          <w:p w14:paraId="12EDDAAE" w14:textId="77777777" w:rsidR="006150DF" w:rsidRPr="0084452A" w:rsidRDefault="006150DF" w:rsidP="00FA290F">
            <w:pPr>
              <w:rPr>
                <w:lang w:val="en-GB"/>
              </w:rPr>
            </w:pPr>
          </w:p>
        </w:tc>
      </w:tr>
    </w:tbl>
    <w:p w14:paraId="6D249DD5" w14:textId="77777777" w:rsidR="003320F7" w:rsidRDefault="003320F7" w:rsidP="00EB13D2">
      <w:pPr>
        <w:pStyle w:val="Titel"/>
        <w:rPr>
          <w:lang w:val="en-GB"/>
        </w:rPr>
      </w:pPr>
    </w:p>
    <w:p w14:paraId="34B57814" w14:textId="004928ED" w:rsidR="00DD3A3F" w:rsidRDefault="00DE2655" w:rsidP="00EB13D2">
      <w:pPr>
        <w:pStyle w:val="Titel"/>
        <w:rPr>
          <w:lang w:val="en-GB"/>
        </w:rPr>
      </w:pPr>
      <w:r>
        <w:rPr>
          <w:lang w:val="en-GB"/>
        </w:rPr>
        <w:lastRenderedPageBreak/>
        <w:t>Section 2</w:t>
      </w:r>
      <w:r w:rsidR="00330AB0">
        <w:rPr>
          <w:lang w:val="en-GB"/>
        </w:rPr>
        <w:t>: Project description</w:t>
      </w:r>
    </w:p>
    <w:tbl>
      <w:tblPr>
        <w:tblStyle w:val="Tabel-Gitter"/>
        <w:tblW w:w="0" w:type="auto"/>
        <w:tblLook w:val="04A0" w:firstRow="1" w:lastRow="0" w:firstColumn="1" w:lastColumn="0" w:noHBand="0" w:noVBand="1"/>
      </w:tblPr>
      <w:tblGrid>
        <w:gridCol w:w="2220"/>
        <w:gridCol w:w="7408"/>
      </w:tblGrid>
      <w:tr w:rsidR="00DE2655" w:rsidRPr="006150DF" w14:paraId="2CDFB8B5" w14:textId="77777777" w:rsidTr="00B93D24">
        <w:tc>
          <w:tcPr>
            <w:tcW w:w="9628" w:type="dxa"/>
            <w:gridSpan w:val="2"/>
            <w:shd w:val="clear" w:color="auto" w:fill="C6D9F1" w:themeFill="text2" w:themeFillTint="33"/>
          </w:tcPr>
          <w:p w14:paraId="30CC68DD" w14:textId="13207C4C" w:rsidR="00DE2655" w:rsidRPr="0084452A" w:rsidRDefault="00096A2F" w:rsidP="00DE2655">
            <w:pPr>
              <w:rPr>
                <w:lang w:val="en-GB"/>
              </w:rPr>
            </w:pPr>
            <w:r>
              <w:rPr>
                <w:b/>
                <w:lang w:val="en-GB"/>
              </w:rPr>
              <w:t>Exploration P</w:t>
            </w:r>
            <w:r w:rsidR="00DE2655">
              <w:rPr>
                <w:b/>
                <w:lang w:val="en-GB"/>
              </w:rPr>
              <w:t>roject Title</w:t>
            </w:r>
          </w:p>
        </w:tc>
      </w:tr>
      <w:tr w:rsidR="00DE2655" w:rsidRPr="0082009C" w14:paraId="6FCC72E4" w14:textId="77777777" w:rsidTr="00B93D24">
        <w:tc>
          <w:tcPr>
            <w:tcW w:w="9628" w:type="dxa"/>
            <w:gridSpan w:val="2"/>
          </w:tcPr>
          <w:p w14:paraId="5D4CE816" w14:textId="77777777" w:rsidR="00DE2655" w:rsidRDefault="003D2D25" w:rsidP="00B65601">
            <w:pPr>
              <w:rPr>
                <w:i/>
                <w:lang w:val="en-GB"/>
              </w:rPr>
            </w:pPr>
            <w:r>
              <w:rPr>
                <w:i/>
                <w:lang w:val="en-GB"/>
              </w:rPr>
              <w:t xml:space="preserve">Short title of the exploration project, including name of country </w:t>
            </w:r>
            <w:r w:rsidR="00551EFA">
              <w:rPr>
                <w:i/>
                <w:lang w:val="en-GB"/>
              </w:rPr>
              <w:t>(Maximum 80 characters)</w:t>
            </w:r>
          </w:p>
          <w:p w14:paraId="4D19BF4B" w14:textId="606BDFC8" w:rsidR="004B352A" w:rsidRPr="0084452A" w:rsidRDefault="004B352A" w:rsidP="00B65601">
            <w:pPr>
              <w:rPr>
                <w:lang w:val="en-GB"/>
              </w:rPr>
            </w:pPr>
          </w:p>
        </w:tc>
      </w:tr>
      <w:tr w:rsidR="00DE2655" w:rsidRPr="0084452A" w14:paraId="30167A4F" w14:textId="77777777" w:rsidTr="00AA7F93">
        <w:tc>
          <w:tcPr>
            <w:tcW w:w="9628" w:type="dxa"/>
            <w:gridSpan w:val="2"/>
            <w:shd w:val="clear" w:color="auto" w:fill="C6D9F1" w:themeFill="text2" w:themeFillTint="33"/>
          </w:tcPr>
          <w:p w14:paraId="3D84F0CB" w14:textId="55CC1FE6" w:rsidR="00DE2655" w:rsidRPr="0084452A" w:rsidRDefault="00DE2655" w:rsidP="00DE2655">
            <w:pPr>
              <w:rPr>
                <w:lang w:val="en-GB"/>
              </w:rPr>
            </w:pPr>
            <w:r w:rsidRPr="0084452A">
              <w:rPr>
                <w:lang w:val="en-GB"/>
              </w:rPr>
              <w:br w:type="page"/>
            </w:r>
            <w:r w:rsidR="00096A2F">
              <w:rPr>
                <w:b/>
                <w:lang w:val="en-GB"/>
              </w:rPr>
              <w:t>Exploration Pr</w:t>
            </w:r>
            <w:r>
              <w:rPr>
                <w:b/>
                <w:lang w:val="en-GB"/>
              </w:rPr>
              <w:t>oject Summary</w:t>
            </w:r>
          </w:p>
        </w:tc>
      </w:tr>
      <w:tr w:rsidR="00DE2655" w:rsidRPr="0082009C" w14:paraId="33A24FD9" w14:textId="77777777" w:rsidTr="00AA7F93">
        <w:tc>
          <w:tcPr>
            <w:tcW w:w="9628" w:type="dxa"/>
            <w:gridSpan w:val="2"/>
          </w:tcPr>
          <w:p w14:paraId="1B4EA87C" w14:textId="4914D047" w:rsidR="00DE2655" w:rsidRPr="0084452A" w:rsidRDefault="003D2D25" w:rsidP="00B65601">
            <w:pPr>
              <w:rPr>
                <w:lang w:val="en-GB"/>
              </w:rPr>
            </w:pPr>
            <w:r>
              <w:rPr>
                <w:i/>
                <w:lang w:val="en-GB"/>
              </w:rPr>
              <w:t>Summary of the exploration project in English</w:t>
            </w:r>
            <w:r w:rsidR="00D649F6">
              <w:rPr>
                <w:i/>
                <w:lang w:val="en-GB"/>
              </w:rPr>
              <w:t xml:space="preserve"> (</w:t>
            </w:r>
            <w:r>
              <w:rPr>
                <w:i/>
                <w:lang w:val="en-GB"/>
              </w:rPr>
              <w:t>Maximum 10 lines</w:t>
            </w:r>
            <w:r w:rsidR="00D649F6">
              <w:rPr>
                <w:i/>
                <w:lang w:val="en-GB"/>
              </w:rPr>
              <w:t>)</w:t>
            </w:r>
            <w:r>
              <w:rPr>
                <w:i/>
                <w:lang w:val="en-GB"/>
              </w:rPr>
              <w:t>.</w:t>
            </w:r>
          </w:p>
        </w:tc>
      </w:tr>
      <w:tr w:rsidR="004E7C98" w:rsidRPr="0082009C" w14:paraId="0738FB13" w14:textId="77777777" w:rsidTr="00AA7F93">
        <w:tc>
          <w:tcPr>
            <w:tcW w:w="9628" w:type="dxa"/>
            <w:gridSpan w:val="2"/>
          </w:tcPr>
          <w:p w14:paraId="74DE1783" w14:textId="02CE394E" w:rsidR="004E7C98" w:rsidRPr="0084452A" w:rsidRDefault="00F2183E" w:rsidP="00B65601">
            <w:pPr>
              <w:rPr>
                <w:lang w:val="en-GB"/>
              </w:rPr>
            </w:pPr>
            <w:r>
              <w:rPr>
                <w:i/>
                <w:lang w:val="en-GB"/>
              </w:rPr>
              <w:t>Summary of the exploration project in Danish</w:t>
            </w:r>
            <w:r w:rsidR="00D649F6">
              <w:rPr>
                <w:i/>
                <w:lang w:val="en-GB"/>
              </w:rPr>
              <w:t xml:space="preserve"> (</w:t>
            </w:r>
            <w:r>
              <w:rPr>
                <w:i/>
                <w:lang w:val="en-GB"/>
              </w:rPr>
              <w:t>Maximum 10 lines</w:t>
            </w:r>
            <w:r w:rsidR="00D649F6">
              <w:rPr>
                <w:i/>
                <w:lang w:val="en-GB"/>
              </w:rPr>
              <w:t>)</w:t>
            </w:r>
            <w:r>
              <w:rPr>
                <w:i/>
                <w:lang w:val="en-GB"/>
              </w:rPr>
              <w:t>.</w:t>
            </w:r>
          </w:p>
        </w:tc>
      </w:tr>
      <w:tr w:rsidR="00DD3A3F" w:rsidRPr="0082009C" w14:paraId="133E8EE8" w14:textId="77777777" w:rsidTr="00452806">
        <w:tc>
          <w:tcPr>
            <w:tcW w:w="9628" w:type="dxa"/>
            <w:gridSpan w:val="2"/>
            <w:shd w:val="clear" w:color="auto" w:fill="C6D9F1" w:themeFill="text2" w:themeFillTint="33"/>
          </w:tcPr>
          <w:p w14:paraId="6C57DE5A" w14:textId="77777777" w:rsidR="00DD3A3F" w:rsidRDefault="00096A2F" w:rsidP="00074D68">
            <w:pPr>
              <w:rPr>
                <w:b/>
                <w:lang w:val="en-GB"/>
              </w:rPr>
            </w:pPr>
            <w:bookmarkStart w:id="1" w:name="_Hlk227925526"/>
            <w:r>
              <w:rPr>
                <w:b/>
                <w:lang w:val="en-GB"/>
              </w:rPr>
              <w:t>Exploration p</w:t>
            </w:r>
            <w:r w:rsidR="00DD3A3F">
              <w:rPr>
                <w:b/>
                <w:lang w:val="en-GB"/>
              </w:rPr>
              <w:t>roject d</w:t>
            </w:r>
            <w:r w:rsidR="00DD3A3F" w:rsidRPr="0084452A">
              <w:rPr>
                <w:b/>
                <w:lang w:val="en-GB"/>
              </w:rPr>
              <w:t>escription</w:t>
            </w:r>
          </w:p>
          <w:p w14:paraId="3E5663C7" w14:textId="6A1DF686" w:rsidR="00EB650F" w:rsidRPr="00430F26" w:rsidRDefault="00EB650F" w:rsidP="00074D68">
            <w:pPr>
              <w:rPr>
                <w:bCs/>
                <w:i/>
                <w:iCs/>
                <w:lang w:val="en-GB"/>
              </w:rPr>
            </w:pPr>
            <w:r>
              <w:rPr>
                <w:bCs/>
                <w:i/>
                <w:iCs/>
                <w:lang w:val="en-GB"/>
              </w:rPr>
              <w:t>(</w:t>
            </w:r>
            <w:r w:rsidR="00341B5D">
              <w:rPr>
                <w:bCs/>
                <w:i/>
                <w:iCs/>
                <w:lang w:val="en-GB"/>
              </w:rPr>
              <w:t>The</w:t>
            </w:r>
            <w:r>
              <w:rPr>
                <w:bCs/>
                <w:i/>
                <w:iCs/>
                <w:lang w:val="en-GB"/>
              </w:rPr>
              <w:t xml:space="preserve"> bullets below can be used for inspiration)</w:t>
            </w:r>
          </w:p>
        </w:tc>
      </w:tr>
      <w:bookmarkEnd w:id="1"/>
      <w:tr w:rsidR="00D53659" w:rsidRPr="00BA7C06" w14:paraId="1AE2ABF6" w14:textId="77777777" w:rsidTr="00452806">
        <w:tc>
          <w:tcPr>
            <w:tcW w:w="2220" w:type="dxa"/>
            <w:shd w:val="clear" w:color="auto" w:fill="DBE5F1" w:themeFill="accent1" w:themeFillTint="33"/>
          </w:tcPr>
          <w:p w14:paraId="31B705D4" w14:textId="37512923" w:rsidR="00D53659" w:rsidRDefault="0031303B" w:rsidP="00074D68">
            <w:pPr>
              <w:rPr>
                <w:lang w:val="en-GB"/>
              </w:rPr>
            </w:pPr>
            <w:r>
              <w:rPr>
                <w:lang w:val="en-GB"/>
              </w:rPr>
              <w:t xml:space="preserve">Exploration project </w:t>
            </w:r>
            <w:r w:rsidR="00823241">
              <w:rPr>
                <w:lang w:val="en-GB"/>
              </w:rPr>
              <w:t>focus, approach, and plan</w:t>
            </w:r>
          </w:p>
          <w:p w14:paraId="556762BE" w14:textId="77777777" w:rsidR="00D53659" w:rsidRPr="00C74CE1" w:rsidRDefault="00D53659" w:rsidP="00074D68">
            <w:pPr>
              <w:rPr>
                <w:lang w:val="en-GB"/>
              </w:rPr>
            </w:pPr>
          </w:p>
        </w:tc>
        <w:tc>
          <w:tcPr>
            <w:tcW w:w="7408" w:type="dxa"/>
          </w:tcPr>
          <w:p w14:paraId="63984756" w14:textId="0ADBF1BE" w:rsidR="00D53659" w:rsidRPr="00CC3466" w:rsidRDefault="00752C87" w:rsidP="00CC3466">
            <w:pPr>
              <w:pStyle w:val="Listeafsnit"/>
              <w:numPr>
                <w:ilvl w:val="0"/>
                <w:numId w:val="11"/>
              </w:numPr>
              <w:rPr>
                <w:lang w:val="en-GB"/>
              </w:rPr>
            </w:pPr>
            <w:r w:rsidRPr="00CC3466">
              <w:rPr>
                <w:lang w:val="en-GB"/>
              </w:rPr>
              <w:t xml:space="preserve">Summary of the potential </w:t>
            </w:r>
            <w:r w:rsidR="003664BD" w:rsidRPr="00CC3466">
              <w:rPr>
                <w:lang w:val="en-GB"/>
              </w:rPr>
              <w:t xml:space="preserve">future </w:t>
            </w:r>
            <w:r w:rsidRPr="00CC3466">
              <w:rPr>
                <w:lang w:val="en-GB"/>
              </w:rPr>
              <w:t>business case to be explored</w:t>
            </w:r>
          </w:p>
          <w:p w14:paraId="6F021763" w14:textId="49BA7B82" w:rsidR="00874580" w:rsidRDefault="001516F9" w:rsidP="00CC3466">
            <w:pPr>
              <w:pStyle w:val="Listeafsnit"/>
              <w:numPr>
                <w:ilvl w:val="0"/>
                <w:numId w:val="11"/>
              </w:numPr>
              <w:rPr>
                <w:lang w:val="en-GB"/>
              </w:rPr>
            </w:pPr>
            <w:r w:rsidRPr="00CC3466">
              <w:rPr>
                <w:lang w:val="en-GB"/>
              </w:rPr>
              <w:t>P</w:t>
            </w:r>
            <w:r w:rsidR="00717BED" w:rsidRPr="00CC3466">
              <w:rPr>
                <w:lang w:val="en-GB"/>
              </w:rPr>
              <w:t xml:space="preserve">urpose of the exploration </w:t>
            </w:r>
            <w:r w:rsidR="00EF2FE5" w:rsidRPr="00CC3466">
              <w:rPr>
                <w:lang w:val="en-GB"/>
              </w:rPr>
              <w:t>project</w:t>
            </w:r>
            <w:r w:rsidR="00A060E7">
              <w:rPr>
                <w:lang w:val="en-GB"/>
              </w:rPr>
              <w:t>: What needs</w:t>
            </w:r>
            <w:r w:rsidR="008D5B95">
              <w:rPr>
                <w:lang w:val="en-GB"/>
              </w:rPr>
              <w:t>/why</w:t>
            </w:r>
            <w:r w:rsidR="00A060E7">
              <w:rPr>
                <w:lang w:val="en-GB"/>
              </w:rPr>
              <w:t xml:space="preserve"> to</w:t>
            </w:r>
            <w:r w:rsidR="00717BED" w:rsidRPr="00CC3466">
              <w:rPr>
                <w:lang w:val="en-GB"/>
              </w:rPr>
              <w:t xml:space="preserve"> </w:t>
            </w:r>
            <w:r w:rsidR="00874580" w:rsidRPr="00CC3466">
              <w:rPr>
                <w:lang w:val="en-GB"/>
              </w:rPr>
              <w:t>clarify</w:t>
            </w:r>
            <w:r w:rsidR="00A060E7">
              <w:rPr>
                <w:lang w:val="en-GB"/>
              </w:rPr>
              <w:t xml:space="preserve"> </w:t>
            </w:r>
            <w:r w:rsidR="007779F8" w:rsidRPr="00CC3466">
              <w:rPr>
                <w:lang w:val="en-GB"/>
              </w:rPr>
              <w:t xml:space="preserve">the business </w:t>
            </w:r>
            <w:r w:rsidR="003F26E0" w:rsidRPr="00CC3466">
              <w:rPr>
                <w:lang w:val="en-GB"/>
              </w:rPr>
              <w:t>case</w:t>
            </w:r>
            <w:r w:rsidR="007779F8" w:rsidRPr="00CC3466">
              <w:rPr>
                <w:lang w:val="en-GB"/>
              </w:rPr>
              <w:t xml:space="preserve"> </w:t>
            </w:r>
            <w:r w:rsidR="00874580" w:rsidRPr="00CC3466">
              <w:rPr>
                <w:lang w:val="en-GB"/>
              </w:rPr>
              <w:t>and</w:t>
            </w:r>
            <w:r w:rsidR="001530A1" w:rsidRPr="00CC3466">
              <w:rPr>
                <w:lang w:val="en-GB"/>
              </w:rPr>
              <w:t>/or</w:t>
            </w:r>
            <w:r w:rsidR="00874580" w:rsidRPr="00CC3466">
              <w:rPr>
                <w:lang w:val="en-GB"/>
              </w:rPr>
              <w:t xml:space="preserve"> de</w:t>
            </w:r>
            <w:r w:rsidR="007114FA" w:rsidRPr="00CC3466">
              <w:rPr>
                <w:lang w:val="en-GB"/>
              </w:rPr>
              <w:t>termine</w:t>
            </w:r>
            <w:r w:rsidR="00874580" w:rsidRPr="00CC3466">
              <w:rPr>
                <w:lang w:val="en-GB"/>
              </w:rPr>
              <w:t xml:space="preserve"> the way</w:t>
            </w:r>
            <w:r w:rsidR="008D5B95">
              <w:rPr>
                <w:lang w:val="en-GB"/>
              </w:rPr>
              <w:t>?</w:t>
            </w:r>
          </w:p>
          <w:p w14:paraId="5BEA76C4" w14:textId="4230F78E" w:rsidR="00D36741" w:rsidRDefault="00A77562" w:rsidP="00074D68">
            <w:pPr>
              <w:pStyle w:val="Listeafsnit"/>
              <w:numPr>
                <w:ilvl w:val="0"/>
                <w:numId w:val="11"/>
              </w:numPr>
              <w:rPr>
                <w:lang w:val="en-GB"/>
              </w:rPr>
            </w:pPr>
            <w:r w:rsidRPr="00A821D2">
              <w:rPr>
                <w:lang w:val="en-GB"/>
              </w:rPr>
              <w:t>Summary a</w:t>
            </w:r>
            <w:r w:rsidR="00BD3564" w:rsidRPr="00A821D2">
              <w:rPr>
                <w:lang w:val="en-GB"/>
              </w:rPr>
              <w:t>pproach</w:t>
            </w:r>
            <w:r w:rsidR="00F827BF" w:rsidRPr="00A821D2">
              <w:rPr>
                <w:lang w:val="en-GB"/>
              </w:rPr>
              <w:t xml:space="preserve"> </w:t>
            </w:r>
            <w:r w:rsidR="008D6718" w:rsidRPr="00A821D2">
              <w:rPr>
                <w:lang w:val="en-GB"/>
              </w:rPr>
              <w:t>and considerations</w:t>
            </w:r>
            <w:r w:rsidR="00702CB9" w:rsidRPr="00A821D2">
              <w:rPr>
                <w:lang w:val="en-GB"/>
              </w:rPr>
              <w:t xml:space="preserve"> behind </w:t>
            </w:r>
            <w:r w:rsidR="00607C85" w:rsidRPr="00A821D2">
              <w:rPr>
                <w:lang w:val="en-GB"/>
              </w:rPr>
              <w:t xml:space="preserve">planned activities, team, non-salary </w:t>
            </w:r>
            <w:r w:rsidR="000A76B8">
              <w:rPr>
                <w:lang w:val="en-GB"/>
              </w:rPr>
              <w:t>activities</w:t>
            </w:r>
            <w:r w:rsidR="00607C85" w:rsidRPr="00A821D2">
              <w:rPr>
                <w:lang w:val="en-GB"/>
              </w:rPr>
              <w:t xml:space="preserve">, and </w:t>
            </w:r>
            <w:r w:rsidR="00625B0A" w:rsidRPr="00A821D2">
              <w:rPr>
                <w:lang w:val="en-GB"/>
              </w:rPr>
              <w:t>budget</w:t>
            </w:r>
            <w:r w:rsidR="00607C85" w:rsidRPr="00A821D2">
              <w:rPr>
                <w:lang w:val="en-GB"/>
              </w:rPr>
              <w:t xml:space="preserve"> (as detailed in sections 3</w:t>
            </w:r>
            <w:r w:rsidR="00625B0A" w:rsidRPr="00A821D2">
              <w:rPr>
                <w:lang w:val="en-GB"/>
              </w:rPr>
              <w:t>-4)</w:t>
            </w:r>
          </w:p>
          <w:p w14:paraId="26B11D45" w14:textId="41A4F2EA" w:rsidR="006B5BB0" w:rsidRDefault="000B4F9F" w:rsidP="00074D68">
            <w:pPr>
              <w:pStyle w:val="Listeafsnit"/>
              <w:numPr>
                <w:ilvl w:val="0"/>
                <w:numId w:val="11"/>
              </w:numPr>
              <w:rPr>
                <w:lang w:val="en-GB"/>
              </w:rPr>
            </w:pPr>
            <w:r>
              <w:rPr>
                <w:lang w:val="en-GB"/>
              </w:rPr>
              <w:t>Justification and cost-effectiveness of exploration project budget</w:t>
            </w:r>
          </w:p>
          <w:p w14:paraId="2163AE0C" w14:textId="77777777" w:rsidR="00A821D2" w:rsidRPr="00A821D2" w:rsidRDefault="00A821D2" w:rsidP="00A944DD">
            <w:pPr>
              <w:pStyle w:val="Listeafsnit"/>
              <w:rPr>
                <w:lang w:val="en-GB"/>
              </w:rPr>
            </w:pPr>
          </w:p>
          <w:p w14:paraId="7A43ECDC" w14:textId="7366B1B9" w:rsidR="0089548D" w:rsidRPr="00C74CE1" w:rsidRDefault="00D36741" w:rsidP="00A944DD">
            <w:pPr>
              <w:rPr>
                <w:lang w:val="en-GB"/>
              </w:rPr>
            </w:pPr>
            <w:r>
              <w:rPr>
                <w:lang w:val="en-GB"/>
              </w:rPr>
              <w:t>(Max 1 page)</w:t>
            </w:r>
          </w:p>
        </w:tc>
      </w:tr>
      <w:tr w:rsidR="00E66FB7" w:rsidRPr="0082009C" w14:paraId="5FF8731F" w14:textId="77777777" w:rsidTr="008041B6">
        <w:tc>
          <w:tcPr>
            <w:tcW w:w="9628" w:type="dxa"/>
            <w:gridSpan w:val="2"/>
            <w:shd w:val="clear" w:color="auto" w:fill="C6D9F1" w:themeFill="text2" w:themeFillTint="33"/>
          </w:tcPr>
          <w:p w14:paraId="48723217" w14:textId="6F1E8E50" w:rsidR="00E66FB7" w:rsidRPr="0084452A" w:rsidRDefault="00A944DD" w:rsidP="008041B6">
            <w:pPr>
              <w:rPr>
                <w:b/>
                <w:lang w:val="en-GB"/>
              </w:rPr>
            </w:pPr>
            <w:r>
              <w:rPr>
                <w:b/>
                <w:lang w:val="en-GB"/>
              </w:rPr>
              <w:t>Development and commercial viability of</w:t>
            </w:r>
            <w:r w:rsidR="00E66FB7">
              <w:rPr>
                <w:b/>
                <w:lang w:val="en-GB"/>
              </w:rPr>
              <w:t xml:space="preserve"> </w:t>
            </w:r>
            <w:r w:rsidR="00A821D2">
              <w:rPr>
                <w:b/>
                <w:lang w:val="en-GB"/>
              </w:rPr>
              <w:t xml:space="preserve">potential </w:t>
            </w:r>
            <w:r w:rsidR="00E66FB7">
              <w:rPr>
                <w:b/>
                <w:lang w:val="en-GB"/>
              </w:rPr>
              <w:t>business case</w:t>
            </w:r>
          </w:p>
        </w:tc>
      </w:tr>
      <w:tr w:rsidR="00E66FB7" w:rsidRPr="004154DE" w14:paraId="47E2A289" w14:textId="77777777" w:rsidTr="008041B6">
        <w:tc>
          <w:tcPr>
            <w:tcW w:w="2220" w:type="dxa"/>
            <w:shd w:val="clear" w:color="auto" w:fill="DBE5F1" w:themeFill="accent1" w:themeFillTint="33"/>
          </w:tcPr>
          <w:p w14:paraId="63C6C4F6" w14:textId="5AD43A7A" w:rsidR="00E66FB7" w:rsidRPr="00C74CE1" w:rsidRDefault="00E66FB7" w:rsidP="008041B6">
            <w:pPr>
              <w:rPr>
                <w:lang w:val="en-GB"/>
              </w:rPr>
            </w:pPr>
            <w:r w:rsidRPr="004846C0">
              <w:rPr>
                <w:lang w:val="en-US"/>
              </w:rPr>
              <w:t>Ex</w:t>
            </w:r>
            <w:r>
              <w:rPr>
                <w:lang w:val="en-US"/>
              </w:rPr>
              <w:t xml:space="preserve">pected </w:t>
            </w:r>
            <w:r w:rsidRPr="0031303B">
              <w:rPr>
                <w:u w:val="single"/>
                <w:lang w:val="en-US"/>
              </w:rPr>
              <w:t>development effects</w:t>
            </w:r>
            <w:r w:rsidRPr="00C74CE1">
              <w:rPr>
                <w:lang w:val="en-GB"/>
              </w:rPr>
              <w:t xml:space="preserve"> </w:t>
            </w:r>
            <w:r>
              <w:rPr>
                <w:lang w:val="en-GB"/>
              </w:rPr>
              <w:t>resulting from the business case</w:t>
            </w:r>
          </w:p>
        </w:tc>
        <w:tc>
          <w:tcPr>
            <w:tcW w:w="7408" w:type="dxa"/>
          </w:tcPr>
          <w:p w14:paraId="5B7F0B93" w14:textId="77777777" w:rsidR="00E66FB7" w:rsidRDefault="00E66FB7" w:rsidP="008041B6">
            <w:pPr>
              <w:rPr>
                <w:lang w:val="en-GB"/>
              </w:rPr>
            </w:pPr>
            <w:r>
              <w:rPr>
                <w:lang w:val="en-GB"/>
              </w:rPr>
              <w:t>What development effects would result from the future business case, and how would the business case achieve these? This should reflect on:</w:t>
            </w:r>
          </w:p>
          <w:p w14:paraId="7C7F0B40" w14:textId="56406AAA" w:rsidR="00E66FB7" w:rsidRDefault="005D7D65" w:rsidP="00E269EB">
            <w:pPr>
              <w:pStyle w:val="Listeafsnit"/>
              <w:numPr>
                <w:ilvl w:val="0"/>
                <w:numId w:val="9"/>
              </w:numPr>
              <w:rPr>
                <w:lang w:val="en-US"/>
              </w:rPr>
            </w:pPr>
            <w:r>
              <w:rPr>
                <w:lang w:val="en-GB"/>
              </w:rPr>
              <w:t>T</w:t>
            </w:r>
            <w:r w:rsidR="00E66FB7" w:rsidRPr="006C61BC">
              <w:rPr>
                <w:lang w:val="en-GB"/>
              </w:rPr>
              <w:t xml:space="preserve">he </w:t>
            </w:r>
            <w:r w:rsidR="00E66FB7" w:rsidRPr="006C61BC">
              <w:rPr>
                <w:lang w:val="en-US"/>
              </w:rPr>
              <w:t xml:space="preserve">concrete social or environmental development challenges in the target country it will tackle; </w:t>
            </w:r>
          </w:p>
          <w:p w14:paraId="30DF933B" w14:textId="0048EA48" w:rsidR="00E66FB7" w:rsidRDefault="005D7D65" w:rsidP="008041B6">
            <w:pPr>
              <w:pStyle w:val="Listeafsnit"/>
              <w:numPr>
                <w:ilvl w:val="0"/>
                <w:numId w:val="9"/>
              </w:numPr>
              <w:rPr>
                <w:lang w:val="en-US"/>
              </w:rPr>
            </w:pPr>
            <w:r>
              <w:rPr>
                <w:lang w:val="en-US"/>
              </w:rPr>
              <w:t>H</w:t>
            </w:r>
            <w:r w:rsidR="00E66FB7" w:rsidRPr="006C61BC">
              <w:rPr>
                <w:lang w:val="en-US"/>
              </w:rPr>
              <w:t>ow it contributes to the Sustainable Development Goals;</w:t>
            </w:r>
          </w:p>
          <w:p w14:paraId="0C201761" w14:textId="08507C90" w:rsidR="00E66FB7" w:rsidRDefault="005D7D65" w:rsidP="008041B6">
            <w:pPr>
              <w:pStyle w:val="Listeafsnit"/>
              <w:numPr>
                <w:ilvl w:val="0"/>
                <w:numId w:val="9"/>
              </w:numPr>
              <w:rPr>
                <w:lang w:val="en-US"/>
              </w:rPr>
            </w:pPr>
            <w:r>
              <w:rPr>
                <w:lang w:val="en-US"/>
              </w:rPr>
              <w:t>H</w:t>
            </w:r>
            <w:r w:rsidR="00E66FB7">
              <w:rPr>
                <w:lang w:val="en-US"/>
              </w:rPr>
              <w:t xml:space="preserve">ow it </w:t>
            </w:r>
            <w:r w:rsidR="00E269EB">
              <w:rPr>
                <w:lang w:val="en-US"/>
              </w:rPr>
              <w:t xml:space="preserve">would </w:t>
            </w:r>
            <w:r w:rsidR="00E66FB7">
              <w:rPr>
                <w:lang w:val="en-US"/>
              </w:rPr>
              <w:t>c</w:t>
            </w:r>
            <w:r w:rsidR="00E66FB7" w:rsidRPr="006C61BC">
              <w:rPr>
                <w:lang w:val="en-US"/>
              </w:rPr>
              <w:t>ompl</w:t>
            </w:r>
            <w:r w:rsidR="00E269EB">
              <w:rPr>
                <w:lang w:val="en-US"/>
              </w:rPr>
              <w:t>y</w:t>
            </w:r>
            <w:r w:rsidR="00E66FB7" w:rsidRPr="006C61BC">
              <w:rPr>
                <w:lang w:val="en-US"/>
              </w:rPr>
              <w:t xml:space="preserve"> with responsible and sustainable business conduct</w:t>
            </w:r>
          </w:p>
          <w:p w14:paraId="462D88A7" w14:textId="77777777" w:rsidR="00E66FB7" w:rsidRDefault="00E66FB7" w:rsidP="008041B6">
            <w:pPr>
              <w:pStyle w:val="Listeafsnit"/>
              <w:numPr>
                <w:ilvl w:val="0"/>
                <w:numId w:val="9"/>
              </w:numPr>
              <w:rPr>
                <w:lang w:val="en-US"/>
              </w:rPr>
            </w:pPr>
            <w:r>
              <w:rPr>
                <w:lang w:val="en-US"/>
              </w:rPr>
              <w:t xml:space="preserve">Any </w:t>
            </w:r>
            <w:r w:rsidRPr="006C61BC">
              <w:rPr>
                <w:lang w:val="en-US"/>
              </w:rPr>
              <w:t xml:space="preserve">potential </w:t>
            </w:r>
            <w:r>
              <w:rPr>
                <w:lang w:val="en-US"/>
              </w:rPr>
              <w:t>for</w:t>
            </w:r>
            <w:r w:rsidRPr="006C61BC">
              <w:rPr>
                <w:lang w:val="en-US"/>
              </w:rPr>
              <w:t xml:space="preserve"> scal</w:t>
            </w:r>
            <w:r>
              <w:rPr>
                <w:lang w:val="en-US"/>
              </w:rPr>
              <w:t>ing up</w:t>
            </w:r>
          </w:p>
          <w:p w14:paraId="415B0956" w14:textId="77777777" w:rsidR="00A944DD" w:rsidRDefault="00A944DD" w:rsidP="00A944DD">
            <w:pPr>
              <w:rPr>
                <w:lang w:val="en-US"/>
              </w:rPr>
            </w:pPr>
          </w:p>
          <w:p w14:paraId="5BE05325" w14:textId="78C9296F" w:rsidR="00E66FB7" w:rsidRPr="004154DE" w:rsidRDefault="00A944DD" w:rsidP="00A944DD">
            <w:pPr>
              <w:rPr>
                <w:lang w:val="en-US"/>
              </w:rPr>
            </w:pPr>
            <w:r>
              <w:rPr>
                <w:lang w:val="en-GB"/>
              </w:rPr>
              <w:t>(Max 1 page)</w:t>
            </w:r>
          </w:p>
        </w:tc>
      </w:tr>
      <w:tr w:rsidR="00E66FB7" w:rsidRPr="00BA7C06" w14:paraId="29F005E7" w14:textId="77777777" w:rsidTr="008041B6">
        <w:tc>
          <w:tcPr>
            <w:tcW w:w="2220" w:type="dxa"/>
            <w:shd w:val="clear" w:color="auto" w:fill="DBE5F1" w:themeFill="accent1" w:themeFillTint="33"/>
          </w:tcPr>
          <w:p w14:paraId="1EF6DF07" w14:textId="5BF337DE" w:rsidR="00E66FB7" w:rsidRDefault="00E66FB7" w:rsidP="008041B6">
            <w:pPr>
              <w:rPr>
                <w:lang w:val="en-GB"/>
              </w:rPr>
            </w:pPr>
            <w:r>
              <w:rPr>
                <w:lang w:val="en-GB"/>
              </w:rPr>
              <w:t xml:space="preserve">Expected </w:t>
            </w:r>
            <w:r w:rsidRPr="0031303B">
              <w:rPr>
                <w:u w:val="single"/>
                <w:lang w:val="en-GB"/>
              </w:rPr>
              <w:t>commercial viability</w:t>
            </w:r>
            <w:r>
              <w:rPr>
                <w:lang w:val="en-GB"/>
              </w:rPr>
              <w:t xml:space="preserve"> of the business case</w:t>
            </w:r>
          </w:p>
          <w:p w14:paraId="7FD6C065" w14:textId="77777777" w:rsidR="00E66FB7" w:rsidRPr="00C74CE1" w:rsidRDefault="00E66FB7" w:rsidP="008041B6">
            <w:pPr>
              <w:rPr>
                <w:lang w:val="en-GB"/>
              </w:rPr>
            </w:pPr>
          </w:p>
        </w:tc>
        <w:tc>
          <w:tcPr>
            <w:tcW w:w="7408" w:type="dxa"/>
          </w:tcPr>
          <w:p w14:paraId="6C9FCD03" w14:textId="77777777" w:rsidR="00E66FB7" w:rsidRDefault="00E66FB7" w:rsidP="008041B6">
            <w:pPr>
              <w:rPr>
                <w:w w:val="105"/>
                <w:lang w:val="en-US"/>
              </w:rPr>
            </w:pPr>
            <w:r>
              <w:rPr>
                <w:w w:val="105"/>
                <w:lang w:val="en-US"/>
              </w:rPr>
              <w:t>Reflect on the below items what is known, and what is not known and hence will be a focus in the exploration project:</w:t>
            </w:r>
          </w:p>
          <w:p w14:paraId="4988E2B3" w14:textId="77777777" w:rsidR="00E66FB7" w:rsidRDefault="00E66FB7" w:rsidP="008041B6">
            <w:pPr>
              <w:pStyle w:val="Listeafsnit"/>
              <w:numPr>
                <w:ilvl w:val="0"/>
                <w:numId w:val="10"/>
              </w:numPr>
              <w:rPr>
                <w:w w:val="105"/>
                <w:lang w:val="en-US"/>
              </w:rPr>
            </w:pPr>
            <w:r>
              <w:rPr>
                <w:w w:val="105"/>
                <w:lang w:val="en-US"/>
              </w:rPr>
              <w:t>How the product/service would be unique in the market</w:t>
            </w:r>
          </w:p>
          <w:p w14:paraId="4A394770" w14:textId="77777777" w:rsidR="00E66FB7" w:rsidRDefault="00E66FB7" w:rsidP="008041B6">
            <w:pPr>
              <w:pStyle w:val="Listeafsnit"/>
              <w:numPr>
                <w:ilvl w:val="0"/>
                <w:numId w:val="10"/>
              </w:numPr>
              <w:rPr>
                <w:w w:val="105"/>
                <w:lang w:val="en-US"/>
              </w:rPr>
            </w:pPr>
            <w:r>
              <w:rPr>
                <w:w w:val="105"/>
                <w:lang w:val="en-US"/>
              </w:rPr>
              <w:t>M</w:t>
            </w:r>
            <w:r w:rsidRPr="00757B8F">
              <w:rPr>
                <w:w w:val="105"/>
                <w:lang w:val="en-US"/>
              </w:rPr>
              <w:t>arket</w:t>
            </w:r>
            <w:r>
              <w:rPr>
                <w:w w:val="105"/>
                <w:lang w:val="en-US"/>
              </w:rPr>
              <w:t xml:space="preserve"> features, including segments, customer demands, competition, growth potential</w:t>
            </w:r>
          </w:p>
          <w:p w14:paraId="236DDB8C" w14:textId="3ACCFC0A" w:rsidR="00E66FB7" w:rsidRDefault="00E66FB7" w:rsidP="008041B6">
            <w:pPr>
              <w:pStyle w:val="Listeafsnit"/>
              <w:numPr>
                <w:ilvl w:val="0"/>
                <w:numId w:val="10"/>
              </w:numPr>
              <w:rPr>
                <w:w w:val="105"/>
                <w:lang w:val="en-US"/>
              </w:rPr>
            </w:pPr>
            <w:r>
              <w:rPr>
                <w:w w:val="105"/>
                <w:lang w:val="en-US"/>
              </w:rPr>
              <w:t>Relevant regulatory issues if any</w:t>
            </w:r>
          </w:p>
          <w:p w14:paraId="488C60A0" w14:textId="77777777" w:rsidR="00E66FB7" w:rsidRPr="008041B6" w:rsidRDefault="00E66FB7" w:rsidP="008041B6">
            <w:pPr>
              <w:pStyle w:val="Listeafsnit"/>
              <w:numPr>
                <w:ilvl w:val="0"/>
                <w:numId w:val="10"/>
              </w:numPr>
              <w:rPr>
                <w:lang w:val="en-US"/>
              </w:rPr>
            </w:pPr>
            <w:r>
              <w:rPr>
                <w:w w:val="105"/>
                <w:lang w:val="en-US"/>
              </w:rPr>
              <w:t>Preliminary</w:t>
            </w:r>
            <w:r w:rsidRPr="00441C20">
              <w:rPr>
                <w:w w:val="105"/>
                <w:lang w:val="en-US"/>
              </w:rPr>
              <w:t xml:space="preserve"> financial </w:t>
            </w:r>
            <w:r>
              <w:rPr>
                <w:w w:val="105"/>
                <w:lang w:val="en-US"/>
              </w:rPr>
              <w:t xml:space="preserve">expectations, including funding of the potential business case, preliminary indications of </w:t>
            </w:r>
            <w:r w:rsidRPr="00441C20">
              <w:rPr>
                <w:w w:val="105"/>
                <w:lang w:val="en-US"/>
              </w:rPr>
              <w:t>turnover</w:t>
            </w:r>
            <w:r>
              <w:rPr>
                <w:w w:val="105"/>
                <w:lang w:val="en-US"/>
              </w:rPr>
              <w:t>, return on investment, and what would be your financial measure of success</w:t>
            </w:r>
          </w:p>
          <w:p w14:paraId="381FBA8A" w14:textId="77777777" w:rsidR="00E66FB7" w:rsidRPr="00A944DD" w:rsidRDefault="00E66FB7" w:rsidP="008041B6">
            <w:pPr>
              <w:pStyle w:val="Listeafsnit"/>
              <w:numPr>
                <w:ilvl w:val="0"/>
                <w:numId w:val="10"/>
              </w:numPr>
              <w:rPr>
                <w:lang w:val="en-US"/>
              </w:rPr>
            </w:pPr>
            <w:r>
              <w:rPr>
                <w:w w:val="105"/>
                <w:lang w:val="en-US"/>
              </w:rPr>
              <w:t>Reflect on potential risks and challenges that could impact the potential commercial viability of the business case</w:t>
            </w:r>
          </w:p>
          <w:p w14:paraId="34DF73E9" w14:textId="77777777" w:rsidR="00A944DD" w:rsidRDefault="00A944DD" w:rsidP="00A944DD">
            <w:pPr>
              <w:rPr>
                <w:lang w:val="en-US"/>
              </w:rPr>
            </w:pPr>
          </w:p>
          <w:p w14:paraId="4C63C100" w14:textId="0FCFE445" w:rsidR="00A944DD" w:rsidRPr="00A944DD" w:rsidRDefault="00A944DD" w:rsidP="00A944DD">
            <w:pPr>
              <w:rPr>
                <w:lang w:val="en-US"/>
              </w:rPr>
            </w:pPr>
            <w:r>
              <w:rPr>
                <w:lang w:val="en-GB"/>
              </w:rPr>
              <w:t>(Max 1 page)</w:t>
            </w:r>
          </w:p>
        </w:tc>
      </w:tr>
    </w:tbl>
    <w:p w14:paraId="7E20CEF0" w14:textId="77777777" w:rsidR="00E66FB7" w:rsidRPr="00BA7C06" w:rsidRDefault="00E66FB7" w:rsidP="00DD3A3F">
      <w:pPr>
        <w:rPr>
          <w:lang w:val="en-US"/>
        </w:rPr>
      </w:pPr>
    </w:p>
    <w:p w14:paraId="7D86BD58" w14:textId="77777777" w:rsidR="003320F7" w:rsidRDefault="003320F7" w:rsidP="00EB13D2">
      <w:pPr>
        <w:pStyle w:val="Titel"/>
        <w:rPr>
          <w:lang w:val="en-GB"/>
        </w:rPr>
      </w:pPr>
    </w:p>
    <w:p w14:paraId="619A23B3" w14:textId="77777777" w:rsidR="003320F7" w:rsidRDefault="003320F7" w:rsidP="00EB13D2">
      <w:pPr>
        <w:pStyle w:val="Titel"/>
        <w:rPr>
          <w:lang w:val="en-GB"/>
        </w:rPr>
      </w:pPr>
    </w:p>
    <w:p w14:paraId="6801A18D" w14:textId="77777777" w:rsidR="003320F7" w:rsidRDefault="003320F7" w:rsidP="00EB13D2">
      <w:pPr>
        <w:pStyle w:val="Titel"/>
        <w:rPr>
          <w:lang w:val="en-GB"/>
        </w:rPr>
      </w:pPr>
    </w:p>
    <w:p w14:paraId="7F0A0141" w14:textId="77777777" w:rsidR="003320F7" w:rsidRDefault="003320F7" w:rsidP="00EB13D2">
      <w:pPr>
        <w:pStyle w:val="Titel"/>
        <w:rPr>
          <w:lang w:val="en-GB"/>
        </w:rPr>
      </w:pPr>
    </w:p>
    <w:p w14:paraId="09B5120A" w14:textId="2D617AAE" w:rsidR="00C74CE1" w:rsidRPr="0084452A" w:rsidRDefault="00C74CE1" w:rsidP="00EB13D2">
      <w:pPr>
        <w:pStyle w:val="Titel"/>
        <w:rPr>
          <w:lang w:val="en-GB"/>
        </w:rPr>
      </w:pPr>
      <w:r>
        <w:rPr>
          <w:lang w:val="en-GB"/>
        </w:rPr>
        <w:lastRenderedPageBreak/>
        <w:t>Section 3</w:t>
      </w:r>
      <w:r w:rsidR="00330AB0">
        <w:rPr>
          <w:lang w:val="en-GB"/>
        </w:rPr>
        <w:t>: Work plan</w:t>
      </w:r>
    </w:p>
    <w:tbl>
      <w:tblPr>
        <w:tblStyle w:val="Tabel-Gitter"/>
        <w:tblW w:w="0" w:type="auto"/>
        <w:tblLook w:val="04A0" w:firstRow="1" w:lastRow="0" w:firstColumn="1" w:lastColumn="0" w:noHBand="0" w:noVBand="1"/>
      </w:tblPr>
      <w:tblGrid>
        <w:gridCol w:w="2343"/>
        <w:gridCol w:w="3642"/>
        <w:gridCol w:w="3643"/>
      </w:tblGrid>
      <w:tr w:rsidR="00DD3A3F" w:rsidRPr="0084452A" w14:paraId="47B09C4A" w14:textId="77777777" w:rsidTr="00FA1945">
        <w:tc>
          <w:tcPr>
            <w:tcW w:w="9747" w:type="dxa"/>
            <w:gridSpan w:val="3"/>
            <w:shd w:val="clear" w:color="auto" w:fill="C6D9F1" w:themeFill="text2" w:themeFillTint="33"/>
          </w:tcPr>
          <w:p w14:paraId="0281C6B4" w14:textId="77777777" w:rsidR="00DD3A3F" w:rsidRPr="0084452A" w:rsidRDefault="00DA599F" w:rsidP="00074D68">
            <w:pPr>
              <w:rPr>
                <w:b/>
                <w:lang w:val="en-GB"/>
              </w:rPr>
            </w:pPr>
            <w:r>
              <w:rPr>
                <w:b/>
                <w:lang w:val="en-GB"/>
              </w:rPr>
              <w:t>Work plan</w:t>
            </w:r>
          </w:p>
        </w:tc>
      </w:tr>
      <w:tr w:rsidR="00DD3A3F" w:rsidRPr="0082009C" w14:paraId="04B41E17" w14:textId="77777777" w:rsidTr="00FA1945">
        <w:tc>
          <w:tcPr>
            <w:tcW w:w="9747" w:type="dxa"/>
            <w:gridSpan w:val="3"/>
            <w:shd w:val="clear" w:color="auto" w:fill="DBE5F1" w:themeFill="accent1" w:themeFillTint="33"/>
          </w:tcPr>
          <w:p w14:paraId="5D68A5DD" w14:textId="12C760D5" w:rsidR="00DD3A3F" w:rsidRPr="0084452A" w:rsidRDefault="00DD3A3F" w:rsidP="00074D68">
            <w:pPr>
              <w:rPr>
                <w:i/>
                <w:lang w:val="en-GB"/>
              </w:rPr>
            </w:pPr>
            <w:r w:rsidRPr="0084452A">
              <w:rPr>
                <w:i/>
                <w:lang w:val="en-GB"/>
              </w:rPr>
              <w:t>State the milestones for the</w:t>
            </w:r>
            <w:r w:rsidR="005B654F">
              <w:rPr>
                <w:i/>
                <w:lang w:val="en-GB"/>
              </w:rPr>
              <w:t xml:space="preserve"> exploration</w:t>
            </w:r>
            <w:r w:rsidRPr="0084452A">
              <w:rPr>
                <w:i/>
                <w:lang w:val="en-GB"/>
              </w:rPr>
              <w:t xml:space="preserve"> </w:t>
            </w:r>
            <w:r w:rsidR="00DA599F">
              <w:rPr>
                <w:i/>
                <w:lang w:val="en-GB"/>
              </w:rPr>
              <w:t>project</w:t>
            </w:r>
            <w:r w:rsidRPr="0084452A">
              <w:rPr>
                <w:i/>
                <w:lang w:val="en-GB"/>
              </w:rPr>
              <w:t>, for example visits to the partner country, stakeholder workshops, subm</w:t>
            </w:r>
            <w:r w:rsidR="0034351D">
              <w:rPr>
                <w:i/>
                <w:lang w:val="en-GB"/>
              </w:rPr>
              <w:t>ission of Completion Report</w:t>
            </w:r>
            <w:r w:rsidR="00915546">
              <w:rPr>
                <w:i/>
                <w:lang w:val="en-GB"/>
              </w:rPr>
              <w:t xml:space="preserve">, request for </w:t>
            </w:r>
            <w:r w:rsidR="000148C7">
              <w:rPr>
                <w:i/>
                <w:lang w:val="en-GB"/>
              </w:rPr>
              <w:t>dis</w:t>
            </w:r>
            <w:r w:rsidR="00915546">
              <w:rPr>
                <w:i/>
                <w:lang w:val="en-GB"/>
              </w:rPr>
              <w:t>bursement and auditor’s report</w:t>
            </w:r>
            <w:r w:rsidRPr="0084452A">
              <w:rPr>
                <w:i/>
                <w:lang w:val="en-GB"/>
              </w:rPr>
              <w:t>.</w:t>
            </w:r>
          </w:p>
          <w:p w14:paraId="12AFFE1B" w14:textId="77777777" w:rsidR="00DD3A3F" w:rsidRPr="0084452A" w:rsidRDefault="00DD3A3F" w:rsidP="00074D68">
            <w:pPr>
              <w:rPr>
                <w:i/>
                <w:lang w:val="en-GB"/>
              </w:rPr>
            </w:pPr>
          </w:p>
        </w:tc>
      </w:tr>
      <w:tr w:rsidR="0018794B" w:rsidRPr="0084452A" w14:paraId="1D03756F" w14:textId="77777777" w:rsidTr="00F102C6">
        <w:tc>
          <w:tcPr>
            <w:tcW w:w="2376" w:type="dxa"/>
            <w:shd w:val="clear" w:color="auto" w:fill="C6D9F1" w:themeFill="text2" w:themeFillTint="33"/>
          </w:tcPr>
          <w:p w14:paraId="0CF30863" w14:textId="77777777" w:rsidR="0018794B" w:rsidRPr="0084452A" w:rsidRDefault="0018794B" w:rsidP="00074D68">
            <w:pPr>
              <w:jc w:val="both"/>
              <w:rPr>
                <w:lang w:val="en-GB"/>
              </w:rPr>
            </w:pPr>
            <w:r w:rsidRPr="0084452A">
              <w:rPr>
                <w:lang w:val="en-GB"/>
              </w:rPr>
              <w:t>Date</w:t>
            </w:r>
          </w:p>
        </w:tc>
        <w:tc>
          <w:tcPr>
            <w:tcW w:w="3685" w:type="dxa"/>
            <w:shd w:val="clear" w:color="auto" w:fill="C6D9F1" w:themeFill="text2" w:themeFillTint="33"/>
          </w:tcPr>
          <w:p w14:paraId="629581FF" w14:textId="77777777" w:rsidR="0018794B" w:rsidRPr="0084452A" w:rsidRDefault="0018794B" w:rsidP="00074D68">
            <w:pPr>
              <w:jc w:val="both"/>
              <w:rPr>
                <w:lang w:val="en-GB"/>
              </w:rPr>
            </w:pPr>
            <w:r w:rsidRPr="0084452A">
              <w:rPr>
                <w:lang w:val="en-GB"/>
              </w:rPr>
              <w:t>Activity</w:t>
            </w:r>
          </w:p>
        </w:tc>
        <w:tc>
          <w:tcPr>
            <w:tcW w:w="3686" w:type="dxa"/>
            <w:shd w:val="clear" w:color="auto" w:fill="C6D9F1" w:themeFill="text2" w:themeFillTint="33"/>
          </w:tcPr>
          <w:p w14:paraId="1CA91125" w14:textId="77777777" w:rsidR="0018794B" w:rsidRPr="0084452A" w:rsidRDefault="00DA599F" w:rsidP="00074D68">
            <w:pPr>
              <w:jc w:val="both"/>
              <w:rPr>
                <w:lang w:val="en-GB"/>
              </w:rPr>
            </w:pPr>
            <w:r>
              <w:rPr>
                <w:lang w:val="en-GB"/>
              </w:rPr>
              <w:t>Outcome</w:t>
            </w:r>
          </w:p>
        </w:tc>
      </w:tr>
      <w:tr w:rsidR="0018794B" w:rsidRPr="0084452A" w14:paraId="7535CE7D" w14:textId="77777777" w:rsidTr="0018794B">
        <w:tc>
          <w:tcPr>
            <w:tcW w:w="2376" w:type="dxa"/>
          </w:tcPr>
          <w:p w14:paraId="28BCF79F" w14:textId="77777777" w:rsidR="0018794B" w:rsidRPr="0084452A" w:rsidRDefault="0018794B" w:rsidP="00074D68">
            <w:pPr>
              <w:jc w:val="both"/>
              <w:rPr>
                <w:lang w:val="en-GB"/>
              </w:rPr>
            </w:pPr>
          </w:p>
        </w:tc>
        <w:tc>
          <w:tcPr>
            <w:tcW w:w="3685" w:type="dxa"/>
          </w:tcPr>
          <w:p w14:paraId="74744F7F" w14:textId="77777777" w:rsidR="0018794B" w:rsidRPr="0084452A" w:rsidRDefault="0018794B" w:rsidP="00074D68">
            <w:pPr>
              <w:jc w:val="both"/>
              <w:rPr>
                <w:lang w:val="en-GB"/>
              </w:rPr>
            </w:pPr>
          </w:p>
        </w:tc>
        <w:tc>
          <w:tcPr>
            <w:tcW w:w="3686" w:type="dxa"/>
          </w:tcPr>
          <w:p w14:paraId="2D1AB8F1" w14:textId="77777777" w:rsidR="0018794B" w:rsidRPr="0084452A" w:rsidRDefault="0018794B" w:rsidP="00074D68">
            <w:pPr>
              <w:jc w:val="both"/>
              <w:rPr>
                <w:lang w:val="en-GB"/>
              </w:rPr>
            </w:pPr>
          </w:p>
        </w:tc>
      </w:tr>
      <w:tr w:rsidR="0018794B" w:rsidRPr="0084452A" w14:paraId="033696B2" w14:textId="77777777" w:rsidTr="0018794B">
        <w:tc>
          <w:tcPr>
            <w:tcW w:w="2376" w:type="dxa"/>
          </w:tcPr>
          <w:p w14:paraId="2C3F828E" w14:textId="77777777" w:rsidR="0018794B" w:rsidRPr="0084452A" w:rsidRDefault="0018794B" w:rsidP="00074D68">
            <w:pPr>
              <w:jc w:val="both"/>
              <w:rPr>
                <w:lang w:val="en-GB"/>
              </w:rPr>
            </w:pPr>
          </w:p>
        </w:tc>
        <w:tc>
          <w:tcPr>
            <w:tcW w:w="3685" w:type="dxa"/>
          </w:tcPr>
          <w:p w14:paraId="1B803FDB" w14:textId="77777777" w:rsidR="0018794B" w:rsidRPr="0084452A" w:rsidRDefault="0018794B" w:rsidP="00074D68">
            <w:pPr>
              <w:jc w:val="both"/>
              <w:rPr>
                <w:lang w:val="en-GB"/>
              </w:rPr>
            </w:pPr>
          </w:p>
        </w:tc>
        <w:tc>
          <w:tcPr>
            <w:tcW w:w="3686" w:type="dxa"/>
          </w:tcPr>
          <w:p w14:paraId="221E65DD" w14:textId="77777777" w:rsidR="0018794B" w:rsidRPr="0084452A" w:rsidRDefault="0018794B" w:rsidP="00074D68">
            <w:pPr>
              <w:jc w:val="both"/>
              <w:rPr>
                <w:lang w:val="en-GB"/>
              </w:rPr>
            </w:pPr>
          </w:p>
        </w:tc>
      </w:tr>
      <w:tr w:rsidR="0018794B" w:rsidRPr="0084452A" w14:paraId="16E3C55A" w14:textId="77777777" w:rsidTr="0018794B">
        <w:tc>
          <w:tcPr>
            <w:tcW w:w="2376" w:type="dxa"/>
          </w:tcPr>
          <w:p w14:paraId="603FE21C" w14:textId="77777777" w:rsidR="0018794B" w:rsidRPr="0084452A" w:rsidRDefault="0018794B" w:rsidP="00074D68">
            <w:pPr>
              <w:jc w:val="both"/>
              <w:rPr>
                <w:lang w:val="en-GB"/>
              </w:rPr>
            </w:pPr>
          </w:p>
        </w:tc>
        <w:tc>
          <w:tcPr>
            <w:tcW w:w="3685" w:type="dxa"/>
          </w:tcPr>
          <w:p w14:paraId="0DD235E7" w14:textId="77777777" w:rsidR="0018794B" w:rsidRPr="0084452A" w:rsidRDefault="0018794B" w:rsidP="00074D68">
            <w:pPr>
              <w:jc w:val="both"/>
              <w:rPr>
                <w:lang w:val="en-GB"/>
              </w:rPr>
            </w:pPr>
          </w:p>
        </w:tc>
        <w:tc>
          <w:tcPr>
            <w:tcW w:w="3686" w:type="dxa"/>
          </w:tcPr>
          <w:p w14:paraId="546A8E59" w14:textId="77777777" w:rsidR="0018794B" w:rsidRPr="0084452A" w:rsidRDefault="0018794B" w:rsidP="00074D68">
            <w:pPr>
              <w:jc w:val="both"/>
              <w:rPr>
                <w:lang w:val="en-GB"/>
              </w:rPr>
            </w:pPr>
          </w:p>
        </w:tc>
      </w:tr>
      <w:tr w:rsidR="0018794B" w:rsidRPr="0084452A" w14:paraId="279B8BA3" w14:textId="77777777" w:rsidTr="0018794B">
        <w:tc>
          <w:tcPr>
            <w:tcW w:w="2376" w:type="dxa"/>
          </w:tcPr>
          <w:p w14:paraId="3B16B914" w14:textId="77777777" w:rsidR="0018794B" w:rsidRPr="0084452A" w:rsidRDefault="0018794B" w:rsidP="00074D68">
            <w:pPr>
              <w:jc w:val="both"/>
              <w:rPr>
                <w:lang w:val="en-GB"/>
              </w:rPr>
            </w:pPr>
          </w:p>
        </w:tc>
        <w:tc>
          <w:tcPr>
            <w:tcW w:w="3685" w:type="dxa"/>
          </w:tcPr>
          <w:p w14:paraId="71C7149F" w14:textId="77777777" w:rsidR="0018794B" w:rsidRPr="0084452A" w:rsidRDefault="0018794B" w:rsidP="00074D68">
            <w:pPr>
              <w:jc w:val="both"/>
              <w:rPr>
                <w:lang w:val="en-GB"/>
              </w:rPr>
            </w:pPr>
          </w:p>
        </w:tc>
        <w:tc>
          <w:tcPr>
            <w:tcW w:w="3686" w:type="dxa"/>
          </w:tcPr>
          <w:p w14:paraId="7D6F083A" w14:textId="77777777" w:rsidR="0018794B" w:rsidRPr="0084452A" w:rsidRDefault="0018794B" w:rsidP="00074D68">
            <w:pPr>
              <w:jc w:val="both"/>
              <w:rPr>
                <w:lang w:val="en-GB"/>
              </w:rPr>
            </w:pPr>
          </w:p>
        </w:tc>
      </w:tr>
      <w:tr w:rsidR="00DA599F" w:rsidRPr="0084452A" w14:paraId="39BACDE4" w14:textId="77777777" w:rsidTr="0018794B">
        <w:tc>
          <w:tcPr>
            <w:tcW w:w="2376" w:type="dxa"/>
          </w:tcPr>
          <w:p w14:paraId="1548BBB7" w14:textId="77777777" w:rsidR="00DA599F" w:rsidRPr="0084452A" w:rsidRDefault="00DA599F" w:rsidP="00074D68">
            <w:pPr>
              <w:jc w:val="both"/>
              <w:rPr>
                <w:lang w:val="en-GB"/>
              </w:rPr>
            </w:pPr>
          </w:p>
        </w:tc>
        <w:tc>
          <w:tcPr>
            <w:tcW w:w="3685" w:type="dxa"/>
          </w:tcPr>
          <w:p w14:paraId="22562A9B" w14:textId="77777777" w:rsidR="00DA599F" w:rsidRPr="0084452A" w:rsidRDefault="00DA599F" w:rsidP="00074D68">
            <w:pPr>
              <w:jc w:val="both"/>
              <w:rPr>
                <w:lang w:val="en-GB"/>
              </w:rPr>
            </w:pPr>
          </w:p>
        </w:tc>
        <w:tc>
          <w:tcPr>
            <w:tcW w:w="3686" w:type="dxa"/>
          </w:tcPr>
          <w:p w14:paraId="5EAD4EF4" w14:textId="77777777" w:rsidR="00DA599F" w:rsidRPr="0084452A" w:rsidRDefault="00DA599F" w:rsidP="00074D68">
            <w:pPr>
              <w:jc w:val="both"/>
              <w:rPr>
                <w:lang w:val="en-GB"/>
              </w:rPr>
            </w:pPr>
          </w:p>
        </w:tc>
      </w:tr>
      <w:tr w:rsidR="00DA599F" w:rsidRPr="0084452A" w14:paraId="5C93872A" w14:textId="77777777" w:rsidTr="0018794B">
        <w:tc>
          <w:tcPr>
            <w:tcW w:w="2376" w:type="dxa"/>
          </w:tcPr>
          <w:p w14:paraId="4E798935" w14:textId="77777777" w:rsidR="00DA599F" w:rsidRPr="0084452A" w:rsidRDefault="00DA599F" w:rsidP="00074D68">
            <w:pPr>
              <w:jc w:val="both"/>
              <w:rPr>
                <w:lang w:val="en-GB"/>
              </w:rPr>
            </w:pPr>
          </w:p>
        </w:tc>
        <w:tc>
          <w:tcPr>
            <w:tcW w:w="3685" w:type="dxa"/>
          </w:tcPr>
          <w:p w14:paraId="279186E1" w14:textId="77777777" w:rsidR="00DA599F" w:rsidRPr="0084452A" w:rsidRDefault="00DA599F" w:rsidP="00074D68">
            <w:pPr>
              <w:jc w:val="both"/>
              <w:rPr>
                <w:lang w:val="en-GB"/>
              </w:rPr>
            </w:pPr>
          </w:p>
        </w:tc>
        <w:tc>
          <w:tcPr>
            <w:tcW w:w="3686" w:type="dxa"/>
          </w:tcPr>
          <w:p w14:paraId="14F02A4D" w14:textId="77777777" w:rsidR="00DA599F" w:rsidRPr="0084452A" w:rsidRDefault="00DA599F" w:rsidP="00074D68">
            <w:pPr>
              <w:jc w:val="both"/>
              <w:rPr>
                <w:lang w:val="en-GB"/>
              </w:rPr>
            </w:pPr>
          </w:p>
        </w:tc>
      </w:tr>
      <w:tr w:rsidR="00DA599F" w:rsidRPr="0084452A" w14:paraId="279D4798" w14:textId="77777777" w:rsidTr="0018794B">
        <w:tc>
          <w:tcPr>
            <w:tcW w:w="2376" w:type="dxa"/>
          </w:tcPr>
          <w:p w14:paraId="22B54321" w14:textId="77777777" w:rsidR="00DA599F" w:rsidRPr="0084452A" w:rsidRDefault="00DA599F" w:rsidP="00074D68">
            <w:pPr>
              <w:jc w:val="both"/>
              <w:rPr>
                <w:lang w:val="en-GB"/>
              </w:rPr>
            </w:pPr>
          </w:p>
        </w:tc>
        <w:tc>
          <w:tcPr>
            <w:tcW w:w="3685" w:type="dxa"/>
          </w:tcPr>
          <w:p w14:paraId="1EDD1FE8" w14:textId="77777777" w:rsidR="00DA599F" w:rsidRPr="0084452A" w:rsidRDefault="00DA599F" w:rsidP="00074D68">
            <w:pPr>
              <w:jc w:val="both"/>
              <w:rPr>
                <w:lang w:val="en-GB"/>
              </w:rPr>
            </w:pPr>
          </w:p>
        </w:tc>
        <w:tc>
          <w:tcPr>
            <w:tcW w:w="3686" w:type="dxa"/>
          </w:tcPr>
          <w:p w14:paraId="241DD5BC" w14:textId="77777777" w:rsidR="00DA599F" w:rsidRPr="0084452A" w:rsidRDefault="00DA599F" w:rsidP="00074D68">
            <w:pPr>
              <w:jc w:val="both"/>
              <w:rPr>
                <w:lang w:val="en-GB"/>
              </w:rPr>
            </w:pPr>
          </w:p>
        </w:tc>
      </w:tr>
      <w:tr w:rsidR="00DA599F" w:rsidRPr="0084452A" w14:paraId="23B26900" w14:textId="77777777" w:rsidTr="0018794B">
        <w:tc>
          <w:tcPr>
            <w:tcW w:w="2376" w:type="dxa"/>
          </w:tcPr>
          <w:p w14:paraId="57D051D5" w14:textId="77777777" w:rsidR="00DA599F" w:rsidRPr="0084452A" w:rsidRDefault="00DA599F" w:rsidP="00074D68">
            <w:pPr>
              <w:jc w:val="both"/>
              <w:rPr>
                <w:lang w:val="en-GB"/>
              </w:rPr>
            </w:pPr>
          </w:p>
        </w:tc>
        <w:tc>
          <w:tcPr>
            <w:tcW w:w="3685" w:type="dxa"/>
          </w:tcPr>
          <w:p w14:paraId="6DE03A62" w14:textId="77777777" w:rsidR="00DA599F" w:rsidRPr="0084452A" w:rsidRDefault="00DA599F" w:rsidP="00074D68">
            <w:pPr>
              <w:jc w:val="both"/>
              <w:rPr>
                <w:lang w:val="en-GB"/>
              </w:rPr>
            </w:pPr>
          </w:p>
        </w:tc>
        <w:tc>
          <w:tcPr>
            <w:tcW w:w="3686" w:type="dxa"/>
          </w:tcPr>
          <w:p w14:paraId="4E2CB1EB" w14:textId="77777777" w:rsidR="00DA599F" w:rsidRPr="0084452A" w:rsidRDefault="00DA599F" w:rsidP="00074D68">
            <w:pPr>
              <w:jc w:val="both"/>
              <w:rPr>
                <w:lang w:val="en-GB"/>
              </w:rPr>
            </w:pPr>
          </w:p>
        </w:tc>
      </w:tr>
      <w:tr w:rsidR="00DA599F" w:rsidRPr="0084452A" w14:paraId="351417EC" w14:textId="77777777" w:rsidTr="0018794B">
        <w:tc>
          <w:tcPr>
            <w:tcW w:w="2376" w:type="dxa"/>
          </w:tcPr>
          <w:p w14:paraId="0E72FCAB" w14:textId="77777777" w:rsidR="00DA599F" w:rsidRPr="0084452A" w:rsidRDefault="00DA599F" w:rsidP="00074D68">
            <w:pPr>
              <w:jc w:val="both"/>
              <w:rPr>
                <w:lang w:val="en-GB"/>
              </w:rPr>
            </w:pPr>
          </w:p>
        </w:tc>
        <w:tc>
          <w:tcPr>
            <w:tcW w:w="3685" w:type="dxa"/>
          </w:tcPr>
          <w:p w14:paraId="6C53F386" w14:textId="77777777" w:rsidR="00DA599F" w:rsidRPr="0084452A" w:rsidRDefault="00DA599F" w:rsidP="00074D68">
            <w:pPr>
              <w:jc w:val="both"/>
              <w:rPr>
                <w:lang w:val="en-GB"/>
              </w:rPr>
            </w:pPr>
          </w:p>
        </w:tc>
        <w:tc>
          <w:tcPr>
            <w:tcW w:w="3686" w:type="dxa"/>
          </w:tcPr>
          <w:p w14:paraId="6BB25FDA" w14:textId="77777777" w:rsidR="00DA599F" w:rsidRPr="0084452A" w:rsidRDefault="00DA599F" w:rsidP="00074D68">
            <w:pPr>
              <w:jc w:val="both"/>
              <w:rPr>
                <w:lang w:val="en-GB"/>
              </w:rPr>
            </w:pPr>
          </w:p>
        </w:tc>
      </w:tr>
      <w:tr w:rsidR="00DA599F" w:rsidRPr="0084452A" w14:paraId="63092779" w14:textId="77777777" w:rsidTr="0018794B">
        <w:tc>
          <w:tcPr>
            <w:tcW w:w="2376" w:type="dxa"/>
          </w:tcPr>
          <w:p w14:paraId="5EE67799" w14:textId="77777777" w:rsidR="00DA599F" w:rsidRPr="0084452A" w:rsidRDefault="00DA599F" w:rsidP="00074D68">
            <w:pPr>
              <w:jc w:val="both"/>
              <w:rPr>
                <w:lang w:val="en-GB"/>
              </w:rPr>
            </w:pPr>
          </w:p>
        </w:tc>
        <w:tc>
          <w:tcPr>
            <w:tcW w:w="3685" w:type="dxa"/>
          </w:tcPr>
          <w:p w14:paraId="4A8711A2" w14:textId="77777777" w:rsidR="00DA599F" w:rsidRPr="0084452A" w:rsidRDefault="00DA599F" w:rsidP="00074D68">
            <w:pPr>
              <w:jc w:val="both"/>
              <w:rPr>
                <w:lang w:val="en-GB"/>
              </w:rPr>
            </w:pPr>
          </w:p>
        </w:tc>
        <w:tc>
          <w:tcPr>
            <w:tcW w:w="3686" w:type="dxa"/>
          </w:tcPr>
          <w:p w14:paraId="3ABC40A7" w14:textId="77777777" w:rsidR="00DA599F" w:rsidRPr="0084452A" w:rsidRDefault="00DA599F" w:rsidP="00074D68">
            <w:pPr>
              <w:jc w:val="both"/>
              <w:rPr>
                <w:lang w:val="en-GB"/>
              </w:rPr>
            </w:pPr>
          </w:p>
        </w:tc>
      </w:tr>
      <w:tr w:rsidR="00DA599F" w:rsidRPr="0082009C" w14:paraId="109023E4" w14:textId="77777777" w:rsidTr="0018794B">
        <w:tc>
          <w:tcPr>
            <w:tcW w:w="2376" w:type="dxa"/>
          </w:tcPr>
          <w:p w14:paraId="713C40DE" w14:textId="77777777" w:rsidR="00DA599F" w:rsidRPr="0084452A" w:rsidRDefault="00DA599F" w:rsidP="00074D68">
            <w:pPr>
              <w:jc w:val="both"/>
              <w:rPr>
                <w:lang w:val="en-GB"/>
              </w:rPr>
            </w:pPr>
          </w:p>
        </w:tc>
        <w:tc>
          <w:tcPr>
            <w:tcW w:w="3685" w:type="dxa"/>
          </w:tcPr>
          <w:p w14:paraId="2F9184C7" w14:textId="1D15CB78" w:rsidR="00DA599F" w:rsidRPr="0084452A" w:rsidRDefault="009A2B1D" w:rsidP="00074D68">
            <w:pPr>
              <w:jc w:val="both"/>
              <w:rPr>
                <w:lang w:val="en-GB"/>
              </w:rPr>
            </w:pPr>
            <w:r>
              <w:rPr>
                <w:lang w:val="en-GB"/>
              </w:rPr>
              <w:t>S</w:t>
            </w:r>
            <w:r w:rsidR="00807FF2" w:rsidRPr="00807FF2">
              <w:rPr>
                <w:lang w:val="en-GB"/>
              </w:rPr>
              <w:t xml:space="preserve">ubmission of Completion Report, request for </w:t>
            </w:r>
            <w:r w:rsidR="00E66FB7">
              <w:rPr>
                <w:lang w:val="en-GB"/>
              </w:rPr>
              <w:t>dis</w:t>
            </w:r>
            <w:r w:rsidR="00807FF2" w:rsidRPr="00807FF2">
              <w:rPr>
                <w:lang w:val="en-GB"/>
              </w:rPr>
              <w:t>bursement and auditor’s report</w:t>
            </w:r>
            <w:r w:rsidR="00807FF2">
              <w:rPr>
                <w:lang w:val="en-GB"/>
              </w:rPr>
              <w:t xml:space="preserve"> to</w:t>
            </w:r>
            <w:r w:rsidR="00721092">
              <w:rPr>
                <w:lang w:val="en-GB"/>
              </w:rPr>
              <w:t xml:space="preserve"> Fund Manager</w:t>
            </w:r>
          </w:p>
        </w:tc>
        <w:tc>
          <w:tcPr>
            <w:tcW w:w="3686" w:type="dxa"/>
          </w:tcPr>
          <w:p w14:paraId="7C9F9125" w14:textId="77777777" w:rsidR="00DA599F" w:rsidRPr="0084452A" w:rsidRDefault="00807FF2" w:rsidP="00807FF2">
            <w:pPr>
              <w:rPr>
                <w:lang w:val="en-GB"/>
              </w:rPr>
            </w:pPr>
            <w:r>
              <w:rPr>
                <w:lang w:val="en-GB"/>
              </w:rPr>
              <w:t>Disbursement of support and project completion</w:t>
            </w:r>
          </w:p>
        </w:tc>
      </w:tr>
    </w:tbl>
    <w:p w14:paraId="04BDA797" w14:textId="77777777" w:rsidR="00EB13D2" w:rsidRDefault="00EB13D2" w:rsidP="00DD3A3F">
      <w:pPr>
        <w:rPr>
          <w:lang w:val="en-GB"/>
        </w:rPr>
      </w:pPr>
    </w:p>
    <w:p w14:paraId="7AD30373" w14:textId="77777777" w:rsidR="00EB13D2" w:rsidRDefault="00EB13D2" w:rsidP="00EB13D2">
      <w:pPr>
        <w:rPr>
          <w:lang w:val="en-GB"/>
        </w:rPr>
      </w:pPr>
      <w:r>
        <w:rPr>
          <w:lang w:val="en-GB"/>
        </w:rPr>
        <w:br w:type="page"/>
      </w:r>
    </w:p>
    <w:p w14:paraId="0C384A71" w14:textId="0B39A3AE" w:rsidR="00DF2361" w:rsidRPr="0084452A" w:rsidRDefault="00DF2361" w:rsidP="00EB13D2">
      <w:pPr>
        <w:pStyle w:val="Titel"/>
        <w:rPr>
          <w:lang w:val="en-GB"/>
        </w:rPr>
      </w:pPr>
      <w:r>
        <w:rPr>
          <w:lang w:val="en-GB"/>
        </w:rPr>
        <w:lastRenderedPageBreak/>
        <w:t>Section</w:t>
      </w:r>
      <w:r w:rsidR="00C74CE1">
        <w:rPr>
          <w:lang w:val="en-GB"/>
        </w:rPr>
        <w:t xml:space="preserve"> 4</w:t>
      </w:r>
      <w:r w:rsidR="00330AB0">
        <w:rPr>
          <w:lang w:val="en-GB"/>
        </w:rPr>
        <w:t>: Team members and budget</w:t>
      </w:r>
    </w:p>
    <w:tbl>
      <w:tblPr>
        <w:tblStyle w:val="Tabel-Gitter"/>
        <w:tblW w:w="9634" w:type="dxa"/>
        <w:tblLook w:val="04A0" w:firstRow="1" w:lastRow="0" w:firstColumn="1" w:lastColumn="0" w:noHBand="0" w:noVBand="1"/>
      </w:tblPr>
      <w:tblGrid>
        <w:gridCol w:w="3210"/>
        <w:gridCol w:w="3211"/>
        <w:gridCol w:w="3213"/>
      </w:tblGrid>
      <w:tr w:rsidR="00DD3A3F" w:rsidRPr="0084452A" w14:paraId="383DBB49" w14:textId="77777777" w:rsidTr="00D42CAE">
        <w:tc>
          <w:tcPr>
            <w:tcW w:w="9634" w:type="dxa"/>
            <w:gridSpan w:val="3"/>
            <w:shd w:val="clear" w:color="auto" w:fill="C6D9F1" w:themeFill="text2" w:themeFillTint="33"/>
          </w:tcPr>
          <w:p w14:paraId="668C87AC" w14:textId="77777777" w:rsidR="00DD3A3F" w:rsidRPr="0084452A" w:rsidRDefault="00DD3A3F" w:rsidP="00074D68">
            <w:pPr>
              <w:rPr>
                <w:b/>
                <w:lang w:val="en-GB"/>
              </w:rPr>
            </w:pPr>
            <w:r w:rsidRPr="0084452A">
              <w:rPr>
                <w:b/>
                <w:lang w:val="en-GB"/>
              </w:rPr>
              <w:t>Team Members</w:t>
            </w:r>
          </w:p>
        </w:tc>
      </w:tr>
      <w:tr w:rsidR="00625A1B" w:rsidRPr="00625A1B" w14:paraId="383F72C1" w14:textId="77777777" w:rsidTr="00D42CAE">
        <w:tc>
          <w:tcPr>
            <w:tcW w:w="9634" w:type="dxa"/>
            <w:gridSpan w:val="3"/>
            <w:shd w:val="clear" w:color="auto" w:fill="C6D9F1" w:themeFill="text2" w:themeFillTint="33"/>
          </w:tcPr>
          <w:p w14:paraId="3346A547" w14:textId="77777777" w:rsidR="00625A1B" w:rsidRPr="00625A1B" w:rsidRDefault="00625A1B" w:rsidP="00074D68">
            <w:pPr>
              <w:rPr>
                <w:b/>
                <w:lang w:val="en-GB"/>
              </w:rPr>
            </w:pPr>
            <w:r w:rsidRPr="00625A1B">
              <w:rPr>
                <w:b/>
                <w:lang w:val="en-GB"/>
              </w:rPr>
              <w:t>Danish company staff members:</w:t>
            </w:r>
          </w:p>
        </w:tc>
      </w:tr>
      <w:tr w:rsidR="00DD3A3F" w:rsidRPr="0084452A" w14:paraId="536F1440" w14:textId="77777777" w:rsidTr="00D42CAE">
        <w:tc>
          <w:tcPr>
            <w:tcW w:w="3210" w:type="dxa"/>
            <w:shd w:val="clear" w:color="auto" w:fill="C6D9F1" w:themeFill="text2" w:themeFillTint="33"/>
          </w:tcPr>
          <w:p w14:paraId="75222768" w14:textId="77777777" w:rsidR="00DD3A3F" w:rsidRPr="0084452A" w:rsidRDefault="00DD3A3F" w:rsidP="00074D68">
            <w:pPr>
              <w:jc w:val="both"/>
              <w:rPr>
                <w:lang w:val="en-GB"/>
              </w:rPr>
            </w:pPr>
            <w:r w:rsidRPr="0084452A">
              <w:rPr>
                <w:lang w:val="en-GB"/>
              </w:rPr>
              <w:t>Name</w:t>
            </w:r>
          </w:p>
        </w:tc>
        <w:tc>
          <w:tcPr>
            <w:tcW w:w="3211" w:type="dxa"/>
            <w:shd w:val="clear" w:color="auto" w:fill="C6D9F1" w:themeFill="text2" w:themeFillTint="33"/>
          </w:tcPr>
          <w:p w14:paraId="3A4EC40E" w14:textId="77777777" w:rsidR="00DD3A3F" w:rsidRPr="0084452A" w:rsidRDefault="00DD3A3F" w:rsidP="00074D68">
            <w:pPr>
              <w:jc w:val="both"/>
              <w:rPr>
                <w:lang w:val="en-GB"/>
              </w:rPr>
            </w:pPr>
            <w:r w:rsidRPr="0084452A">
              <w:rPr>
                <w:lang w:val="en-GB"/>
              </w:rPr>
              <w:t>Title</w:t>
            </w:r>
          </w:p>
        </w:tc>
        <w:tc>
          <w:tcPr>
            <w:tcW w:w="3213" w:type="dxa"/>
            <w:shd w:val="clear" w:color="auto" w:fill="C6D9F1" w:themeFill="text2" w:themeFillTint="33"/>
          </w:tcPr>
          <w:p w14:paraId="7AC42FEA" w14:textId="77777777" w:rsidR="00DD3A3F" w:rsidRPr="0084452A" w:rsidRDefault="00DD3A3F" w:rsidP="00074D68">
            <w:pPr>
              <w:jc w:val="both"/>
              <w:rPr>
                <w:lang w:val="en-GB"/>
              </w:rPr>
            </w:pPr>
            <w:r w:rsidRPr="0084452A">
              <w:rPr>
                <w:lang w:val="en-GB"/>
              </w:rPr>
              <w:t>Responsibility</w:t>
            </w:r>
          </w:p>
        </w:tc>
      </w:tr>
      <w:tr w:rsidR="000563EA" w:rsidRPr="0084452A" w14:paraId="2A280798" w14:textId="77777777" w:rsidTr="00D42CAE">
        <w:tc>
          <w:tcPr>
            <w:tcW w:w="3210" w:type="dxa"/>
          </w:tcPr>
          <w:p w14:paraId="6768B8FC" w14:textId="77777777" w:rsidR="000563EA" w:rsidRPr="0084452A" w:rsidRDefault="000563EA" w:rsidP="00074D68">
            <w:pPr>
              <w:jc w:val="both"/>
              <w:rPr>
                <w:lang w:val="en-GB"/>
              </w:rPr>
            </w:pPr>
          </w:p>
        </w:tc>
        <w:tc>
          <w:tcPr>
            <w:tcW w:w="3211" w:type="dxa"/>
          </w:tcPr>
          <w:p w14:paraId="378D7E4E" w14:textId="77777777" w:rsidR="000563EA" w:rsidRPr="0084452A" w:rsidRDefault="000563EA" w:rsidP="00074D68">
            <w:pPr>
              <w:jc w:val="both"/>
              <w:rPr>
                <w:lang w:val="en-GB"/>
              </w:rPr>
            </w:pPr>
          </w:p>
        </w:tc>
        <w:tc>
          <w:tcPr>
            <w:tcW w:w="3213" w:type="dxa"/>
          </w:tcPr>
          <w:p w14:paraId="4A33393F" w14:textId="77777777" w:rsidR="000563EA" w:rsidRPr="0084452A" w:rsidRDefault="000563EA" w:rsidP="00074D68">
            <w:pPr>
              <w:jc w:val="both"/>
              <w:rPr>
                <w:lang w:val="en-GB"/>
              </w:rPr>
            </w:pPr>
          </w:p>
        </w:tc>
      </w:tr>
      <w:tr w:rsidR="000563EA" w:rsidRPr="0084452A" w14:paraId="1F18414C" w14:textId="77777777" w:rsidTr="00D42CAE">
        <w:tc>
          <w:tcPr>
            <w:tcW w:w="3210" w:type="dxa"/>
          </w:tcPr>
          <w:p w14:paraId="5CB826A9" w14:textId="77777777" w:rsidR="000563EA" w:rsidRPr="0084452A" w:rsidRDefault="000563EA" w:rsidP="00074D68">
            <w:pPr>
              <w:jc w:val="both"/>
              <w:rPr>
                <w:lang w:val="en-GB"/>
              </w:rPr>
            </w:pPr>
          </w:p>
        </w:tc>
        <w:tc>
          <w:tcPr>
            <w:tcW w:w="3211" w:type="dxa"/>
          </w:tcPr>
          <w:p w14:paraId="1FB0166F" w14:textId="77777777" w:rsidR="000563EA" w:rsidRPr="0084452A" w:rsidRDefault="000563EA" w:rsidP="00074D68">
            <w:pPr>
              <w:jc w:val="both"/>
              <w:rPr>
                <w:lang w:val="en-GB"/>
              </w:rPr>
            </w:pPr>
          </w:p>
        </w:tc>
        <w:tc>
          <w:tcPr>
            <w:tcW w:w="3213" w:type="dxa"/>
          </w:tcPr>
          <w:p w14:paraId="41596F86" w14:textId="77777777" w:rsidR="000563EA" w:rsidRPr="0084452A" w:rsidRDefault="000563EA" w:rsidP="00074D68">
            <w:pPr>
              <w:jc w:val="both"/>
              <w:rPr>
                <w:lang w:val="en-GB"/>
              </w:rPr>
            </w:pPr>
          </w:p>
        </w:tc>
      </w:tr>
      <w:tr w:rsidR="000563EA" w:rsidRPr="0084452A" w14:paraId="1CBBD4A4" w14:textId="77777777" w:rsidTr="00D42CAE">
        <w:tc>
          <w:tcPr>
            <w:tcW w:w="3210" w:type="dxa"/>
          </w:tcPr>
          <w:p w14:paraId="008DBD61" w14:textId="77777777" w:rsidR="000563EA" w:rsidRPr="0084452A" w:rsidRDefault="000563EA" w:rsidP="00074D68">
            <w:pPr>
              <w:jc w:val="both"/>
              <w:rPr>
                <w:lang w:val="en-GB"/>
              </w:rPr>
            </w:pPr>
          </w:p>
        </w:tc>
        <w:tc>
          <w:tcPr>
            <w:tcW w:w="3211" w:type="dxa"/>
          </w:tcPr>
          <w:p w14:paraId="58A6F1A0" w14:textId="77777777" w:rsidR="000563EA" w:rsidRPr="0084452A" w:rsidRDefault="000563EA" w:rsidP="00074D68">
            <w:pPr>
              <w:jc w:val="both"/>
              <w:rPr>
                <w:lang w:val="en-GB"/>
              </w:rPr>
            </w:pPr>
          </w:p>
        </w:tc>
        <w:tc>
          <w:tcPr>
            <w:tcW w:w="3213" w:type="dxa"/>
          </w:tcPr>
          <w:p w14:paraId="17907A98" w14:textId="77777777" w:rsidR="000563EA" w:rsidRPr="0084452A" w:rsidRDefault="000563EA" w:rsidP="00074D68">
            <w:pPr>
              <w:jc w:val="both"/>
              <w:rPr>
                <w:lang w:val="en-GB"/>
              </w:rPr>
            </w:pPr>
          </w:p>
        </w:tc>
      </w:tr>
      <w:tr w:rsidR="000563EA" w:rsidRPr="0084452A" w14:paraId="02DE1702" w14:textId="77777777" w:rsidTr="00D42CAE">
        <w:tc>
          <w:tcPr>
            <w:tcW w:w="3210" w:type="dxa"/>
          </w:tcPr>
          <w:p w14:paraId="6CD94CA0" w14:textId="77777777" w:rsidR="000563EA" w:rsidRPr="0084452A" w:rsidRDefault="000563EA" w:rsidP="00074D68">
            <w:pPr>
              <w:jc w:val="both"/>
              <w:rPr>
                <w:lang w:val="en-GB"/>
              </w:rPr>
            </w:pPr>
          </w:p>
        </w:tc>
        <w:tc>
          <w:tcPr>
            <w:tcW w:w="3211" w:type="dxa"/>
          </w:tcPr>
          <w:p w14:paraId="675D870A" w14:textId="77777777" w:rsidR="000563EA" w:rsidRPr="0084452A" w:rsidRDefault="000563EA" w:rsidP="00074D68">
            <w:pPr>
              <w:jc w:val="both"/>
              <w:rPr>
                <w:lang w:val="en-GB"/>
              </w:rPr>
            </w:pPr>
          </w:p>
        </w:tc>
        <w:tc>
          <w:tcPr>
            <w:tcW w:w="3213" w:type="dxa"/>
          </w:tcPr>
          <w:p w14:paraId="0A1280A6" w14:textId="77777777" w:rsidR="000563EA" w:rsidRPr="0084452A" w:rsidRDefault="000563EA" w:rsidP="00074D68">
            <w:pPr>
              <w:jc w:val="both"/>
              <w:rPr>
                <w:lang w:val="en-GB"/>
              </w:rPr>
            </w:pPr>
          </w:p>
        </w:tc>
      </w:tr>
      <w:tr w:rsidR="000563EA" w:rsidRPr="0084452A" w14:paraId="0F0E9225" w14:textId="77777777" w:rsidTr="00D42CAE">
        <w:tc>
          <w:tcPr>
            <w:tcW w:w="3210" w:type="dxa"/>
          </w:tcPr>
          <w:p w14:paraId="1D254BC5" w14:textId="77777777" w:rsidR="000563EA" w:rsidRPr="0084452A" w:rsidRDefault="000563EA" w:rsidP="00074D68">
            <w:pPr>
              <w:jc w:val="both"/>
              <w:rPr>
                <w:lang w:val="en-GB"/>
              </w:rPr>
            </w:pPr>
          </w:p>
        </w:tc>
        <w:tc>
          <w:tcPr>
            <w:tcW w:w="3211" w:type="dxa"/>
          </w:tcPr>
          <w:p w14:paraId="3AD88635" w14:textId="77777777" w:rsidR="000563EA" w:rsidRPr="0084452A" w:rsidRDefault="000563EA" w:rsidP="00074D68">
            <w:pPr>
              <w:jc w:val="both"/>
              <w:rPr>
                <w:lang w:val="en-GB"/>
              </w:rPr>
            </w:pPr>
          </w:p>
        </w:tc>
        <w:tc>
          <w:tcPr>
            <w:tcW w:w="3213" w:type="dxa"/>
          </w:tcPr>
          <w:p w14:paraId="1FA16E3B" w14:textId="77777777" w:rsidR="000563EA" w:rsidRPr="0084452A" w:rsidRDefault="000563EA" w:rsidP="00074D68">
            <w:pPr>
              <w:jc w:val="both"/>
              <w:rPr>
                <w:lang w:val="en-GB"/>
              </w:rPr>
            </w:pPr>
          </w:p>
        </w:tc>
      </w:tr>
      <w:tr w:rsidR="00EB13D2" w:rsidRPr="0084452A" w14:paraId="1F2ACACB" w14:textId="77777777" w:rsidTr="00D42CAE">
        <w:tc>
          <w:tcPr>
            <w:tcW w:w="3210" w:type="dxa"/>
          </w:tcPr>
          <w:p w14:paraId="3D095E92" w14:textId="77777777" w:rsidR="00EB13D2" w:rsidRPr="0084452A" w:rsidRDefault="00EB13D2" w:rsidP="00074D68">
            <w:pPr>
              <w:jc w:val="both"/>
              <w:rPr>
                <w:lang w:val="en-GB"/>
              </w:rPr>
            </w:pPr>
          </w:p>
        </w:tc>
        <w:tc>
          <w:tcPr>
            <w:tcW w:w="3211" w:type="dxa"/>
          </w:tcPr>
          <w:p w14:paraId="2B7DEBAB" w14:textId="77777777" w:rsidR="00EB13D2" w:rsidRPr="0084452A" w:rsidRDefault="00EB13D2" w:rsidP="00074D68">
            <w:pPr>
              <w:jc w:val="both"/>
              <w:rPr>
                <w:lang w:val="en-GB"/>
              </w:rPr>
            </w:pPr>
          </w:p>
        </w:tc>
        <w:tc>
          <w:tcPr>
            <w:tcW w:w="3213" w:type="dxa"/>
          </w:tcPr>
          <w:p w14:paraId="18C6D6CA" w14:textId="77777777" w:rsidR="00EB13D2" w:rsidRPr="0084452A" w:rsidRDefault="00EB13D2" w:rsidP="00074D68">
            <w:pPr>
              <w:jc w:val="both"/>
              <w:rPr>
                <w:lang w:val="en-GB"/>
              </w:rPr>
            </w:pPr>
          </w:p>
        </w:tc>
      </w:tr>
      <w:tr w:rsidR="0015679B" w:rsidRPr="0082009C" w14:paraId="6D1E7105" w14:textId="77777777" w:rsidTr="009515DC">
        <w:tc>
          <w:tcPr>
            <w:tcW w:w="9634" w:type="dxa"/>
            <w:gridSpan w:val="3"/>
            <w:shd w:val="clear" w:color="auto" w:fill="C6D9F1" w:themeFill="text2" w:themeFillTint="33"/>
          </w:tcPr>
          <w:p w14:paraId="6CE6CB9E" w14:textId="2BF31208" w:rsidR="0015679B" w:rsidRPr="007C2D4C" w:rsidRDefault="0015679B" w:rsidP="009515DC">
            <w:pPr>
              <w:jc w:val="both"/>
              <w:rPr>
                <w:b/>
                <w:lang w:val="en-GB"/>
              </w:rPr>
            </w:pPr>
            <w:r>
              <w:rPr>
                <w:b/>
                <w:lang w:val="en-GB"/>
              </w:rPr>
              <w:t>Country-level company staff (maximum 20% of total budget)</w:t>
            </w:r>
          </w:p>
        </w:tc>
      </w:tr>
      <w:tr w:rsidR="0015679B" w:rsidRPr="0084452A" w14:paraId="400D9BA4" w14:textId="77777777" w:rsidTr="009515DC">
        <w:tc>
          <w:tcPr>
            <w:tcW w:w="3210" w:type="dxa"/>
            <w:shd w:val="clear" w:color="auto" w:fill="C6D9F1" w:themeFill="text2" w:themeFillTint="33"/>
          </w:tcPr>
          <w:p w14:paraId="43E2BA23" w14:textId="77777777" w:rsidR="0015679B" w:rsidRPr="0084452A" w:rsidRDefault="0015679B" w:rsidP="009515DC">
            <w:pPr>
              <w:jc w:val="both"/>
              <w:rPr>
                <w:lang w:val="en-GB"/>
              </w:rPr>
            </w:pPr>
            <w:r>
              <w:rPr>
                <w:lang w:val="en-GB"/>
              </w:rPr>
              <w:t>Name</w:t>
            </w:r>
          </w:p>
        </w:tc>
        <w:tc>
          <w:tcPr>
            <w:tcW w:w="3211" w:type="dxa"/>
            <w:shd w:val="clear" w:color="auto" w:fill="C6D9F1" w:themeFill="text2" w:themeFillTint="33"/>
          </w:tcPr>
          <w:p w14:paraId="6C0BAB27" w14:textId="7EA16ECB" w:rsidR="0015679B" w:rsidRPr="0084452A" w:rsidRDefault="00721092" w:rsidP="009515DC">
            <w:pPr>
              <w:jc w:val="both"/>
              <w:rPr>
                <w:lang w:val="en-GB"/>
              </w:rPr>
            </w:pPr>
            <w:r>
              <w:rPr>
                <w:lang w:val="en-GB"/>
              </w:rPr>
              <w:t>Title</w:t>
            </w:r>
          </w:p>
        </w:tc>
        <w:tc>
          <w:tcPr>
            <w:tcW w:w="3213" w:type="dxa"/>
            <w:shd w:val="clear" w:color="auto" w:fill="C6D9F1" w:themeFill="text2" w:themeFillTint="33"/>
          </w:tcPr>
          <w:p w14:paraId="16B1DA3A" w14:textId="77777777" w:rsidR="0015679B" w:rsidRPr="0084452A" w:rsidRDefault="0015679B" w:rsidP="009515DC">
            <w:pPr>
              <w:jc w:val="both"/>
              <w:rPr>
                <w:lang w:val="en-GB"/>
              </w:rPr>
            </w:pPr>
            <w:r>
              <w:rPr>
                <w:lang w:val="en-GB"/>
              </w:rPr>
              <w:t>Responsibility</w:t>
            </w:r>
          </w:p>
        </w:tc>
      </w:tr>
      <w:tr w:rsidR="0015679B" w:rsidRPr="0084452A" w14:paraId="5D37C016" w14:textId="77777777" w:rsidTr="009515DC">
        <w:tc>
          <w:tcPr>
            <w:tcW w:w="3210" w:type="dxa"/>
          </w:tcPr>
          <w:p w14:paraId="6518C1BC" w14:textId="77777777" w:rsidR="0015679B" w:rsidRPr="0084452A" w:rsidRDefault="0015679B" w:rsidP="009515DC">
            <w:pPr>
              <w:jc w:val="both"/>
              <w:rPr>
                <w:lang w:val="en-GB"/>
              </w:rPr>
            </w:pPr>
          </w:p>
        </w:tc>
        <w:tc>
          <w:tcPr>
            <w:tcW w:w="3211" w:type="dxa"/>
          </w:tcPr>
          <w:p w14:paraId="01CD3D5D" w14:textId="77777777" w:rsidR="0015679B" w:rsidRPr="0084452A" w:rsidRDefault="0015679B" w:rsidP="009515DC">
            <w:pPr>
              <w:jc w:val="both"/>
              <w:rPr>
                <w:lang w:val="en-GB"/>
              </w:rPr>
            </w:pPr>
          </w:p>
        </w:tc>
        <w:tc>
          <w:tcPr>
            <w:tcW w:w="3213" w:type="dxa"/>
          </w:tcPr>
          <w:p w14:paraId="39B7DA20" w14:textId="77777777" w:rsidR="0015679B" w:rsidRPr="0084452A" w:rsidRDefault="0015679B" w:rsidP="009515DC">
            <w:pPr>
              <w:jc w:val="both"/>
              <w:rPr>
                <w:lang w:val="en-GB"/>
              </w:rPr>
            </w:pPr>
          </w:p>
        </w:tc>
      </w:tr>
      <w:tr w:rsidR="0015679B" w:rsidRPr="0084452A" w14:paraId="6579CB0C" w14:textId="77777777" w:rsidTr="009515DC">
        <w:tc>
          <w:tcPr>
            <w:tcW w:w="3210" w:type="dxa"/>
          </w:tcPr>
          <w:p w14:paraId="3ED10141" w14:textId="77777777" w:rsidR="0015679B" w:rsidRPr="0084452A" w:rsidRDefault="0015679B" w:rsidP="009515DC">
            <w:pPr>
              <w:jc w:val="both"/>
              <w:rPr>
                <w:lang w:val="en-GB"/>
              </w:rPr>
            </w:pPr>
          </w:p>
        </w:tc>
        <w:tc>
          <w:tcPr>
            <w:tcW w:w="3211" w:type="dxa"/>
          </w:tcPr>
          <w:p w14:paraId="7329FEB7" w14:textId="77777777" w:rsidR="0015679B" w:rsidRPr="0084452A" w:rsidRDefault="0015679B" w:rsidP="009515DC">
            <w:pPr>
              <w:jc w:val="both"/>
              <w:rPr>
                <w:lang w:val="en-GB"/>
              </w:rPr>
            </w:pPr>
          </w:p>
        </w:tc>
        <w:tc>
          <w:tcPr>
            <w:tcW w:w="3213" w:type="dxa"/>
          </w:tcPr>
          <w:p w14:paraId="2D1DA619" w14:textId="77777777" w:rsidR="0015679B" w:rsidRPr="0084452A" w:rsidRDefault="0015679B" w:rsidP="009515DC">
            <w:pPr>
              <w:jc w:val="both"/>
              <w:rPr>
                <w:lang w:val="en-GB"/>
              </w:rPr>
            </w:pPr>
          </w:p>
        </w:tc>
      </w:tr>
      <w:tr w:rsidR="0015679B" w:rsidRPr="0084452A" w14:paraId="5689D41A" w14:textId="77777777" w:rsidTr="009515DC">
        <w:tc>
          <w:tcPr>
            <w:tcW w:w="3210" w:type="dxa"/>
          </w:tcPr>
          <w:p w14:paraId="0C6F6D85" w14:textId="77777777" w:rsidR="0015679B" w:rsidRPr="0084452A" w:rsidRDefault="0015679B" w:rsidP="009515DC">
            <w:pPr>
              <w:jc w:val="both"/>
              <w:rPr>
                <w:lang w:val="en-GB"/>
              </w:rPr>
            </w:pPr>
          </w:p>
        </w:tc>
        <w:tc>
          <w:tcPr>
            <w:tcW w:w="3211" w:type="dxa"/>
          </w:tcPr>
          <w:p w14:paraId="29C938D8" w14:textId="77777777" w:rsidR="0015679B" w:rsidRPr="0084452A" w:rsidRDefault="0015679B" w:rsidP="009515DC">
            <w:pPr>
              <w:jc w:val="both"/>
              <w:rPr>
                <w:lang w:val="en-GB"/>
              </w:rPr>
            </w:pPr>
          </w:p>
        </w:tc>
        <w:tc>
          <w:tcPr>
            <w:tcW w:w="3213" w:type="dxa"/>
          </w:tcPr>
          <w:p w14:paraId="279692C8" w14:textId="77777777" w:rsidR="0015679B" w:rsidRPr="0084452A" w:rsidRDefault="0015679B" w:rsidP="009515DC">
            <w:pPr>
              <w:jc w:val="both"/>
              <w:rPr>
                <w:lang w:val="en-GB"/>
              </w:rPr>
            </w:pPr>
          </w:p>
        </w:tc>
      </w:tr>
      <w:tr w:rsidR="00EB13D2" w:rsidRPr="0082009C" w14:paraId="26AC9287" w14:textId="77777777" w:rsidTr="00D42CAE">
        <w:tc>
          <w:tcPr>
            <w:tcW w:w="9634" w:type="dxa"/>
            <w:gridSpan w:val="3"/>
            <w:shd w:val="clear" w:color="auto" w:fill="C6D9F1" w:themeFill="text2" w:themeFillTint="33"/>
          </w:tcPr>
          <w:p w14:paraId="47B28531" w14:textId="77777777" w:rsidR="00EB13D2" w:rsidRPr="007C2D4C" w:rsidRDefault="00EB13D2" w:rsidP="00074D68">
            <w:pPr>
              <w:jc w:val="both"/>
              <w:rPr>
                <w:b/>
                <w:lang w:val="en-GB"/>
              </w:rPr>
            </w:pPr>
            <w:r w:rsidRPr="007C2D4C">
              <w:rPr>
                <w:b/>
                <w:lang w:val="en-GB"/>
              </w:rPr>
              <w:t>External Consultants</w:t>
            </w:r>
            <w:r w:rsidR="002330EB">
              <w:rPr>
                <w:b/>
                <w:lang w:val="en-GB"/>
              </w:rPr>
              <w:t xml:space="preserve"> (maximum 20% of total budget)</w:t>
            </w:r>
          </w:p>
        </w:tc>
      </w:tr>
      <w:tr w:rsidR="00EB13D2" w:rsidRPr="0084452A" w14:paraId="1F6D4CD1" w14:textId="77777777" w:rsidTr="00D42CAE">
        <w:tc>
          <w:tcPr>
            <w:tcW w:w="3210" w:type="dxa"/>
            <w:shd w:val="clear" w:color="auto" w:fill="C6D9F1" w:themeFill="text2" w:themeFillTint="33"/>
          </w:tcPr>
          <w:p w14:paraId="457E03D5" w14:textId="77777777" w:rsidR="00EB13D2" w:rsidRPr="0084452A" w:rsidRDefault="00EB13D2" w:rsidP="00074D68">
            <w:pPr>
              <w:jc w:val="both"/>
              <w:rPr>
                <w:lang w:val="en-GB"/>
              </w:rPr>
            </w:pPr>
            <w:r>
              <w:rPr>
                <w:lang w:val="en-GB"/>
              </w:rPr>
              <w:t>Name</w:t>
            </w:r>
          </w:p>
        </w:tc>
        <w:tc>
          <w:tcPr>
            <w:tcW w:w="3211" w:type="dxa"/>
            <w:shd w:val="clear" w:color="auto" w:fill="C6D9F1" w:themeFill="text2" w:themeFillTint="33"/>
          </w:tcPr>
          <w:p w14:paraId="0E65E477" w14:textId="1845F820" w:rsidR="00EB13D2" w:rsidRPr="0084452A" w:rsidRDefault="00EB13D2" w:rsidP="00074D68">
            <w:pPr>
              <w:jc w:val="both"/>
              <w:rPr>
                <w:lang w:val="en-GB"/>
              </w:rPr>
            </w:pPr>
            <w:r>
              <w:rPr>
                <w:lang w:val="en-GB"/>
              </w:rPr>
              <w:t>Company</w:t>
            </w:r>
            <w:r w:rsidR="00721092">
              <w:rPr>
                <w:lang w:val="en-GB"/>
              </w:rPr>
              <w:t>/title</w:t>
            </w:r>
          </w:p>
        </w:tc>
        <w:tc>
          <w:tcPr>
            <w:tcW w:w="3213" w:type="dxa"/>
            <w:shd w:val="clear" w:color="auto" w:fill="C6D9F1" w:themeFill="text2" w:themeFillTint="33"/>
          </w:tcPr>
          <w:p w14:paraId="75FA53C9" w14:textId="77777777" w:rsidR="00EB13D2" w:rsidRPr="0084452A" w:rsidRDefault="00EB13D2" w:rsidP="00074D68">
            <w:pPr>
              <w:jc w:val="both"/>
              <w:rPr>
                <w:lang w:val="en-GB"/>
              </w:rPr>
            </w:pPr>
            <w:r>
              <w:rPr>
                <w:lang w:val="en-GB"/>
              </w:rPr>
              <w:t>Responsibility</w:t>
            </w:r>
          </w:p>
        </w:tc>
      </w:tr>
      <w:tr w:rsidR="00EB13D2" w:rsidRPr="0084452A" w14:paraId="4601EAE8" w14:textId="77777777" w:rsidTr="00D42CAE">
        <w:tc>
          <w:tcPr>
            <w:tcW w:w="3210" w:type="dxa"/>
          </w:tcPr>
          <w:p w14:paraId="3F28BF13" w14:textId="77777777" w:rsidR="00EB13D2" w:rsidRPr="0084452A" w:rsidRDefault="00EB13D2" w:rsidP="00074D68">
            <w:pPr>
              <w:jc w:val="both"/>
              <w:rPr>
                <w:lang w:val="en-GB"/>
              </w:rPr>
            </w:pPr>
          </w:p>
        </w:tc>
        <w:tc>
          <w:tcPr>
            <w:tcW w:w="3211" w:type="dxa"/>
          </w:tcPr>
          <w:p w14:paraId="19370AE1" w14:textId="77777777" w:rsidR="00EB13D2" w:rsidRPr="0084452A" w:rsidRDefault="00EB13D2" w:rsidP="00074D68">
            <w:pPr>
              <w:jc w:val="both"/>
              <w:rPr>
                <w:lang w:val="en-GB"/>
              </w:rPr>
            </w:pPr>
          </w:p>
        </w:tc>
        <w:tc>
          <w:tcPr>
            <w:tcW w:w="3213" w:type="dxa"/>
          </w:tcPr>
          <w:p w14:paraId="6FA91E72" w14:textId="77777777" w:rsidR="00EB13D2" w:rsidRPr="0084452A" w:rsidRDefault="00EB13D2" w:rsidP="00074D68">
            <w:pPr>
              <w:jc w:val="both"/>
              <w:rPr>
                <w:lang w:val="en-GB"/>
              </w:rPr>
            </w:pPr>
          </w:p>
        </w:tc>
      </w:tr>
      <w:tr w:rsidR="00EB13D2" w:rsidRPr="0084452A" w14:paraId="60D3B167" w14:textId="77777777" w:rsidTr="00D42CAE">
        <w:tc>
          <w:tcPr>
            <w:tcW w:w="3210" w:type="dxa"/>
          </w:tcPr>
          <w:p w14:paraId="529DAAE9" w14:textId="77777777" w:rsidR="00EB13D2" w:rsidRPr="0084452A" w:rsidRDefault="00EB13D2" w:rsidP="00074D68">
            <w:pPr>
              <w:jc w:val="both"/>
              <w:rPr>
                <w:lang w:val="en-GB"/>
              </w:rPr>
            </w:pPr>
          </w:p>
        </w:tc>
        <w:tc>
          <w:tcPr>
            <w:tcW w:w="3211" w:type="dxa"/>
          </w:tcPr>
          <w:p w14:paraId="05B28451" w14:textId="77777777" w:rsidR="00EB13D2" w:rsidRPr="0084452A" w:rsidRDefault="00EB13D2" w:rsidP="00074D68">
            <w:pPr>
              <w:jc w:val="both"/>
              <w:rPr>
                <w:lang w:val="en-GB"/>
              </w:rPr>
            </w:pPr>
          </w:p>
        </w:tc>
        <w:tc>
          <w:tcPr>
            <w:tcW w:w="3213" w:type="dxa"/>
          </w:tcPr>
          <w:p w14:paraId="2C8AB878" w14:textId="77777777" w:rsidR="00EB13D2" w:rsidRPr="0084452A" w:rsidRDefault="00EB13D2" w:rsidP="00074D68">
            <w:pPr>
              <w:jc w:val="both"/>
              <w:rPr>
                <w:lang w:val="en-GB"/>
              </w:rPr>
            </w:pPr>
          </w:p>
        </w:tc>
      </w:tr>
      <w:tr w:rsidR="00EB13D2" w:rsidRPr="0084452A" w14:paraId="049925E1" w14:textId="77777777" w:rsidTr="00D42CAE">
        <w:tc>
          <w:tcPr>
            <w:tcW w:w="3210" w:type="dxa"/>
          </w:tcPr>
          <w:p w14:paraId="3449A625" w14:textId="77777777" w:rsidR="00EB13D2" w:rsidRPr="0084452A" w:rsidRDefault="00EB13D2" w:rsidP="00074D68">
            <w:pPr>
              <w:jc w:val="both"/>
              <w:rPr>
                <w:lang w:val="en-GB"/>
              </w:rPr>
            </w:pPr>
          </w:p>
        </w:tc>
        <w:tc>
          <w:tcPr>
            <w:tcW w:w="3211" w:type="dxa"/>
          </w:tcPr>
          <w:p w14:paraId="0877983C" w14:textId="77777777" w:rsidR="00EB13D2" w:rsidRPr="0084452A" w:rsidRDefault="00EB13D2" w:rsidP="00074D68">
            <w:pPr>
              <w:jc w:val="both"/>
              <w:rPr>
                <w:lang w:val="en-GB"/>
              </w:rPr>
            </w:pPr>
          </w:p>
        </w:tc>
        <w:tc>
          <w:tcPr>
            <w:tcW w:w="3213" w:type="dxa"/>
          </w:tcPr>
          <w:p w14:paraId="6F17F183" w14:textId="77777777" w:rsidR="00EB13D2" w:rsidRPr="0084452A" w:rsidRDefault="00EB13D2" w:rsidP="00074D68">
            <w:pPr>
              <w:jc w:val="both"/>
              <w:rPr>
                <w:lang w:val="en-GB"/>
              </w:rPr>
            </w:pPr>
          </w:p>
        </w:tc>
      </w:tr>
    </w:tbl>
    <w:p w14:paraId="024EE2D0" w14:textId="54B5374F" w:rsidR="007C2D4C" w:rsidRPr="004E52AB" w:rsidRDefault="00361765" w:rsidP="007C2D4C">
      <w:pPr>
        <w:spacing w:after="0"/>
        <w:rPr>
          <w:rFonts w:cs="Noto Sans"/>
          <w:sz w:val="24"/>
          <w:szCs w:val="24"/>
          <w:lang w:val="en-GB"/>
        </w:rPr>
      </w:pPr>
      <w:r>
        <w:rPr>
          <w:rFonts w:cs="Noto Sans"/>
          <w:sz w:val="24"/>
          <w:szCs w:val="24"/>
          <w:lang w:val="en-GB"/>
        </w:rPr>
        <w:br/>
      </w:r>
      <w:r w:rsidR="007C2D4C" w:rsidRPr="004E52AB">
        <w:rPr>
          <w:rFonts w:cs="Noto Sans"/>
          <w:sz w:val="24"/>
          <w:szCs w:val="24"/>
          <w:lang w:val="en-GB"/>
        </w:rPr>
        <w:t xml:space="preserve">Please attach </w:t>
      </w:r>
      <w:r w:rsidR="00FF62F5">
        <w:rPr>
          <w:rFonts w:cs="Noto Sans"/>
          <w:sz w:val="24"/>
          <w:szCs w:val="24"/>
          <w:lang w:val="en-GB"/>
        </w:rPr>
        <w:t xml:space="preserve">brief </w:t>
      </w:r>
      <w:r w:rsidR="009A2B1D" w:rsidRPr="004E52AB">
        <w:rPr>
          <w:rFonts w:cs="Noto Sans"/>
          <w:sz w:val="24"/>
          <w:szCs w:val="24"/>
          <w:lang w:val="en-GB"/>
        </w:rPr>
        <w:t>C.V</w:t>
      </w:r>
      <w:r w:rsidR="007C2D4C" w:rsidRPr="004E52AB">
        <w:rPr>
          <w:rFonts w:cs="Noto Sans"/>
          <w:sz w:val="24"/>
          <w:szCs w:val="24"/>
          <w:lang w:val="en-GB"/>
        </w:rPr>
        <w:t xml:space="preserve">. for all </w:t>
      </w:r>
      <w:r w:rsidR="006A4601">
        <w:rPr>
          <w:rFonts w:cs="Noto Sans"/>
          <w:sz w:val="24"/>
          <w:szCs w:val="24"/>
          <w:lang w:val="en-GB"/>
        </w:rPr>
        <w:t xml:space="preserve">identified </w:t>
      </w:r>
      <w:r w:rsidR="007C2D4C" w:rsidRPr="004E52AB">
        <w:rPr>
          <w:rFonts w:cs="Noto Sans"/>
          <w:sz w:val="24"/>
          <w:szCs w:val="24"/>
          <w:lang w:val="en-GB"/>
        </w:rPr>
        <w:t>team members</w:t>
      </w:r>
      <w:r w:rsidR="00EB650F">
        <w:rPr>
          <w:rFonts w:cs="Noto Sans"/>
          <w:sz w:val="24"/>
          <w:szCs w:val="24"/>
          <w:lang w:val="en-GB"/>
        </w:rPr>
        <w:t>.</w:t>
      </w:r>
    </w:p>
    <w:p w14:paraId="275FF046" w14:textId="77777777" w:rsidR="00DD3A3F" w:rsidRPr="0084452A" w:rsidRDefault="00DD3A3F" w:rsidP="00DD3A3F">
      <w:pPr>
        <w:rPr>
          <w:lang w:val="en-GB"/>
        </w:rPr>
      </w:pPr>
    </w:p>
    <w:tbl>
      <w:tblPr>
        <w:tblStyle w:val="Tabel-Gitter"/>
        <w:tblW w:w="0" w:type="auto"/>
        <w:tblLook w:val="04A0" w:firstRow="1" w:lastRow="0" w:firstColumn="1" w:lastColumn="0" w:noHBand="0" w:noVBand="1"/>
      </w:tblPr>
      <w:tblGrid>
        <w:gridCol w:w="3471"/>
        <w:gridCol w:w="1938"/>
        <w:gridCol w:w="1583"/>
        <w:gridCol w:w="1353"/>
        <w:gridCol w:w="1283"/>
      </w:tblGrid>
      <w:tr w:rsidR="0054008E" w:rsidRPr="00361765" w14:paraId="35532986" w14:textId="77777777" w:rsidTr="00430F26">
        <w:tc>
          <w:tcPr>
            <w:tcW w:w="9628" w:type="dxa"/>
            <w:gridSpan w:val="5"/>
            <w:tcBorders>
              <w:left w:val="single" w:sz="4" w:space="0" w:color="auto"/>
            </w:tcBorders>
            <w:shd w:val="clear" w:color="auto" w:fill="C6D9F1" w:themeFill="text2" w:themeFillTint="33"/>
          </w:tcPr>
          <w:p w14:paraId="6B2AA928" w14:textId="77777777" w:rsidR="0054008E" w:rsidRDefault="0054008E" w:rsidP="00074D68">
            <w:pPr>
              <w:rPr>
                <w:b/>
                <w:lang w:val="en-GB"/>
              </w:rPr>
            </w:pPr>
            <w:r>
              <w:rPr>
                <w:b/>
                <w:lang w:val="en-GB"/>
              </w:rPr>
              <w:t>EXPLORATION PROJECT BUDGET</w:t>
            </w:r>
          </w:p>
          <w:p w14:paraId="26917571" w14:textId="1E4BD3BA" w:rsidR="0054008E" w:rsidRPr="0084452A" w:rsidRDefault="0054008E" w:rsidP="00074D68">
            <w:pPr>
              <w:rPr>
                <w:b/>
                <w:lang w:val="en-GB"/>
              </w:rPr>
            </w:pPr>
          </w:p>
        </w:tc>
      </w:tr>
      <w:tr w:rsidR="00AD2AE6" w:rsidRPr="00361765" w14:paraId="6D711CA7" w14:textId="77777777" w:rsidTr="00430F26">
        <w:trPr>
          <w:trHeight w:val="63"/>
        </w:trPr>
        <w:tc>
          <w:tcPr>
            <w:tcW w:w="3471" w:type="dxa"/>
            <w:tcBorders>
              <w:left w:val="single" w:sz="4" w:space="0" w:color="auto"/>
            </w:tcBorders>
            <w:shd w:val="clear" w:color="auto" w:fill="C6D9F1" w:themeFill="text2" w:themeFillTint="33"/>
          </w:tcPr>
          <w:p w14:paraId="103E06CA" w14:textId="3C8BDB4C" w:rsidR="00AD2AE6" w:rsidRPr="00430F26" w:rsidRDefault="00AD2AE6" w:rsidP="00074D68">
            <w:pPr>
              <w:tabs>
                <w:tab w:val="left" w:pos="4536"/>
                <w:tab w:val="right" w:pos="6663"/>
              </w:tabs>
              <w:jc w:val="both"/>
              <w:rPr>
                <w:b/>
                <w:bCs/>
                <w:lang w:val="en-GB"/>
              </w:rPr>
            </w:pPr>
            <w:r w:rsidRPr="00430F26">
              <w:rPr>
                <w:b/>
                <w:bCs/>
                <w:lang w:val="en-GB"/>
              </w:rPr>
              <w:t>Name</w:t>
            </w:r>
            <w:r>
              <w:rPr>
                <w:b/>
                <w:bCs/>
                <w:lang w:val="en-GB"/>
              </w:rPr>
              <w:t xml:space="preserve"> (salary costs)</w:t>
            </w:r>
          </w:p>
          <w:p w14:paraId="30103420" w14:textId="5E0644D6" w:rsidR="00AD2AE6" w:rsidRPr="0084452A" w:rsidRDefault="00AD2AE6" w:rsidP="00074D68">
            <w:pPr>
              <w:tabs>
                <w:tab w:val="left" w:pos="4536"/>
                <w:tab w:val="right" w:pos="6663"/>
              </w:tabs>
              <w:jc w:val="center"/>
              <w:rPr>
                <w:lang w:val="en-GB"/>
              </w:rPr>
            </w:pPr>
          </w:p>
        </w:tc>
        <w:tc>
          <w:tcPr>
            <w:tcW w:w="1938" w:type="dxa"/>
            <w:shd w:val="clear" w:color="auto" w:fill="C6D9F1" w:themeFill="text2" w:themeFillTint="33"/>
          </w:tcPr>
          <w:p w14:paraId="1BC76B3C" w14:textId="1479167C" w:rsidR="00AD2AE6" w:rsidRPr="00AD2AE6" w:rsidRDefault="0054008E" w:rsidP="00430F26">
            <w:pPr>
              <w:tabs>
                <w:tab w:val="left" w:pos="4536"/>
                <w:tab w:val="right" w:pos="6663"/>
              </w:tabs>
              <w:rPr>
                <w:b/>
                <w:bCs/>
                <w:lang w:val="en-GB"/>
              </w:rPr>
            </w:pPr>
            <w:r>
              <w:rPr>
                <w:b/>
                <w:bCs/>
                <w:lang w:val="en-GB"/>
              </w:rPr>
              <w:t>Position</w:t>
            </w:r>
          </w:p>
        </w:tc>
        <w:tc>
          <w:tcPr>
            <w:tcW w:w="1583" w:type="dxa"/>
            <w:shd w:val="clear" w:color="auto" w:fill="C6D9F1" w:themeFill="text2" w:themeFillTint="33"/>
          </w:tcPr>
          <w:p w14:paraId="78AC7574" w14:textId="4581B346" w:rsidR="00AD2AE6" w:rsidRPr="00430F26" w:rsidRDefault="00AD2AE6" w:rsidP="00074D68">
            <w:pPr>
              <w:tabs>
                <w:tab w:val="left" w:pos="4536"/>
                <w:tab w:val="right" w:pos="6663"/>
              </w:tabs>
              <w:jc w:val="center"/>
              <w:rPr>
                <w:b/>
                <w:bCs/>
                <w:lang w:val="en-GB"/>
              </w:rPr>
            </w:pPr>
            <w:r w:rsidRPr="00430F26">
              <w:rPr>
                <w:b/>
                <w:bCs/>
                <w:lang w:val="en-GB"/>
              </w:rPr>
              <w:t>Activities hours</w:t>
            </w:r>
          </w:p>
        </w:tc>
        <w:tc>
          <w:tcPr>
            <w:tcW w:w="1353" w:type="dxa"/>
            <w:shd w:val="clear" w:color="auto" w:fill="C6D9F1" w:themeFill="text2" w:themeFillTint="33"/>
          </w:tcPr>
          <w:p w14:paraId="0B22EE70" w14:textId="318B9D69" w:rsidR="00AD2AE6" w:rsidRPr="00430F26" w:rsidRDefault="00AD2AE6" w:rsidP="00074D68">
            <w:pPr>
              <w:tabs>
                <w:tab w:val="left" w:pos="4536"/>
                <w:tab w:val="right" w:pos="6663"/>
              </w:tabs>
              <w:jc w:val="center"/>
              <w:rPr>
                <w:b/>
                <w:bCs/>
                <w:lang w:val="en-GB"/>
              </w:rPr>
            </w:pPr>
            <w:r w:rsidRPr="00430F26">
              <w:rPr>
                <w:b/>
                <w:bCs/>
                <w:lang w:val="en-GB"/>
              </w:rPr>
              <w:t>Rate/hour (DKK)</w:t>
            </w:r>
          </w:p>
        </w:tc>
        <w:tc>
          <w:tcPr>
            <w:tcW w:w="1283" w:type="dxa"/>
            <w:shd w:val="clear" w:color="auto" w:fill="C6D9F1" w:themeFill="text2" w:themeFillTint="33"/>
          </w:tcPr>
          <w:p w14:paraId="5621E593" w14:textId="6C4CE266" w:rsidR="00AD2AE6" w:rsidRPr="00430F26" w:rsidRDefault="00AD2AE6" w:rsidP="00074D68">
            <w:pPr>
              <w:tabs>
                <w:tab w:val="left" w:pos="4536"/>
                <w:tab w:val="right" w:pos="6663"/>
              </w:tabs>
              <w:jc w:val="center"/>
              <w:rPr>
                <w:b/>
                <w:bCs/>
                <w:lang w:val="en-GB"/>
              </w:rPr>
            </w:pPr>
            <w:r w:rsidRPr="00430F26">
              <w:rPr>
                <w:b/>
                <w:bCs/>
                <w:lang w:val="en-GB"/>
              </w:rPr>
              <w:t>Total DKK</w:t>
            </w:r>
          </w:p>
        </w:tc>
      </w:tr>
      <w:tr w:rsidR="00AD2AE6" w:rsidRPr="00361765" w14:paraId="77CB5D23" w14:textId="77777777" w:rsidTr="00430F26">
        <w:trPr>
          <w:trHeight w:val="63"/>
        </w:trPr>
        <w:tc>
          <w:tcPr>
            <w:tcW w:w="3471" w:type="dxa"/>
            <w:tcBorders>
              <w:left w:val="single" w:sz="4" w:space="0" w:color="auto"/>
            </w:tcBorders>
          </w:tcPr>
          <w:p w14:paraId="7091246E" w14:textId="0CB220A6" w:rsidR="00AD2AE6" w:rsidRPr="0084452A" w:rsidRDefault="00AD2AE6" w:rsidP="00430F26">
            <w:pPr>
              <w:tabs>
                <w:tab w:val="left" w:pos="4536"/>
                <w:tab w:val="right" w:pos="6663"/>
              </w:tabs>
              <w:rPr>
                <w:lang w:val="en-GB"/>
              </w:rPr>
            </w:pPr>
            <w:r>
              <w:rPr>
                <w:lang w:val="en-GB"/>
              </w:rPr>
              <w:t>Person X</w:t>
            </w:r>
          </w:p>
        </w:tc>
        <w:tc>
          <w:tcPr>
            <w:tcW w:w="1938" w:type="dxa"/>
          </w:tcPr>
          <w:p w14:paraId="62D792DD" w14:textId="77777777" w:rsidR="00AD2AE6" w:rsidRPr="0084452A" w:rsidRDefault="00AD2AE6" w:rsidP="009B7C73">
            <w:pPr>
              <w:tabs>
                <w:tab w:val="left" w:pos="4536"/>
                <w:tab w:val="right" w:pos="6663"/>
              </w:tabs>
              <w:jc w:val="center"/>
              <w:rPr>
                <w:lang w:val="en-GB"/>
              </w:rPr>
            </w:pPr>
          </w:p>
        </w:tc>
        <w:tc>
          <w:tcPr>
            <w:tcW w:w="1583" w:type="dxa"/>
          </w:tcPr>
          <w:p w14:paraId="0B2F72DF" w14:textId="4C292E07" w:rsidR="00AD2AE6" w:rsidRPr="0084452A" w:rsidRDefault="00AD2AE6" w:rsidP="009B7C73">
            <w:pPr>
              <w:tabs>
                <w:tab w:val="left" w:pos="4536"/>
                <w:tab w:val="right" w:pos="6663"/>
              </w:tabs>
              <w:jc w:val="center"/>
              <w:rPr>
                <w:lang w:val="en-GB"/>
              </w:rPr>
            </w:pPr>
          </w:p>
        </w:tc>
        <w:tc>
          <w:tcPr>
            <w:tcW w:w="1353" w:type="dxa"/>
          </w:tcPr>
          <w:p w14:paraId="36567F7F" w14:textId="77777777" w:rsidR="00AD2AE6" w:rsidRPr="0084452A" w:rsidRDefault="00AD2AE6" w:rsidP="009B7C73">
            <w:pPr>
              <w:tabs>
                <w:tab w:val="left" w:pos="4536"/>
                <w:tab w:val="right" w:pos="6663"/>
              </w:tabs>
              <w:jc w:val="right"/>
              <w:rPr>
                <w:lang w:val="en-GB"/>
              </w:rPr>
            </w:pPr>
          </w:p>
        </w:tc>
        <w:tc>
          <w:tcPr>
            <w:tcW w:w="1283" w:type="dxa"/>
          </w:tcPr>
          <w:p w14:paraId="2F66049A" w14:textId="77777777" w:rsidR="00AD2AE6" w:rsidRPr="0084452A" w:rsidRDefault="00AD2AE6" w:rsidP="009B7C73">
            <w:pPr>
              <w:tabs>
                <w:tab w:val="left" w:pos="4536"/>
                <w:tab w:val="right" w:pos="6663"/>
              </w:tabs>
              <w:jc w:val="right"/>
              <w:rPr>
                <w:lang w:val="en-GB"/>
              </w:rPr>
            </w:pPr>
          </w:p>
        </w:tc>
      </w:tr>
      <w:tr w:rsidR="00AD2AE6" w:rsidRPr="00361765" w14:paraId="48895B4C" w14:textId="77777777" w:rsidTr="00430F26">
        <w:trPr>
          <w:trHeight w:val="63"/>
        </w:trPr>
        <w:tc>
          <w:tcPr>
            <w:tcW w:w="3471" w:type="dxa"/>
            <w:tcBorders>
              <w:left w:val="single" w:sz="4" w:space="0" w:color="auto"/>
            </w:tcBorders>
          </w:tcPr>
          <w:p w14:paraId="389F1378" w14:textId="7FD04268" w:rsidR="00AD2AE6" w:rsidRPr="0084452A" w:rsidRDefault="00AD2AE6" w:rsidP="00430F26">
            <w:pPr>
              <w:tabs>
                <w:tab w:val="left" w:pos="4536"/>
                <w:tab w:val="right" w:pos="6663"/>
              </w:tabs>
              <w:rPr>
                <w:lang w:val="en-GB"/>
              </w:rPr>
            </w:pPr>
            <w:r>
              <w:rPr>
                <w:lang w:val="en-GB"/>
              </w:rPr>
              <w:t>Person Y</w:t>
            </w:r>
          </w:p>
        </w:tc>
        <w:tc>
          <w:tcPr>
            <w:tcW w:w="1938" w:type="dxa"/>
          </w:tcPr>
          <w:p w14:paraId="35BBA7D8" w14:textId="77777777" w:rsidR="00AD2AE6" w:rsidRPr="0084452A" w:rsidRDefault="00AD2AE6" w:rsidP="009B7C73">
            <w:pPr>
              <w:tabs>
                <w:tab w:val="left" w:pos="4536"/>
                <w:tab w:val="right" w:pos="6663"/>
              </w:tabs>
              <w:jc w:val="center"/>
              <w:rPr>
                <w:lang w:val="en-GB"/>
              </w:rPr>
            </w:pPr>
          </w:p>
        </w:tc>
        <w:tc>
          <w:tcPr>
            <w:tcW w:w="1583" w:type="dxa"/>
          </w:tcPr>
          <w:p w14:paraId="49BABFF4" w14:textId="107A0FC5" w:rsidR="00AD2AE6" w:rsidRPr="0084452A" w:rsidRDefault="00AD2AE6" w:rsidP="009B7C73">
            <w:pPr>
              <w:tabs>
                <w:tab w:val="left" w:pos="4536"/>
                <w:tab w:val="right" w:pos="6663"/>
              </w:tabs>
              <w:jc w:val="center"/>
              <w:rPr>
                <w:lang w:val="en-GB"/>
              </w:rPr>
            </w:pPr>
          </w:p>
        </w:tc>
        <w:tc>
          <w:tcPr>
            <w:tcW w:w="1353" w:type="dxa"/>
          </w:tcPr>
          <w:p w14:paraId="1C62D9EC" w14:textId="77777777" w:rsidR="00AD2AE6" w:rsidRPr="0084452A" w:rsidRDefault="00AD2AE6" w:rsidP="009B7C73">
            <w:pPr>
              <w:tabs>
                <w:tab w:val="left" w:pos="4536"/>
                <w:tab w:val="right" w:pos="6663"/>
              </w:tabs>
              <w:jc w:val="right"/>
              <w:rPr>
                <w:lang w:val="en-GB"/>
              </w:rPr>
            </w:pPr>
          </w:p>
        </w:tc>
        <w:tc>
          <w:tcPr>
            <w:tcW w:w="1283" w:type="dxa"/>
          </w:tcPr>
          <w:p w14:paraId="174EE3E4" w14:textId="77777777" w:rsidR="00AD2AE6" w:rsidRPr="0084452A" w:rsidRDefault="00AD2AE6" w:rsidP="009B7C73">
            <w:pPr>
              <w:tabs>
                <w:tab w:val="left" w:pos="4536"/>
                <w:tab w:val="right" w:pos="6663"/>
              </w:tabs>
              <w:jc w:val="right"/>
              <w:rPr>
                <w:lang w:val="en-GB"/>
              </w:rPr>
            </w:pPr>
          </w:p>
        </w:tc>
      </w:tr>
      <w:tr w:rsidR="00AD2AE6" w:rsidRPr="00361765" w14:paraId="468DC938" w14:textId="77777777" w:rsidTr="00430F26">
        <w:trPr>
          <w:trHeight w:val="63"/>
        </w:trPr>
        <w:tc>
          <w:tcPr>
            <w:tcW w:w="3471" w:type="dxa"/>
            <w:tcBorders>
              <w:left w:val="single" w:sz="4" w:space="0" w:color="auto"/>
              <w:bottom w:val="single" w:sz="4" w:space="0" w:color="auto"/>
            </w:tcBorders>
          </w:tcPr>
          <w:p w14:paraId="4ED6345E" w14:textId="3F0FBD9B" w:rsidR="00AD2AE6" w:rsidRPr="0084452A" w:rsidRDefault="00AD2AE6" w:rsidP="00430F26">
            <w:pPr>
              <w:tabs>
                <w:tab w:val="left" w:pos="4536"/>
                <w:tab w:val="right" w:pos="6663"/>
              </w:tabs>
              <w:rPr>
                <w:lang w:val="en-GB"/>
              </w:rPr>
            </w:pPr>
            <w:r>
              <w:rPr>
                <w:lang w:val="en-GB"/>
              </w:rPr>
              <w:t>Person Z</w:t>
            </w:r>
          </w:p>
        </w:tc>
        <w:tc>
          <w:tcPr>
            <w:tcW w:w="1938" w:type="dxa"/>
          </w:tcPr>
          <w:p w14:paraId="38B3F0D6" w14:textId="77777777" w:rsidR="00AD2AE6" w:rsidRPr="0084452A" w:rsidRDefault="00AD2AE6" w:rsidP="009B7C73">
            <w:pPr>
              <w:tabs>
                <w:tab w:val="left" w:pos="4536"/>
                <w:tab w:val="right" w:pos="6663"/>
              </w:tabs>
              <w:jc w:val="center"/>
              <w:rPr>
                <w:lang w:val="en-GB"/>
              </w:rPr>
            </w:pPr>
          </w:p>
        </w:tc>
        <w:tc>
          <w:tcPr>
            <w:tcW w:w="1583" w:type="dxa"/>
          </w:tcPr>
          <w:p w14:paraId="0AA3E659" w14:textId="384E8E40" w:rsidR="00AD2AE6" w:rsidRPr="0084452A" w:rsidRDefault="00AD2AE6" w:rsidP="009B7C73">
            <w:pPr>
              <w:tabs>
                <w:tab w:val="left" w:pos="4536"/>
                <w:tab w:val="right" w:pos="6663"/>
              </w:tabs>
              <w:jc w:val="center"/>
              <w:rPr>
                <w:lang w:val="en-GB"/>
              </w:rPr>
            </w:pPr>
          </w:p>
        </w:tc>
        <w:tc>
          <w:tcPr>
            <w:tcW w:w="1353" w:type="dxa"/>
          </w:tcPr>
          <w:p w14:paraId="4CC8A2E6" w14:textId="77777777" w:rsidR="00AD2AE6" w:rsidRPr="0084452A" w:rsidRDefault="00AD2AE6" w:rsidP="009B7C73">
            <w:pPr>
              <w:tabs>
                <w:tab w:val="left" w:pos="4536"/>
                <w:tab w:val="right" w:pos="6663"/>
              </w:tabs>
              <w:jc w:val="right"/>
              <w:rPr>
                <w:lang w:val="en-GB"/>
              </w:rPr>
            </w:pPr>
          </w:p>
        </w:tc>
        <w:tc>
          <w:tcPr>
            <w:tcW w:w="1283" w:type="dxa"/>
          </w:tcPr>
          <w:p w14:paraId="481E1EBB" w14:textId="77777777" w:rsidR="00AD2AE6" w:rsidRPr="0084452A" w:rsidRDefault="00AD2AE6" w:rsidP="009B7C73">
            <w:pPr>
              <w:tabs>
                <w:tab w:val="left" w:pos="4536"/>
                <w:tab w:val="right" w:pos="6663"/>
              </w:tabs>
              <w:jc w:val="right"/>
              <w:rPr>
                <w:lang w:val="en-GB"/>
              </w:rPr>
            </w:pPr>
          </w:p>
        </w:tc>
      </w:tr>
      <w:tr w:rsidR="00AD2AE6" w:rsidRPr="00361765" w14:paraId="65F4BFAF" w14:textId="77777777" w:rsidTr="00430F26">
        <w:trPr>
          <w:trHeight w:val="63"/>
        </w:trPr>
        <w:tc>
          <w:tcPr>
            <w:tcW w:w="3471" w:type="dxa"/>
            <w:tcBorders>
              <w:left w:val="single" w:sz="4" w:space="0" w:color="auto"/>
              <w:bottom w:val="single" w:sz="4" w:space="0" w:color="auto"/>
            </w:tcBorders>
          </w:tcPr>
          <w:p w14:paraId="23890A4F" w14:textId="77777777" w:rsidR="00AD2AE6" w:rsidRPr="0084452A" w:rsidRDefault="00AD2AE6" w:rsidP="00430F26">
            <w:pPr>
              <w:tabs>
                <w:tab w:val="left" w:pos="4536"/>
                <w:tab w:val="right" w:pos="6663"/>
              </w:tabs>
              <w:rPr>
                <w:lang w:val="en-GB"/>
              </w:rPr>
            </w:pPr>
          </w:p>
        </w:tc>
        <w:tc>
          <w:tcPr>
            <w:tcW w:w="1938" w:type="dxa"/>
            <w:tcBorders>
              <w:bottom w:val="single" w:sz="4" w:space="0" w:color="auto"/>
            </w:tcBorders>
          </w:tcPr>
          <w:p w14:paraId="388A6BE8" w14:textId="77777777" w:rsidR="00AD2AE6" w:rsidRPr="0084452A" w:rsidRDefault="00AD2AE6" w:rsidP="009B7C73">
            <w:pPr>
              <w:tabs>
                <w:tab w:val="left" w:pos="4536"/>
                <w:tab w:val="right" w:pos="6663"/>
              </w:tabs>
              <w:jc w:val="center"/>
              <w:rPr>
                <w:lang w:val="en-GB"/>
              </w:rPr>
            </w:pPr>
          </w:p>
        </w:tc>
        <w:tc>
          <w:tcPr>
            <w:tcW w:w="1583" w:type="dxa"/>
            <w:tcBorders>
              <w:bottom w:val="single" w:sz="4" w:space="0" w:color="auto"/>
            </w:tcBorders>
          </w:tcPr>
          <w:p w14:paraId="5B5D31CB" w14:textId="17BC941A" w:rsidR="00AD2AE6" w:rsidRPr="0084452A" w:rsidRDefault="00AD2AE6" w:rsidP="009B7C73">
            <w:pPr>
              <w:tabs>
                <w:tab w:val="left" w:pos="4536"/>
                <w:tab w:val="right" w:pos="6663"/>
              </w:tabs>
              <w:jc w:val="center"/>
              <w:rPr>
                <w:lang w:val="en-GB"/>
              </w:rPr>
            </w:pPr>
          </w:p>
        </w:tc>
        <w:tc>
          <w:tcPr>
            <w:tcW w:w="1353" w:type="dxa"/>
            <w:tcBorders>
              <w:bottom w:val="single" w:sz="4" w:space="0" w:color="auto"/>
            </w:tcBorders>
          </w:tcPr>
          <w:p w14:paraId="214C2252" w14:textId="77777777" w:rsidR="00AD2AE6" w:rsidRPr="0084452A" w:rsidRDefault="00AD2AE6" w:rsidP="009B7C73">
            <w:pPr>
              <w:tabs>
                <w:tab w:val="left" w:pos="4536"/>
                <w:tab w:val="right" w:pos="6663"/>
              </w:tabs>
              <w:jc w:val="right"/>
              <w:rPr>
                <w:lang w:val="en-GB"/>
              </w:rPr>
            </w:pPr>
          </w:p>
        </w:tc>
        <w:tc>
          <w:tcPr>
            <w:tcW w:w="1283" w:type="dxa"/>
            <w:tcBorders>
              <w:bottom w:val="single" w:sz="4" w:space="0" w:color="auto"/>
            </w:tcBorders>
          </w:tcPr>
          <w:p w14:paraId="00CD7B03" w14:textId="77777777" w:rsidR="00AD2AE6" w:rsidRPr="0084452A" w:rsidRDefault="00AD2AE6" w:rsidP="009B7C73">
            <w:pPr>
              <w:tabs>
                <w:tab w:val="left" w:pos="4536"/>
                <w:tab w:val="right" w:pos="6663"/>
              </w:tabs>
              <w:jc w:val="right"/>
              <w:rPr>
                <w:lang w:val="en-GB"/>
              </w:rPr>
            </w:pPr>
          </w:p>
        </w:tc>
      </w:tr>
      <w:tr w:rsidR="00AD2AE6" w:rsidRPr="00AD2AE6" w14:paraId="76679C74" w14:textId="77777777" w:rsidTr="00430F26">
        <w:trPr>
          <w:trHeight w:val="63"/>
        </w:trPr>
        <w:tc>
          <w:tcPr>
            <w:tcW w:w="3471" w:type="dxa"/>
            <w:tcBorders>
              <w:left w:val="single" w:sz="4" w:space="0" w:color="auto"/>
              <w:bottom w:val="single" w:sz="4" w:space="0" w:color="auto"/>
            </w:tcBorders>
          </w:tcPr>
          <w:p w14:paraId="622D5DCB" w14:textId="2372C032" w:rsidR="00AD2AE6" w:rsidRPr="0084452A" w:rsidRDefault="00AD2AE6" w:rsidP="00430F26">
            <w:pPr>
              <w:tabs>
                <w:tab w:val="left" w:pos="4536"/>
                <w:tab w:val="right" w:pos="6663"/>
              </w:tabs>
              <w:rPr>
                <w:lang w:val="en-GB"/>
              </w:rPr>
            </w:pPr>
            <w:r>
              <w:rPr>
                <w:lang w:val="en-GB"/>
              </w:rPr>
              <w:t>Preparation and completion (maximum 80 hours)</w:t>
            </w:r>
          </w:p>
        </w:tc>
        <w:tc>
          <w:tcPr>
            <w:tcW w:w="1938" w:type="dxa"/>
            <w:tcBorders>
              <w:bottom w:val="single" w:sz="4" w:space="0" w:color="auto"/>
            </w:tcBorders>
          </w:tcPr>
          <w:p w14:paraId="55D5612B" w14:textId="289D899B" w:rsidR="00AD2AE6" w:rsidRPr="0084452A" w:rsidRDefault="00F77B85" w:rsidP="005F15C4">
            <w:pPr>
              <w:tabs>
                <w:tab w:val="left" w:pos="4536"/>
                <w:tab w:val="right" w:pos="6663"/>
              </w:tabs>
              <w:jc w:val="center"/>
              <w:rPr>
                <w:lang w:val="en-GB"/>
              </w:rPr>
            </w:pPr>
            <w:proofErr w:type="spellStart"/>
            <w:r>
              <w:rPr>
                <w:lang w:val="en-GB"/>
              </w:rPr>
              <w:t>N.a.</w:t>
            </w:r>
            <w:proofErr w:type="spellEnd"/>
          </w:p>
        </w:tc>
        <w:tc>
          <w:tcPr>
            <w:tcW w:w="1583" w:type="dxa"/>
            <w:tcBorders>
              <w:bottom w:val="single" w:sz="4" w:space="0" w:color="auto"/>
            </w:tcBorders>
          </w:tcPr>
          <w:p w14:paraId="017430C2" w14:textId="439C14C3" w:rsidR="00AD2AE6" w:rsidRPr="0084452A" w:rsidRDefault="00AD2AE6" w:rsidP="005F15C4">
            <w:pPr>
              <w:tabs>
                <w:tab w:val="left" w:pos="4536"/>
                <w:tab w:val="right" w:pos="6663"/>
              </w:tabs>
              <w:jc w:val="center"/>
              <w:rPr>
                <w:lang w:val="en-GB"/>
              </w:rPr>
            </w:pPr>
          </w:p>
        </w:tc>
        <w:tc>
          <w:tcPr>
            <w:tcW w:w="1353" w:type="dxa"/>
            <w:tcBorders>
              <w:bottom w:val="single" w:sz="4" w:space="0" w:color="auto"/>
            </w:tcBorders>
          </w:tcPr>
          <w:p w14:paraId="617F2731" w14:textId="77777777" w:rsidR="00AD2AE6" w:rsidRPr="0084452A" w:rsidRDefault="00AD2AE6" w:rsidP="005F15C4">
            <w:pPr>
              <w:tabs>
                <w:tab w:val="left" w:pos="4536"/>
                <w:tab w:val="right" w:pos="6663"/>
              </w:tabs>
              <w:jc w:val="right"/>
              <w:rPr>
                <w:lang w:val="en-GB"/>
              </w:rPr>
            </w:pPr>
          </w:p>
        </w:tc>
        <w:tc>
          <w:tcPr>
            <w:tcW w:w="1283" w:type="dxa"/>
            <w:tcBorders>
              <w:bottom w:val="single" w:sz="4" w:space="0" w:color="auto"/>
            </w:tcBorders>
          </w:tcPr>
          <w:p w14:paraId="660F5CCA" w14:textId="77777777" w:rsidR="00AD2AE6" w:rsidRPr="0084452A" w:rsidRDefault="00AD2AE6" w:rsidP="005F15C4">
            <w:pPr>
              <w:tabs>
                <w:tab w:val="left" w:pos="4536"/>
                <w:tab w:val="right" w:pos="6663"/>
              </w:tabs>
              <w:jc w:val="right"/>
              <w:rPr>
                <w:lang w:val="en-GB"/>
              </w:rPr>
            </w:pPr>
          </w:p>
        </w:tc>
      </w:tr>
      <w:tr w:rsidR="00AD2AE6" w:rsidRPr="00361765" w14:paraId="27A4DE2B" w14:textId="77777777" w:rsidTr="00430F26">
        <w:trPr>
          <w:trHeight w:val="63"/>
        </w:trPr>
        <w:tc>
          <w:tcPr>
            <w:tcW w:w="3471" w:type="dxa"/>
            <w:tcBorders>
              <w:left w:val="single" w:sz="4" w:space="0" w:color="auto"/>
              <w:bottom w:val="single" w:sz="4" w:space="0" w:color="auto"/>
            </w:tcBorders>
            <w:shd w:val="clear" w:color="auto" w:fill="B8CCE4" w:themeFill="accent1" w:themeFillTint="66"/>
          </w:tcPr>
          <w:p w14:paraId="0EE11E19" w14:textId="77777777" w:rsidR="00AD2AE6" w:rsidRPr="00430F26" w:rsidRDefault="00AD2AE6" w:rsidP="005F15C4">
            <w:pPr>
              <w:tabs>
                <w:tab w:val="left" w:pos="4536"/>
                <w:tab w:val="right" w:pos="6663"/>
              </w:tabs>
              <w:jc w:val="both"/>
              <w:rPr>
                <w:b/>
                <w:bCs/>
                <w:lang w:val="en-GB"/>
              </w:rPr>
            </w:pPr>
            <w:r w:rsidRPr="00430F26">
              <w:rPr>
                <w:b/>
                <w:bCs/>
                <w:lang w:val="en-GB"/>
              </w:rPr>
              <w:t>TRAVEL</w:t>
            </w:r>
          </w:p>
          <w:p w14:paraId="089A8C1E" w14:textId="54228C8D" w:rsidR="00AD2AE6" w:rsidRPr="0084452A" w:rsidRDefault="00AD2AE6" w:rsidP="005F15C4">
            <w:pPr>
              <w:tabs>
                <w:tab w:val="left" w:pos="4536"/>
                <w:tab w:val="right" w:pos="6663"/>
              </w:tabs>
              <w:jc w:val="center"/>
              <w:rPr>
                <w:lang w:val="en-GB"/>
              </w:rPr>
            </w:pPr>
          </w:p>
        </w:tc>
        <w:tc>
          <w:tcPr>
            <w:tcW w:w="1938" w:type="dxa"/>
            <w:shd w:val="clear" w:color="auto" w:fill="B8CCE4" w:themeFill="accent1" w:themeFillTint="66"/>
          </w:tcPr>
          <w:p w14:paraId="2618BC49" w14:textId="77777777" w:rsidR="00AD2AE6" w:rsidRDefault="00AD2AE6" w:rsidP="005F15C4">
            <w:pPr>
              <w:tabs>
                <w:tab w:val="left" w:pos="4536"/>
                <w:tab w:val="right" w:pos="6663"/>
              </w:tabs>
              <w:jc w:val="center"/>
              <w:rPr>
                <w:b/>
                <w:bCs/>
                <w:lang w:val="en-GB"/>
              </w:rPr>
            </w:pPr>
          </w:p>
        </w:tc>
        <w:tc>
          <w:tcPr>
            <w:tcW w:w="1583" w:type="dxa"/>
            <w:shd w:val="clear" w:color="auto" w:fill="B8CCE4" w:themeFill="accent1" w:themeFillTint="66"/>
          </w:tcPr>
          <w:p w14:paraId="2BFE0097" w14:textId="4C76DB08" w:rsidR="00AD2AE6" w:rsidRPr="0084452A" w:rsidRDefault="00AD2AE6" w:rsidP="005F15C4">
            <w:pPr>
              <w:tabs>
                <w:tab w:val="left" w:pos="4536"/>
                <w:tab w:val="right" w:pos="6663"/>
              </w:tabs>
              <w:jc w:val="center"/>
              <w:rPr>
                <w:lang w:val="en-GB"/>
              </w:rPr>
            </w:pPr>
            <w:r>
              <w:rPr>
                <w:b/>
                <w:bCs/>
                <w:lang w:val="en-GB"/>
              </w:rPr>
              <w:t>Quantity</w:t>
            </w:r>
          </w:p>
        </w:tc>
        <w:tc>
          <w:tcPr>
            <w:tcW w:w="1353" w:type="dxa"/>
            <w:shd w:val="clear" w:color="auto" w:fill="B8CCE4" w:themeFill="accent1" w:themeFillTint="66"/>
          </w:tcPr>
          <w:p w14:paraId="4A696258" w14:textId="356E24A4" w:rsidR="00AD2AE6" w:rsidRPr="0084452A" w:rsidRDefault="00AD2AE6" w:rsidP="005F15C4">
            <w:pPr>
              <w:tabs>
                <w:tab w:val="left" w:pos="4536"/>
                <w:tab w:val="right" w:pos="6663"/>
              </w:tabs>
              <w:rPr>
                <w:lang w:val="en-GB"/>
              </w:rPr>
            </w:pPr>
            <w:r>
              <w:rPr>
                <w:b/>
                <w:bCs/>
                <w:lang w:val="en-GB"/>
              </w:rPr>
              <w:t>Unit r</w:t>
            </w:r>
            <w:r w:rsidRPr="008A3005">
              <w:rPr>
                <w:b/>
                <w:bCs/>
                <w:lang w:val="en-GB"/>
              </w:rPr>
              <w:t>ate DKK</w:t>
            </w:r>
            <w:r w:rsidRPr="008A3005" w:rsidDel="00562D95">
              <w:rPr>
                <w:b/>
                <w:bCs/>
                <w:lang w:val="en-GB"/>
              </w:rPr>
              <w:t xml:space="preserve"> </w:t>
            </w:r>
          </w:p>
        </w:tc>
        <w:tc>
          <w:tcPr>
            <w:tcW w:w="1283" w:type="dxa"/>
            <w:tcBorders>
              <w:bottom w:val="single" w:sz="4" w:space="0" w:color="auto"/>
            </w:tcBorders>
            <w:shd w:val="clear" w:color="auto" w:fill="B8CCE4" w:themeFill="accent1" w:themeFillTint="66"/>
          </w:tcPr>
          <w:p w14:paraId="47EE9A5E" w14:textId="77777777" w:rsidR="00AD2AE6" w:rsidRPr="0084452A" w:rsidRDefault="00AD2AE6" w:rsidP="005F15C4">
            <w:pPr>
              <w:tabs>
                <w:tab w:val="left" w:pos="4536"/>
                <w:tab w:val="right" w:pos="6663"/>
              </w:tabs>
              <w:jc w:val="right"/>
              <w:rPr>
                <w:lang w:val="en-GB"/>
              </w:rPr>
            </w:pPr>
          </w:p>
        </w:tc>
      </w:tr>
      <w:tr w:rsidR="005E41F7" w:rsidRPr="00361765" w14:paraId="6083520C" w14:textId="77777777" w:rsidTr="005E41F7">
        <w:trPr>
          <w:trHeight w:val="63"/>
        </w:trPr>
        <w:tc>
          <w:tcPr>
            <w:tcW w:w="5409" w:type="dxa"/>
            <w:gridSpan w:val="2"/>
            <w:tcBorders>
              <w:left w:val="single" w:sz="4" w:space="0" w:color="auto"/>
            </w:tcBorders>
          </w:tcPr>
          <w:p w14:paraId="3A0B0675" w14:textId="2F01EA0D" w:rsidR="005E41F7" w:rsidRPr="0084452A" w:rsidRDefault="005E41F7" w:rsidP="00430F26">
            <w:pPr>
              <w:tabs>
                <w:tab w:val="left" w:pos="4536"/>
                <w:tab w:val="right" w:pos="6663"/>
              </w:tabs>
              <w:rPr>
                <w:lang w:val="en-GB"/>
              </w:rPr>
            </w:pPr>
            <w:r>
              <w:rPr>
                <w:lang w:val="en-GB"/>
              </w:rPr>
              <w:t>Per diems</w:t>
            </w:r>
          </w:p>
        </w:tc>
        <w:tc>
          <w:tcPr>
            <w:tcW w:w="1583" w:type="dxa"/>
          </w:tcPr>
          <w:p w14:paraId="28D5EC48" w14:textId="02636449" w:rsidR="005E41F7" w:rsidRPr="0084452A" w:rsidRDefault="005E41F7" w:rsidP="005F15C4">
            <w:pPr>
              <w:tabs>
                <w:tab w:val="left" w:pos="4536"/>
                <w:tab w:val="right" w:pos="6663"/>
              </w:tabs>
              <w:jc w:val="center"/>
              <w:rPr>
                <w:lang w:val="en-GB"/>
              </w:rPr>
            </w:pPr>
          </w:p>
        </w:tc>
        <w:tc>
          <w:tcPr>
            <w:tcW w:w="1353" w:type="dxa"/>
          </w:tcPr>
          <w:p w14:paraId="31D65043" w14:textId="77777777" w:rsidR="005E41F7" w:rsidRPr="0084452A" w:rsidRDefault="005E41F7" w:rsidP="005F15C4">
            <w:pPr>
              <w:tabs>
                <w:tab w:val="left" w:pos="4536"/>
                <w:tab w:val="right" w:pos="6663"/>
              </w:tabs>
              <w:jc w:val="right"/>
              <w:rPr>
                <w:lang w:val="en-GB"/>
              </w:rPr>
            </w:pPr>
          </w:p>
        </w:tc>
        <w:tc>
          <w:tcPr>
            <w:tcW w:w="1283" w:type="dxa"/>
          </w:tcPr>
          <w:p w14:paraId="05D1E679" w14:textId="77777777" w:rsidR="005E41F7" w:rsidRPr="0084452A" w:rsidRDefault="005E41F7" w:rsidP="005F15C4">
            <w:pPr>
              <w:tabs>
                <w:tab w:val="left" w:pos="4536"/>
                <w:tab w:val="right" w:pos="6663"/>
              </w:tabs>
              <w:jc w:val="right"/>
              <w:rPr>
                <w:lang w:val="en-GB"/>
              </w:rPr>
            </w:pPr>
          </w:p>
        </w:tc>
      </w:tr>
      <w:tr w:rsidR="005E41F7" w:rsidRPr="00361765" w14:paraId="6B4ECA40" w14:textId="77777777" w:rsidTr="0066604A">
        <w:trPr>
          <w:trHeight w:val="63"/>
        </w:trPr>
        <w:tc>
          <w:tcPr>
            <w:tcW w:w="5409" w:type="dxa"/>
            <w:gridSpan w:val="2"/>
            <w:tcBorders>
              <w:left w:val="single" w:sz="4" w:space="0" w:color="auto"/>
            </w:tcBorders>
          </w:tcPr>
          <w:p w14:paraId="1223B989" w14:textId="5D8089A8" w:rsidR="005E41F7" w:rsidRPr="0084452A" w:rsidRDefault="005E41F7" w:rsidP="00430F26">
            <w:pPr>
              <w:tabs>
                <w:tab w:val="left" w:pos="4536"/>
                <w:tab w:val="right" w:pos="6663"/>
              </w:tabs>
              <w:rPr>
                <w:lang w:val="en-GB"/>
              </w:rPr>
            </w:pPr>
            <w:r>
              <w:rPr>
                <w:lang w:val="en-GB"/>
              </w:rPr>
              <w:t>Airfare r/t</w:t>
            </w:r>
          </w:p>
        </w:tc>
        <w:tc>
          <w:tcPr>
            <w:tcW w:w="1583" w:type="dxa"/>
          </w:tcPr>
          <w:p w14:paraId="09C135BB" w14:textId="654B3B02" w:rsidR="005E41F7" w:rsidRPr="0084452A" w:rsidRDefault="005E41F7" w:rsidP="005F15C4">
            <w:pPr>
              <w:tabs>
                <w:tab w:val="left" w:pos="4536"/>
                <w:tab w:val="right" w:pos="6663"/>
              </w:tabs>
              <w:jc w:val="center"/>
              <w:rPr>
                <w:lang w:val="en-GB"/>
              </w:rPr>
            </w:pPr>
          </w:p>
        </w:tc>
        <w:tc>
          <w:tcPr>
            <w:tcW w:w="1353" w:type="dxa"/>
          </w:tcPr>
          <w:p w14:paraId="5436F7B6" w14:textId="77777777" w:rsidR="005E41F7" w:rsidRPr="0084452A" w:rsidRDefault="005E41F7" w:rsidP="005F15C4">
            <w:pPr>
              <w:tabs>
                <w:tab w:val="left" w:pos="4536"/>
                <w:tab w:val="right" w:pos="6663"/>
              </w:tabs>
              <w:jc w:val="right"/>
              <w:rPr>
                <w:lang w:val="en-GB"/>
              </w:rPr>
            </w:pPr>
          </w:p>
        </w:tc>
        <w:tc>
          <w:tcPr>
            <w:tcW w:w="1283" w:type="dxa"/>
          </w:tcPr>
          <w:p w14:paraId="5BC9E479" w14:textId="77777777" w:rsidR="005E41F7" w:rsidRPr="0084452A" w:rsidRDefault="005E41F7" w:rsidP="005F15C4">
            <w:pPr>
              <w:tabs>
                <w:tab w:val="left" w:pos="4536"/>
                <w:tab w:val="right" w:pos="6663"/>
              </w:tabs>
              <w:jc w:val="right"/>
              <w:rPr>
                <w:lang w:val="en-GB"/>
              </w:rPr>
            </w:pPr>
          </w:p>
        </w:tc>
      </w:tr>
      <w:tr w:rsidR="00BF0140" w:rsidRPr="00B7270A" w14:paraId="67645C36" w14:textId="77777777" w:rsidTr="000B5D77">
        <w:trPr>
          <w:trHeight w:val="63"/>
        </w:trPr>
        <w:tc>
          <w:tcPr>
            <w:tcW w:w="9628" w:type="dxa"/>
            <w:gridSpan w:val="5"/>
            <w:tcBorders>
              <w:left w:val="single" w:sz="4" w:space="0" w:color="auto"/>
            </w:tcBorders>
            <w:shd w:val="clear" w:color="auto" w:fill="B8CCE4" w:themeFill="accent1" w:themeFillTint="66"/>
          </w:tcPr>
          <w:p w14:paraId="596BB877" w14:textId="77777777" w:rsidR="00BF0140" w:rsidRPr="00430F26" w:rsidRDefault="00BF0140" w:rsidP="005F15C4">
            <w:pPr>
              <w:tabs>
                <w:tab w:val="left" w:pos="4536"/>
                <w:tab w:val="right" w:pos="6663"/>
              </w:tabs>
              <w:jc w:val="both"/>
              <w:rPr>
                <w:b/>
                <w:bCs/>
                <w:lang w:val="en-GB"/>
              </w:rPr>
            </w:pPr>
            <w:r w:rsidRPr="00430F26">
              <w:rPr>
                <w:b/>
                <w:bCs/>
                <w:lang w:val="en-GB"/>
              </w:rPr>
              <w:t>Specific activities (non-salary)</w:t>
            </w:r>
          </w:p>
          <w:p w14:paraId="0B701F10" w14:textId="3B499D25" w:rsidR="00BF0140" w:rsidRPr="0084452A" w:rsidRDefault="00BF0140" w:rsidP="00430F26">
            <w:pPr>
              <w:tabs>
                <w:tab w:val="left" w:pos="4536"/>
                <w:tab w:val="right" w:pos="6663"/>
              </w:tabs>
              <w:jc w:val="both"/>
              <w:rPr>
                <w:lang w:val="en-GB"/>
              </w:rPr>
            </w:pPr>
            <w:r>
              <w:rPr>
                <w:lang w:val="en-GB"/>
              </w:rPr>
              <w:t>(</w:t>
            </w:r>
            <w:proofErr w:type="gramStart"/>
            <w:r>
              <w:rPr>
                <w:lang w:val="en-GB"/>
              </w:rPr>
              <w:t>maximum</w:t>
            </w:r>
            <w:proofErr w:type="gramEnd"/>
            <w:r>
              <w:rPr>
                <w:lang w:val="en-GB"/>
              </w:rPr>
              <w:t xml:space="preserve"> 20% of total budget)</w:t>
            </w:r>
          </w:p>
        </w:tc>
      </w:tr>
      <w:tr w:rsidR="00FE2F61" w:rsidRPr="00AD2AE6" w14:paraId="4F3D28F7" w14:textId="77777777" w:rsidTr="00AF0B14">
        <w:trPr>
          <w:trHeight w:val="63"/>
        </w:trPr>
        <w:tc>
          <w:tcPr>
            <w:tcW w:w="3471" w:type="dxa"/>
            <w:tcBorders>
              <w:left w:val="single" w:sz="4" w:space="0" w:color="auto"/>
            </w:tcBorders>
            <w:shd w:val="clear" w:color="auto" w:fill="FFFFFF" w:themeFill="background1"/>
          </w:tcPr>
          <w:p w14:paraId="7C70EF5A" w14:textId="234590CA" w:rsidR="00FE2F61" w:rsidRDefault="00FE2F61" w:rsidP="005F15C4">
            <w:pPr>
              <w:tabs>
                <w:tab w:val="left" w:pos="4536"/>
                <w:tab w:val="right" w:pos="6663"/>
              </w:tabs>
              <w:jc w:val="both"/>
              <w:rPr>
                <w:lang w:val="en-GB"/>
              </w:rPr>
            </w:pPr>
            <w:r>
              <w:rPr>
                <w:lang w:val="en-GB"/>
              </w:rPr>
              <w:t>Activity A</w:t>
            </w:r>
          </w:p>
        </w:tc>
        <w:tc>
          <w:tcPr>
            <w:tcW w:w="4874" w:type="dxa"/>
            <w:gridSpan w:val="3"/>
          </w:tcPr>
          <w:p w14:paraId="45022295" w14:textId="596975EF" w:rsidR="00FE2F61" w:rsidRDefault="00BF0140" w:rsidP="005F15C4">
            <w:pPr>
              <w:tabs>
                <w:tab w:val="left" w:pos="4536"/>
                <w:tab w:val="right" w:pos="6663"/>
              </w:tabs>
              <w:jc w:val="both"/>
              <w:rPr>
                <w:lang w:val="en-GB"/>
              </w:rPr>
            </w:pPr>
            <w:r>
              <w:rPr>
                <w:lang w:val="en-GB"/>
              </w:rPr>
              <w:t>Description</w:t>
            </w:r>
          </w:p>
        </w:tc>
        <w:tc>
          <w:tcPr>
            <w:tcW w:w="1283" w:type="dxa"/>
          </w:tcPr>
          <w:p w14:paraId="7DF586B1" w14:textId="77777777" w:rsidR="00FE2F61" w:rsidRPr="0084452A" w:rsidRDefault="00FE2F61" w:rsidP="005F15C4">
            <w:pPr>
              <w:tabs>
                <w:tab w:val="left" w:pos="4536"/>
                <w:tab w:val="right" w:pos="6663"/>
              </w:tabs>
              <w:jc w:val="right"/>
              <w:rPr>
                <w:lang w:val="en-GB"/>
              </w:rPr>
            </w:pPr>
          </w:p>
        </w:tc>
      </w:tr>
      <w:tr w:rsidR="00FE2F61" w:rsidRPr="00AD2AE6" w14:paraId="553CBE56" w14:textId="77777777" w:rsidTr="00320C3C">
        <w:trPr>
          <w:trHeight w:val="63"/>
        </w:trPr>
        <w:tc>
          <w:tcPr>
            <w:tcW w:w="3471" w:type="dxa"/>
            <w:tcBorders>
              <w:left w:val="single" w:sz="4" w:space="0" w:color="auto"/>
            </w:tcBorders>
            <w:shd w:val="clear" w:color="auto" w:fill="FFFFFF" w:themeFill="background1"/>
          </w:tcPr>
          <w:p w14:paraId="54EE0DF4" w14:textId="4642EA64" w:rsidR="00FE2F61" w:rsidRDefault="00FE2F61" w:rsidP="005F15C4">
            <w:pPr>
              <w:tabs>
                <w:tab w:val="left" w:pos="4536"/>
                <w:tab w:val="right" w:pos="6663"/>
              </w:tabs>
              <w:jc w:val="both"/>
              <w:rPr>
                <w:lang w:val="en-GB"/>
              </w:rPr>
            </w:pPr>
            <w:r>
              <w:rPr>
                <w:lang w:val="en-GB"/>
              </w:rPr>
              <w:t>Activity B</w:t>
            </w:r>
          </w:p>
        </w:tc>
        <w:tc>
          <w:tcPr>
            <w:tcW w:w="4874" w:type="dxa"/>
            <w:gridSpan w:val="3"/>
          </w:tcPr>
          <w:p w14:paraId="4B9A3FA7" w14:textId="16E12331" w:rsidR="00FE2F61" w:rsidRDefault="00FE2F61" w:rsidP="005F15C4">
            <w:pPr>
              <w:tabs>
                <w:tab w:val="left" w:pos="4536"/>
                <w:tab w:val="right" w:pos="6663"/>
              </w:tabs>
              <w:jc w:val="both"/>
              <w:rPr>
                <w:lang w:val="en-GB"/>
              </w:rPr>
            </w:pPr>
          </w:p>
        </w:tc>
        <w:tc>
          <w:tcPr>
            <w:tcW w:w="1283" w:type="dxa"/>
          </w:tcPr>
          <w:p w14:paraId="7788C6BA" w14:textId="77777777" w:rsidR="00FE2F61" w:rsidRPr="0084452A" w:rsidRDefault="00FE2F61" w:rsidP="005F15C4">
            <w:pPr>
              <w:tabs>
                <w:tab w:val="left" w:pos="4536"/>
                <w:tab w:val="right" w:pos="6663"/>
              </w:tabs>
              <w:jc w:val="right"/>
              <w:rPr>
                <w:lang w:val="en-GB"/>
              </w:rPr>
            </w:pPr>
          </w:p>
        </w:tc>
      </w:tr>
      <w:tr w:rsidR="00FE2F61" w:rsidRPr="00D42CAE" w14:paraId="5E42D56B" w14:textId="77777777" w:rsidTr="00430F26">
        <w:trPr>
          <w:trHeight w:val="63"/>
        </w:trPr>
        <w:tc>
          <w:tcPr>
            <w:tcW w:w="8345" w:type="dxa"/>
            <w:gridSpan w:val="4"/>
            <w:tcBorders>
              <w:top w:val="single" w:sz="12" w:space="0" w:color="auto"/>
            </w:tcBorders>
            <w:shd w:val="clear" w:color="auto" w:fill="B8CCE4" w:themeFill="accent1" w:themeFillTint="66"/>
          </w:tcPr>
          <w:p w14:paraId="7CE45B84" w14:textId="2965495E" w:rsidR="00FE2F61" w:rsidRPr="00430F26" w:rsidRDefault="00FE2F61" w:rsidP="005F15C4">
            <w:pPr>
              <w:tabs>
                <w:tab w:val="left" w:pos="4536"/>
                <w:tab w:val="right" w:pos="6663"/>
              </w:tabs>
              <w:jc w:val="both"/>
              <w:rPr>
                <w:b/>
                <w:bCs/>
                <w:lang w:val="en-GB"/>
              </w:rPr>
            </w:pPr>
            <w:r w:rsidRPr="00430F26">
              <w:rPr>
                <w:b/>
                <w:bCs/>
                <w:lang w:val="en-GB"/>
              </w:rPr>
              <w:t>Grand Total</w:t>
            </w:r>
          </w:p>
        </w:tc>
        <w:tc>
          <w:tcPr>
            <w:tcW w:w="1283" w:type="dxa"/>
            <w:tcBorders>
              <w:top w:val="single" w:sz="12" w:space="0" w:color="auto"/>
            </w:tcBorders>
            <w:shd w:val="clear" w:color="auto" w:fill="B8CCE4" w:themeFill="accent1" w:themeFillTint="66"/>
          </w:tcPr>
          <w:p w14:paraId="5F97D13C" w14:textId="77777777" w:rsidR="00FE2F61" w:rsidRPr="0084452A" w:rsidRDefault="00FE2F61" w:rsidP="005F15C4">
            <w:pPr>
              <w:tabs>
                <w:tab w:val="left" w:pos="4536"/>
                <w:tab w:val="right" w:pos="6663"/>
              </w:tabs>
              <w:jc w:val="right"/>
              <w:rPr>
                <w:lang w:val="en-GB"/>
              </w:rPr>
            </w:pPr>
          </w:p>
        </w:tc>
      </w:tr>
      <w:tr w:rsidR="00FE2F61" w:rsidRPr="0082009C" w14:paraId="70399833" w14:textId="77777777" w:rsidTr="00430F26">
        <w:trPr>
          <w:trHeight w:val="63"/>
        </w:trPr>
        <w:tc>
          <w:tcPr>
            <w:tcW w:w="8345" w:type="dxa"/>
            <w:gridSpan w:val="4"/>
          </w:tcPr>
          <w:p w14:paraId="450255EB" w14:textId="7AB725F9" w:rsidR="00FE2F61" w:rsidRPr="000248FA" w:rsidRDefault="00FE2F61" w:rsidP="005F15C4">
            <w:pPr>
              <w:tabs>
                <w:tab w:val="left" w:pos="4536"/>
                <w:tab w:val="right" w:pos="6663"/>
              </w:tabs>
              <w:jc w:val="both"/>
              <w:rPr>
                <w:lang w:val="en-GB"/>
              </w:rPr>
            </w:pPr>
            <w:r>
              <w:rPr>
                <w:lang w:val="en-GB"/>
              </w:rPr>
              <w:t xml:space="preserve">Support from Business </w:t>
            </w:r>
            <w:r w:rsidR="000759CE">
              <w:rPr>
                <w:lang w:val="en-GB"/>
              </w:rPr>
              <w:t xml:space="preserve">Explorer </w:t>
            </w:r>
            <w:r>
              <w:rPr>
                <w:lang w:val="en-GB"/>
              </w:rPr>
              <w:t>(</w:t>
            </w:r>
            <w:r w:rsidRPr="000248FA">
              <w:rPr>
                <w:lang w:val="en-GB"/>
              </w:rPr>
              <w:t>50 %</w:t>
            </w:r>
            <w:r>
              <w:rPr>
                <w:lang w:val="en-GB"/>
              </w:rPr>
              <w:t xml:space="preserve"> of total budget) </w:t>
            </w:r>
          </w:p>
        </w:tc>
        <w:tc>
          <w:tcPr>
            <w:tcW w:w="1283" w:type="dxa"/>
          </w:tcPr>
          <w:p w14:paraId="05A6EF5E" w14:textId="77777777" w:rsidR="00FE2F61" w:rsidRPr="0084452A" w:rsidRDefault="00FE2F61" w:rsidP="005F15C4">
            <w:pPr>
              <w:tabs>
                <w:tab w:val="left" w:pos="4536"/>
                <w:tab w:val="right" w:pos="6663"/>
              </w:tabs>
              <w:jc w:val="right"/>
              <w:rPr>
                <w:lang w:val="en-GB"/>
              </w:rPr>
            </w:pPr>
          </w:p>
        </w:tc>
      </w:tr>
    </w:tbl>
    <w:p w14:paraId="1BC5AB7E" w14:textId="77777777" w:rsidR="00074C67" w:rsidRDefault="00074C67" w:rsidP="00EA761D">
      <w:pPr>
        <w:pStyle w:val="Titel"/>
        <w:rPr>
          <w:lang w:val="en-GB"/>
        </w:rPr>
      </w:pPr>
    </w:p>
    <w:p w14:paraId="7C081FEA" w14:textId="77777777" w:rsidR="00074C67" w:rsidRDefault="00074C67" w:rsidP="00EA761D">
      <w:pPr>
        <w:pStyle w:val="Titel"/>
        <w:rPr>
          <w:lang w:val="en-GB"/>
        </w:rPr>
      </w:pPr>
    </w:p>
    <w:p w14:paraId="6458DB3B" w14:textId="0950CE54" w:rsidR="00DD3A3F" w:rsidRPr="00EA761D" w:rsidRDefault="00DD3A3F" w:rsidP="00EA761D">
      <w:pPr>
        <w:pStyle w:val="Titel"/>
        <w:rPr>
          <w:lang w:val="en-GB"/>
        </w:rPr>
      </w:pPr>
      <w:r w:rsidRPr="00EA761D">
        <w:rPr>
          <w:lang w:val="en-GB"/>
        </w:rPr>
        <w:lastRenderedPageBreak/>
        <w:t>SOLEMN DECLARATION</w:t>
      </w:r>
    </w:p>
    <w:p w14:paraId="3FDF57A7" w14:textId="77777777" w:rsidR="00DD3A3F" w:rsidRPr="00C51CB1" w:rsidRDefault="00DD3A3F" w:rsidP="00DD3A3F">
      <w:pPr>
        <w:rPr>
          <w:rFonts w:cs="Noto Sans"/>
          <w:sz w:val="26"/>
          <w:szCs w:val="26"/>
          <w:lang w:val="en-GB"/>
        </w:rPr>
      </w:pPr>
      <w:r w:rsidRPr="00C51CB1">
        <w:rPr>
          <w:rFonts w:cs="Noto Sans"/>
          <w:sz w:val="26"/>
          <w:szCs w:val="26"/>
          <w:lang w:val="en-GB"/>
        </w:rPr>
        <w:t xml:space="preserve">By submitting this document with the intention of applying for support from the Ministry of Foreign Affairs we solemnly declare that: </w:t>
      </w:r>
    </w:p>
    <w:p w14:paraId="763266C0" w14:textId="77777777" w:rsidR="00DD3A3F" w:rsidRPr="00C51CB1" w:rsidRDefault="00DD3A3F" w:rsidP="00DD3A3F">
      <w:pPr>
        <w:pStyle w:val="Listeafsnit"/>
        <w:numPr>
          <w:ilvl w:val="0"/>
          <w:numId w:val="1"/>
        </w:numPr>
        <w:rPr>
          <w:rFonts w:cs="Noto Sans"/>
          <w:i/>
          <w:sz w:val="26"/>
          <w:szCs w:val="26"/>
          <w:lang w:val="en-GB"/>
        </w:rPr>
      </w:pPr>
      <w:r w:rsidRPr="00C51CB1">
        <w:rPr>
          <w:rFonts w:cs="Noto Sans"/>
          <w:sz w:val="26"/>
          <w:szCs w:val="26"/>
          <w:lang w:val="en-GB"/>
        </w:rPr>
        <w:t>We have fulfilled our obligation relating to the payment of social security contributions and to the payment of direct and indirect taxes in accordance with the legal provisions in Denmark.</w:t>
      </w:r>
    </w:p>
    <w:p w14:paraId="069CBFBA" w14:textId="158725CE" w:rsidR="00DD3A3F" w:rsidRPr="00C51CB1" w:rsidRDefault="00DD3A3F" w:rsidP="00DD3A3F">
      <w:pPr>
        <w:pStyle w:val="Listeafsnit"/>
        <w:numPr>
          <w:ilvl w:val="0"/>
          <w:numId w:val="1"/>
        </w:numPr>
        <w:rPr>
          <w:rFonts w:cs="Noto Sans"/>
          <w:sz w:val="26"/>
          <w:szCs w:val="26"/>
          <w:lang w:val="en-GB"/>
        </w:rPr>
      </w:pPr>
      <w:r w:rsidRPr="00C51CB1">
        <w:rPr>
          <w:rFonts w:cs="Noto Sans"/>
          <w:sz w:val="26"/>
          <w:szCs w:val="26"/>
          <w:lang w:val="en-GB"/>
        </w:rPr>
        <w:t xml:space="preserve">We will follow the </w:t>
      </w:r>
      <w:r w:rsidRPr="00C51CB1">
        <w:rPr>
          <w:rFonts w:cs="Noto Sans"/>
          <w:sz w:val="26"/>
          <w:szCs w:val="26"/>
          <w:lang w:val="en"/>
        </w:rPr>
        <w:t xml:space="preserve">export control rules that apply to dual-use products, </w:t>
      </w:r>
      <w:proofErr w:type="gramStart"/>
      <w:r w:rsidRPr="00C51CB1">
        <w:rPr>
          <w:rFonts w:cs="Noto Sans"/>
          <w:sz w:val="26"/>
          <w:szCs w:val="26"/>
          <w:lang w:val="en"/>
        </w:rPr>
        <w:t>i.e.</w:t>
      </w:r>
      <w:proofErr w:type="gramEnd"/>
      <w:r w:rsidRPr="00C51CB1">
        <w:rPr>
          <w:rFonts w:cs="Noto Sans"/>
          <w:sz w:val="26"/>
          <w:szCs w:val="26"/>
          <w:lang w:val="en"/>
        </w:rPr>
        <w:t xml:space="preserve"> civilian products, which in addition to their civilian use, may also have a potential military application</w:t>
      </w:r>
      <w:r w:rsidR="00C36319">
        <w:rPr>
          <w:rStyle w:val="Fodnotehenvisning"/>
          <w:rFonts w:cs="Noto Sans"/>
          <w:sz w:val="26"/>
          <w:szCs w:val="26"/>
          <w:lang w:val="en"/>
        </w:rPr>
        <w:footnoteReference w:id="3"/>
      </w:r>
    </w:p>
    <w:p w14:paraId="4673EC4E" w14:textId="77777777" w:rsidR="00DD3A3F" w:rsidRPr="00C51CB1" w:rsidRDefault="00DD3A3F" w:rsidP="00DD3A3F">
      <w:pPr>
        <w:pStyle w:val="Listeafsnit"/>
        <w:numPr>
          <w:ilvl w:val="0"/>
          <w:numId w:val="1"/>
        </w:numPr>
        <w:rPr>
          <w:rFonts w:cs="Noto Sans"/>
          <w:sz w:val="26"/>
          <w:szCs w:val="26"/>
          <w:lang w:val="en-GB"/>
        </w:rPr>
      </w:pPr>
      <w:r w:rsidRPr="00C51CB1">
        <w:rPr>
          <w:rFonts w:cs="Noto Sans"/>
          <w:sz w:val="26"/>
          <w:szCs w:val="26"/>
          <w:lang w:val="en-GB"/>
        </w:rPr>
        <w:t>We are not the subject of a conviction by final judgment for one or more of the following reasons: participation in a criminal organisation; corruption; fraud; money laundering.</w:t>
      </w:r>
    </w:p>
    <w:p w14:paraId="683D4CD7" w14:textId="6EFC9085" w:rsidR="00DD3A3F" w:rsidRPr="00C51CB1" w:rsidRDefault="00DD3A3F" w:rsidP="00DD3A3F">
      <w:pPr>
        <w:pStyle w:val="Listeafsnit"/>
        <w:numPr>
          <w:ilvl w:val="0"/>
          <w:numId w:val="1"/>
        </w:numPr>
        <w:rPr>
          <w:rFonts w:cs="Noto Sans"/>
          <w:sz w:val="26"/>
          <w:szCs w:val="26"/>
          <w:lang w:val="en-GB"/>
        </w:rPr>
      </w:pPr>
      <w:r w:rsidRPr="00C51CB1">
        <w:rPr>
          <w:rFonts w:cs="Noto Sans"/>
          <w:sz w:val="26"/>
          <w:szCs w:val="26"/>
          <w:lang w:val="en-GB"/>
        </w:rPr>
        <w:t>We will comply with the Act on Processing of Personal Data which serves to protect individuals with regard to the processing of personal data and on the free movement of such data.</w:t>
      </w:r>
      <w:r w:rsidRPr="00C51CB1">
        <w:rPr>
          <w:rStyle w:val="Fodnotehenvisning"/>
          <w:rFonts w:cs="Noto Sans"/>
          <w:sz w:val="26"/>
          <w:szCs w:val="26"/>
          <w:lang w:val="en-GB"/>
        </w:rPr>
        <w:footnoteReference w:id="4"/>
      </w:r>
      <w:r w:rsidRPr="00C51CB1">
        <w:rPr>
          <w:rFonts w:cs="Noto Sans"/>
          <w:sz w:val="26"/>
          <w:szCs w:val="26"/>
          <w:lang w:val="en-GB"/>
        </w:rPr>
        <w:t xml:space="preserve"> </w:t>
      </w:r>
    </w:p>
    <w:p w14:paraId="12B9D283" w14:textId="77777777" w:rsidR="00DD3A3F" w:rsidRPr="00C51CB1" w:rsidRDefault="00DD3A3F" w:rsidP="00DD3A3F">
      <w:pPr>
        <w:pStyle w:val="Listeafsnit"/>
        <w:numPr>
          <w:ilvl w:val="0"/>
          <w:numId w:val="1"/>
        </w:numPr>
        <w:rPr>
          <w:rFonts w:cs="Noto Sans"/>
          <w:sz w:val="26"/>
          <w:szCs w:val="26"/>
          <w:lang w:val="en-GB"/>
        </w:rPr>
      </w:pPr>
      <w:r w:rsidRPr="00C51CB1">
        <w:rPr>
          <w:rFonts w:cs="Noto Sans"/>
          <w:sz w:val="26"/>
          <w:szCs w:val="26"/>
          <w:lang w:val="en-GB"/>
        </w:rPr>
        <w:t>We have read and agree to the attached General Conditions for support.</w:t>
      </w:r>
    </w:p>
    <w:p w14:paraId="7DCDAF79" w14:textId="58B55A03" w:rsidR="00DD3A3F" w:rsidRPr="00C51CB1" w:rsidRDefault="00DD3A3F" w:rsidP="00DD3A3F">
      <w:pPr>
        <w:pStyle w:val="Listeafsnit"/>
        <w:numPr>
          <w:ilvl w:val="0"/>
          <w:numId w:val="1"/>
        </w:numPr>
        <w:rPr>
          <w:rFonts w:cs="Noto Sans"/>
          <w:sz w:val="26"/>
          <w:szCs w:val="26"/>
          <w:lang w:val="en-GB"/>
        </w:rPr>
      </w:pPr>
      <w:r w:rsidRPr="00C51CB1">
        <w:rPr>
          <w:rFonts w:cs="Noto Sans"/>
          <w:sz w:val="26"/>
          <w:szCs w:val="26"/>
          <w:lang w:val="en-GB"/>
        </w:rPr>
        <w:t>We are not listed in RKI</w:t>
      </w:r>
      <w:r w:rsidR="00C73DB8">
        <w:rPr>
          <w:rFonts w:cs="Noto Sans"/>
          <w:sz w:val="26"/>
          <w:szCs w:val="26"/>
          <w:lang w:val="en-GB"/>
        </w:rPr>
        <w:t>.</w:t>
      </w:r>
    </w:p>
    <w:p w14:paraId="56D1A486" w14:textId="1C1D4B62" w:rsidR="00DD3A3F" w:rsidRPr="00C51CB1" w:rsidRDefault="00DD3A3F" w:rsidP="00DD3A3F">
      <w:pPr>
        <w:pStyle w:val="Listeafsnit"/>
        <w:numPr>
          <w:ilvl w:val="0"/>
          <w:numId w:val="1"/>
        </w:numPr>
        <w:rPr>
          <w:rFonts w:cs="Noto Sans"/>
          <w:sz w:val="26"/>
          <w:szCs w:val="26"/>
          <w:lang w:val="en-GB"/>
        </w:rPr>
      </w:pPr>
      <w:r w:rsidRPr="00C51CB1">
        <w:rPr>
          <w:rFonts w:cs="Noto Sans"/>
          <w:sz w:val="26"/>
          <w:szCs w:val="26"/>
          <w:lang w:val="en-GB"/>
        </w:rPr>
        <w:t>The information given in this form is correct and true</w:t>
      </w:r>
      <w:r w:rsidR="00C73DB8">
        <w:rPr>
          <w:rFonts w:cs="Noto Sans"/>
          <w:sz w:val="26"/>
          <w:szCs w:val="26"/>
          <w:lang w:val="en-GB"/>
        </w:rPr>
        <w:t>.</w:t>
      </w:r>
    </w:p>
    <w:p w14:paraId="43A1945A" w14:textId="512CBD48" w:rsidR="00DD3A3F" w:rsidRPr="00C51CB1" w:rsidRDefault="00B17BCB" w:rsidP="00DD3A3F">
      <w:pPr>
        <w:pStyle w:val="Listeafsnit"/>
        <w:numPr>
          <w:ilvl w:val="0"/>
          <w:numId w:val="1"/>
        </w:numPr>
        <w:rPr>
          <w:rFonts w:cs="Noto Sans"/>
          <w:sz w:val="26"/>
          <w:szCs w:val="26"/>
          <w:lang w:val="en-GB"/>
        </w:rPr>
      </w:pPr>
      <w:r>
        <w:rPr>
          <w:rFonts w:cs="Noto Sans"/>
          <w:sz w:val="26"/>
          <w:szCs w:val="26"/>
          <w:lang w:val="en-GB"/>
        </w:rPr>
        <w:t>The two persons named below are</w:t>
      </w:r>
      <w:r w:rsidR="00DD3A3F" w:rsidRPr="00C51CB1">
        <w:rPr>
          <w:rFonts w:cs="Noto Sans"/>
          <w:sz w:val="26"/>
          <w:szCs w:val="26"/>
          <w:lang w:val="en-GB"/>
        </w:rPr>
        <w:t xml:space="preserve"> authorised to sign on behalf of the company</w:t>
      </w:r>
      <w:r w:rsidR="00C73DB8">
        <w:rPr>
          <w:rFonts w:cs="Noto Sans"/>
          <w:sz w:val="26"/>
          <w:szCs w:val="26"/>
          <w:lang w:val="en-GB"/>
        </w:rPr>
        <w:t>.</w:t>
      </w:r>
    </w:p>
    <w:p w14:paraId="28C51B36" w14:textId="70FCA6ED" w:rsidR="00DD3A3F" w:rsidRPr="00C51CB1" w:rsidRDefault="00DD3A3F" w:rsidP="00DD3A3F">
      <w:pPr>
        <w:rPr>
          <w:rFonts w:cs="Noto Sans"/>
          <w:sz w:val="26"/>
          <w:szCs w:val="26"/>
          <w:lang w:val="en-GB"/>
        </w:rPr>
      </w:pPr>
      <w:r w:rsidRPr="00C51CB1">
        <w:rPr>
          <w:rFonts w:cs="Noto Sans"/>
          <w:sz w:val="26"/>
          <w:szCs w:val="26"/>
          <w:lang w:val="en-GB"/>
        </w:rPr>
        <w:t xml:space="preserve">We accept that </w:t>
      </w:r>
      <w:r w:rsidR="00C46E5F">
        <w:rPr>
          <w:rFonts w:cs="Noto Sans"/>
          <w:sz w:val="26"/>
          <w:szCs w:val="26"/>
          <w:lang w:val="en-GB"/>
        </w:rPr>
        <w:t xml:space="preserve">the Ministry of Foreign Affairs </w:t>
      </w:r>
      <w:r w:rsidRPr="00C51CB1">
        <w:rPr>
          <w:rFonts w:cs="Noto Sans"/>
          <w:sz w:val="26"/>
          <w:szCs w:val="26"/>
          <w:lang w:val="en-GB"/>
        </w:rPr>
        <w:t>may collect information about our company from third party.</w:t>
      </w:r>
    </w:p>
    <w:tbl>
      <w:tblPr>
        <w:tblStyle w:val="Tabel-Gitter"/>
        <w:tblW w:w="10060" w:type="dxa"/>
        <w:tblLook w:val="04A0" w:firstRow="1" w:lastRow="0" w:firstColumn="1" w:lastColumn="0" w:noHBand="0" w:noVBand="1"/>
      </w:tblPr>
      <w:tblGrid>
        <w:gridCol w:w="1696"/>
        <w:gridCol w:w="3090"/>
        <w:gridCol w:w="1701"/>
        <w:gridCol w:w="3573"/>
      </w:tblGrid>
      <w:tr w:rsidR="00B17BCB" w14:paraId="5E58B5F3" w14:textId="77777777" w:rsidTr="00C46E5F">
        <w:tc>
          <w:tcPr>
            <w:tcW w:w="1696" w:type="dxa"/>
            <w:shd w:val="clear" w:color="auto" w:fill="C6D9F1" w:themeFill="text2" w:themeFillTint="33"/>
          </w:tcPr>
          <w:p w14:paraId="2CB1AA47" w14:textId="77777777" w:rsidR="00B17BCB" w:rsidRDefault="00B17BCB" w:rsidP="00B17BCB">
            <w:pPr>
              <w:rPr>
                <w:lang w:val="en-GB"/>
              </w:rPr>
            </w:pPr>
            <w:r w:rsidRPr="0084452A">
              <w:rPr>
                <w:lang w:val="en-GB"/>
              </w:rPr>
              <w:t>Place and date:</w:t>
            </w:r>
          </w:p>
          <w:p w14:paraId="36DE4075" w14:textId="77777777" w:rsidR="00B17BCB" w:rsidRDefault="00B17BCB" w:rsidP="00B17BCB">
            <w:pPr>
              <w:rPr>
                <w:lang w:val="en-GB"/>
              </w:rPr>
            </w:pPr>
          </w:p>
        </w:tc>
        <w:tc>
          <w:tcPr>
            <w:tcW w:w="3090" w:type="dxa"/>
          </w:tcPr>
          <w:p w14:paraId="075B9A1B" w14:textId="77777777" w:rsidR="00B17BCB" w:rsidRDefault="00B17BCB" w:rsidP="00B17BCB">
            <w:pPr>
              <w:rPr>
                <w:lang w:val="en-GB"/>
              </w:rPr>
            </w:pPr>
          </w:p>
        </w:tc>
        <w:tc>
          <w:tcPr>
            <w:tcW w:w="1701" w:type="dxa"/>
            <w:shd w:val="clear" w:color="auto" w:fill="C6D9F1" w:themeFill="text2" w:themeFillTint="33"/>
          </w:tcPr>
          <w:p w14:paraId="6033A9DD" w14:textId="77777777" w:rsidR="00B17BCB" w:rsidRDefault="00B17BCB" w:rsidP="00B17BCB">
            <w:pPr>
              <w:rPr>
                <w:lang w:val="en-GB"/>
              </w:rPr>
            </w:pPr>
            <w:r w:rsidRPr="0084452A">
              <w:rPr>
                <w:lang w:val="en-GB"/>
              </w:rPr>
              <w:t>Place and date:</w:t>
            </w:r>
          </w:p>
          <w:p w14:paraId="39087BFF" w14:textId="77777777" w:rsidR="00B17BCB" w:rsidRDefault="00B17BCB" w:rsidP="00B17BCB">
            <w:pPr>
              <w:rPr>
                <w:lang w:val="en-GB"/>
              </w:rPr>
            </w:pPr>
          </w:p>
        </w:tc>
        <w:tc>
          <w:tcPr>
            <w:tcW w:w="3573" w:type="dxa"/>
          </w:tcPr>
          <w:p w14:paraId="1589B104" w14:textId="77777777" w:rsidR="00B17BCB" w:rsidRDefault="00B17BCB" w:rsidP="00B17BCB">
            <w:pPr>
              <w:rPr>
                <w:lang w:val="en-GB"/>
              </w:rPr>
            </w:pPr>
          </w:p>
        </w:tc>
      </w:tr>
      <w:tr w:rsidR="00B17BCB" w14:paraId="33348FF2" w14:textId="77777777" w:rsidTr="00C46E5F">
        <w:tc>
          <w:tcPr>
            <w:tcW w:w="1696" w:type="dxa"/>
            <w:shd w:val="clear" w:color="auto" w:fill="C6D9F1" w:themeFill="text2" w:themeFillTint="33"/>
          </w:tcPr>
          <w:p w14:paraId="0C4920C5" w14:textId="77777777" w:rsidR="00B17BCB" w:rsidRPr="0084452A" w:rsidRDefault="00B17BCB" w:rsidP="00B17BCB">
            <w:pPr>
              <w:rPr>
                <w:lang w:val="en-GB"/>
              </w:rPr>
            </w:pPr>
            <w:r w:rsidRPr="0084452A">
              <w:rPr>
                <w:lang w:val="en-GB"/>
              </w:rPr>
              <w:t>Name:</w:t>
            </w:r>
          </w:p>
          <w:p w14:paraId="6C7AD1D9" w14:textId="77777777" w:rsidR="00B17BCB" w:rsidRDefault="00B17BCB" w:rsidP="00B17BCB">
            <w:pPr>
              <w:rPr>
                <w:lang w:val="en-GB"/>
              </w:rPr>
            </w:pPr>
          </w:p>
        </w:tc>
        <w:tc>
          <w:tcPr>
            <w:tcW w:w="3090" w:type="dxa"/>
          </w:tcPr>
          <w:p w14:paraId="3ED15915" w14:textId="77777777" w:rsidR="00B17BCB" w:rsidRDefault="00B17BCB" w:rsidP="00B17BCB">
            <w:pPr>
              <w:rPr>
                <w:lang w:val="en-GB"/>
              </w:rPr>
            </w:pPr>
          </w:p>
        </w:tc>
        <w:tc>
          <w:tcPr>
            <w:tcW w:w="1701" w:type="dxa"/>
            <w:shd w:val="clear" w:color="auto" w:fill="C6D9F1" w:themeFill="text2" w:themeFillTint="33"/>
          </w:tcPr>
          <w:p w14:paraId="00536029" w14:textId="77777777" w:rsidR="00B17BCB" w:rsidRPr="0084452A" w:rsidRDefault="00B17BCB" w:rsidP="00B17BCB">
            <w:pPr>
              <w:rPr>
                <w:lang w:val="en-GB"/>
              </w:rPr>
            </w:pPr>
            <w:r w:rsidRPr="0084452A">
              <w:rPr>
                <w:lang w:val="en-GB"/>
              </w:rPr>
              <w:t>Name:</w:t>
            </w:r>
          </w:p>
          <w:p w14:paraId="199CBD18" w14:textId="77777777" w:rsidR="00B17BCB" w:rsidRDefault="00B17BCB" w:rsidP="00B17BCB">
            <w:pPr>
              <w:rPr>
                <w:lang w:val="en-GB"/>
              </w:rPr>
            </w:pPr>
          </w:p>
        </w:tc>
        <w:tc>
          <w:tcPr>
            <w:tcW w:w="3573" w:type="dxa"/>
          </w:tcPr>
          <w:p w14:paraId="2D0EFE0A" w14:textId="77777777" w:rsidR="00B17BCB" w:rsidRDefault="00B17BCB" w:rsidP="00B17BCB">
            <w:pPr>
              <w:rPr>
                <w:lang w:val="en-GB"/>
              </w:rPr>
            </w:pPr>
          </w:p>
        </w:tc>
      </w:tr>
      <w:tr w:rsidR="00B17BCB" w14:paraId="5A1C8995" w14:textId="77777777" w:rsidTr="00C46E5F">
        <w:tc>
          <w:tcPr>
            <w:tcW w:w="1696" w:type="dxa"/>
            <w:shd w:val="clear" w:color="auto" w:fill="C6D9F1" w:themeFill="text2" w:themeFillTint="33"/>
          </w:tcPr>
          <w:p w14:paraId="0282F974" w14:textId="77777777" w:rsidR="00B17BCB" w:rsidRDefault="00B17BCB" w:rsidP="00B17BCB">
            <w:pPr>
              <w:rPr>
                <w:lang w:val="en-GB"/>
              </w:rPr>
            </w:pPr>
            <w:r w:rsidRPr="0084452A">
              <w:rPr>
                <w:lang w:val="en-GB"/>
              </w:rPr>
              <w:t>Position:</w:t>
            </w:r>
          </w:p>
          <w:p w14:paraId="75A89601" w14:textId="77777777" w:rsidR="00B17BCB" w:rsidRDefault="00B17BCB" w:rsidP="00B17BCB">
            <w:pPr>
              <w:rPr>
                <w:lang w:val="en-GB"/>
              </w:rPr>
            </w:pPr>
          </w:p>
        </w:tc>
        <w:tc>
          <w:tcPr>
            <w:tcW w:w="3090" w:type="dxa"/>
          </w:tcPr>
          <w:p w14:paraId="5F8F8D6A" w14:textId="77777777" w:rsidR="00B17BCB" w:rsidRDefault="00B17BCB" w:rsidP="00B17BCB">
            <w:pPr>
              <w:rPr>
                <w:lang w:val="en-GB"/>
              </w:rPr>
            </w:pPr>
          </w:p>
        </w:tc>
        <w:tc>
          <w:tcPr>
            <w:tcW w:w="1701" w:type="dxa"/>
            <w:shd w:val="clear" w:color="auto" w:fill="C6D9F1" w:themeFill="text2" w:themeFillTint="33"/>
          </w:tcPr>
          <w:p w14:paraId="2130FF64" w14:textId="77777777" w:rsidR="00B17BCB" w:rsidRDefault="00B17BCB" w:rsidP="00B17BCB">
            <w:pPr>
              <w:rPr>
                <w:lang w:val="en-GB"/>
              </w:rPr>
            </w:pPr>
            <w:r w:rsidRPr="0084452A">
              <w:rPr>
                <w:lang w:val="en-GB"/>
              </w:rPr>
              <w:t>Position:</w:t>
            </w:r>
          </w:p>
          <w:p w14:paraId="6FC257AC" w14:textId="77777777" w:rsidR="00B17BCB" w:rsidRDefault="00B17BCB" w:rsidP="00B17BCB">
            <w:pPr>
              <w:rPr>
                <w:lang w:val="en-GB"/>
              </w:rPr>
            </w:pPr>
          </w:p>
        </w:tc>
        <w:tc>
          <w:tcPr>
            <w:tcW w:w="3573" w:type="dxa"/>
          </w:tcPr>
          <w:p w14:paraId="0DAA521B" w14:textId="77777777" w:rsidR="00B17BCB" w:rsidRDefault="00B17BCB" w:rsidP="00B17BCB">
            <w:pPr>
              <w:rPr>
                <w:lang w:val="en-GB"/>
              </w:rPr>
            </w:pPr>
          </w:p>
        </w:tc>
      </w:tr>
      <w:tr w:rsidR="00B17BCB" w14:paraId="0E696AD5" w14:textId="77777777" w:rsidTr="00C46E5F">
        <w:tc>
          <w:tcPr>
            <w:tcW w:w="1696" w:type="dxa"/>
            <w:shd w:val="clear" w:color="auto" w:fill="C6D9F1" w:themeFill="text2" w:themeFillTint="33"/>
          </w:tcPr>
          <w:p w14:paraId="13D706AD" w14:textId="77777777" w:rsidR="00B17BCB" w:rsidRPr="0084452A" w:rsidRDefault="00B17BCB" w:rsidP="00B17BCB">
            <w:pPr>
              <w:rPr>
                <w:lang w:val="en-GB"/>
              </w:rPr>
            </w:pPr>
            <w:r w:rsidRPr="0084452A">
              <w:rPr>
                <w:lang w:val="en-GB"/>
              </w:rPr>
              <w:t>Signature:</w:t>
            </w:r>
          </w:p>
          <w:p w14:paraId="3B27E3C1" w14:textId="77777777" w:rsidR="00B17BCB" w:rsidRDefault="00B17BCB" w:rsidP="00B17BCB">
            <w:pPr>
              <w:rPr>
                <w:lang w:val="en-GB"/>
              </w:rPr>
            </w:pPr>
          </w:p>
        </w:tc>
        <w:tc>
          <w:tcPr>
            <w:tcW w:w="3090" w:type="dxa"/>
          </w:tcPr>
          <w:p w14:paraId="045932D7" w14:textId="77777777" w:rsidR="00B17BCB" w:rsidRDefault="00B17BCB" w:rsidP="00B17BCB">
            <w:pPr>
              <w:rPr>
                <w:lang w:val="en-GB"/>
              </w:rPr>
            </w:pPr>
          </w:p>
        </w:tc>
        <w:tc>
          <w:tcPr>
            <w:tcW w:w="1701" w:type="dxa"/>
            <w:shd w:val="clear" w:color="auto" w:fill="C6D9F1" w:themeFill="text2" w:themeFillTint="33"/>
          </w:tcPr>
          <w:p w14:paraId="6D001FC5" w14:textId="77777777" w:rsidR="00B17BCB" w:rsidRPr="0084452A" w:rsidRDefault="00B17BCB" w:rsidP="00B17BCB">
            <w:pPr>
              <w:rPr>
                <w:lang w:val="en-GB"/>
              </w:rPr>
            </w:pPr>
            <w:r w:rsidRPr="0084452A">
              <w:rPr>
                <w:lang w:val="en-GB"/>
              </w:rPr>
              <w:t>Signature:</w:t>
            </w:r>
          </w:p>
          <w:p w14:paraId="38CFB537" w14:textId="77777777" w:rsidR="00B17BCB" w:rsidRDefault="00B17BCB" w:rsidP="00B17BCB">
            <w:pPr>
              <w:rPr>
                <w:lang w:val="en-GB"/>
              </w:rPr>
            </w:pPr>
          </w:p>
        </w:tc>
        <w:tc>
          <w:tcPr>
            <w:tcW w:w="3573" w:type="dxa"/>
          </w:tcPr>
          <w:p w14:paraId="1367C125" w14:textId="77777777" w:rsidR="00B17BCB" w:rsidRDefault="00B17BCB" w:rsidP="00B17BCB">
            <w:pPr>
              <w:rPr>
                <w:lang w:val="en-GB"/>
              </w:rPr>
            </w:pPr>
          </w:p>
        </w:tc>
      </w:tr>
    </w:tbl>
    <w:p w14:paraId="1E0FC77D" w14:textId="77777777" w:rsidR="00074C67" w:rsidRDefault="00074C67" w:rsidP="00302D65">
      <w:pPr>
        <w:pStyle w:val="Titel"/>
        <w:rPr>
          <w:lang w:val="es-ES"/>
        </w:rPr>
      </w:pPr>
    </w:p>
    <w:p w14:paraId="6A3B50FB" w14:textId="5EBD4513" w:rsidR="00CF2F85" w:rsidRPr="00774648" w:rsidRDefault="00774648" w:rsidP="00302D65">
      <w:pPr>
        <w:pStyle w:val="Titel"/>
        <w:rPr>
          <w:lang w:val="es-ES"/>
        </w:rPr>
      </w:pPr>
      <w:bookmarkStart w:id="2" w:name="_Hlk233898153"/>
      <w:proofErr w:type="spellStart"/>
      <w:r w:rsidRPr="00774648">
        <w:rPr>
          <w:lang w:val="es-ES"/>
        </w:rPr>
        <w:lastRenderedPageBreak/>
        <w:t>Declaration</w:t>
      </w:r>
      <w:proofErr w:type="spellEnd"/>
      <w:r w:rsidRPr="00774648">
        <w:rPr>
          <w:lang w:val="es-ES"/>
        </w:rPr>
        <w:t xml:space="preserve"> </w:t>
      </w:r>
      <w:proofErr w:type="spellStart"/>
      <w:r w:rsidRPr="00774648">
        <w:rPr>
          <w:lang w:val="es-ES"/>
        </w:rPr>
        <w:t>on</w:t>
      </w:r>
      <w:proofErr w:type="spellEnd"/>
      <w:r w:rsidR="00CF2F85" w:rsidRPr="00774648">
        <w:rPr>
          <w:lang w:val="es-ES"/>
        </w:rPr>
        <w:t xml:space="preserve"> </w:t>
      </w:r>
      <w:proofErr w:type="spellStart"/>
      <w:r w:rsidR="00CF2F85" w:rsidRPr="00774648">
        <w:rPr>
          <w:lang w:val="es-ES"/>
        </w:rPr>
        <w:t>de-minimis-</w:t>
      </w:r>
      <w:r w:rsidRPr="00774648">
        <w:rPr>
          <w:lang w:val="es-ES"/>
        </w:rPr>
        <w:t>su</w:t>
      </w:r>
      <w:r>
        <w:rPr>
          <w:lang w:val="es-ES"/>
        </w:rPr>
        <w:t>pport</w:t>
      </w:r>
      <w:proofErr w:type="spellEnd"/>
    </w:p>
    <w:p w14:paraId="079654C9" w14:textId="3E209E49" w:rsidR="00FA26AE" w:rsidRPr="00FA26AE" w:rsidRDefault="00FA26AE" w:rsidP="00CF2F85">
      <w:pPr>
        <w:rPr>
          <w:lang w:val="en-US"/>
        </w:rPr>
      </w:pPr>
      <w:r w:rsidRPr="00FA26AE">
        <w:rPr>
          <w:lang w:val="en-US"/>
        </w:rPr>
        <w:t xml:space="preserve">Granting under the </w:t>
      </w:r>
      <w:r>
        <w:rPr>
          <w:lang w:val="en-US"/>
        </w:rPr>
        <w:t xml:space="preserve">Ministry of Foreign Affairs’ Business Explorer </w:t>
      </w:r>
      <w:r w:rsidR="00B65B18">
        <w:rPr>
          <w:lang w:val="en-US"/>
        </w:rPr>
        <w:t xml:space="preserve">must comply with the </w:t>
      </w:r>
      <w:r w:rsidR="00F11D4E">
        <w:rPr>
          <w:lang w:val="en-US"/>
        </w:rPr>
        <w:t xml:space="preserve">EU regulation concerning </w:t>
      </w:r>
      <w:r w:rsidRPr="00FA26AE">
        <w:rPr>
          <w:lang w:val="en-US"/>
        </w:rPr>
        <w:t>de minimis grant</w:t>
      </w:r>
      <w:r w:rsidR="00F11D4E">
        <w:rPr>
          <w:lang w:val="en-US"/>
        </w:rPr>
        <w:t>s</w:t>
      </w:r>
      <w:r w:rsidRPr="00FA26AE">
        <w:rPr>
          <w:lang w:val="en-US"/>
        </w:rPr>
        <w:t xml:space="preserve"> under the Commission Regulation </w:t>
      </w:r>
      <w:r w:rsidR="00A23AF2" w:rsidRPr="00A23AF2">
        <w:rPr>
          <w:lang w:val="en-US"/>
        </w:rPr>
        <w:t xml:space="preserve">(EU) 2023/2831 </w:t>
      </w:r>
      <w:r w:rsidR="00D60F90">
        <w:rPr>
          <w:lang w:val="en-US"/>
        </w:rPr>
        <w:t>dated</w:t>
      </w:r>
      <w:r w:rsidR="00A23AF2" w:rsidRPr="00A23AF2">
        <w:rPr>
          <w:lang w:val="en-US"/>
        </w:rPr>
        <w:t xml:space="preserve"> 13. </w:t>
      </w:r>
      <w:r w:rsidR="00D60F90">
        <w:rPr>
          <w:lang w:val="en-US"/>
        </w:rPr>
        <w:t>D</w:t>
      </w:r>
      <w:r w:rsidR="00A23AF2" w:rsidRPr="00A23AF2">
        <w:rPr>
          <w:lang w:val="en-US"/>
        </w:rPr>
        <w:t>ecember 2023</w:t>
      </w:r>
      <w:r w:rsidRPr="00FA26AE">
        <w:rPr>
          <w:lang w:val="en-US"/>
        </w:rPr>
        <w:t xml:space="preserve"> on the application of Articles 107 and 108 of the Treaty on the Functioning of the European Union to de minimis aid (hereafter “de minimis regulation”).</w:t>
      </w:r>
    </w:p>
    <w:p w14:paraId="00448376" w14:textId="3CD66465" w:rsidR="00FA26AE" w:rsidRPr="009C0CF1" w:rsidRDefault="009C0CF1" w:rsidP="00CF2F85">
      <w:pPr>
        <w:rPr>
          <w:lang w:val="en-US"/>
        </w:rPr>
      </w:pPr>
      <w:r w:rsidRPr="009C0CF1">
        <w:rPr>
          <w:lang w:val="en-US"/>
        </w:rPr>
        <w:t>With this pu</w:t>
      </w:r>
      <w:r>
        <w:rPr>
          <w:lang w:val="en-US"/>
        </w:rPr>
        <w:t>r</w:t>
      </w:r>
      <w:r w:rsidRPr="009C0CF1">
        <w:rPr>
          <w:lang w:val="en-US"/>
        </w:rPr>
        <w:t xml:space="preserve">pose, the following </w:t>
      </w:r>
      <w:r>
        <w:rPr>
          <w:lang w:val="en-US"/>
        </w:rPr>
        <w:t>is declared</w:t>
      </w:r>
      <w:r w:rsidR="00D60F90" w:rsidRPr="009C0CF1">
        <w:rPr>
          <w:lang w:val="en-US"/>
        </w:rPr>
        <w:t>:</w:t>
      </w:r>
    </w:p>
    <w:p w14:paraId="610450EE" w14:textId="194A34D3" w:rsidR="00CF2F85" w:rsidRPr="0084452A" w:rsidRDefault="009C0CF1" w:rsidP="00CF2F85">
      <w:pPr>
        <w:rPr>
          <w:u w:val="single"/>
        </w:rPr>
      </w:pPr>
      <w:r>
        <w:rPr>
          <w:u w:val="single"/>
        </w:rPr>
        <w:t xml:space="preserve">Information on </w:t>
      </w:r>
      <w:proofErr w:type="spellStart"/>
      <w:r>
        <w:rPr>
          <w:u w:val="single"/>
        </w:rPr>
        <w:t>grantee</w:t>
      </w:r>
      <w:proofErr w:type="spellEnd"/>
      <w:r>
        <w:rPr>
          <w:u w:val="single"/>
        </w:rPr>
        <w:t>:</w:t>
      </w:r>
    </w:p>
    <w:tbl>
      <w:tblPr>
        <w:tblStyle w:val="Tabel-Gitter"/>
        <w:tblW w:w="0" w:type="auto"/>
        <w:tblLook w:val="04A0" w:firstRow="1" w:lastRow="0" w:firstColumn="1" w:lastColumn="0" w:noHBand="0" w:noVBand="1"/>
      </w:tblPr>
      <w:tblGrid>
        <w:gridCol w:w="3539"/>
        <w:gridCol w:w="425"/>
        <w:gridCol w:w="5664"/>
      </w:tblGrid>
      <w:tr w:rsidR="00CF2F85" w:rsidRPr="0082009C" w14:paraId="5E107D51" w14:textId="77777777" w:rsidTr="0097060B">
        <w:tc>
          <w:tcPr>
            <w:tcW w:w="3964" w:type="dxa"/>
            <w:gridSpan w:val="2"/>
            <w:shd w:val="clear" w:color="auto" w:fill="C6D9F1" w:themeFill="text2" w:themeFillTint="33"/>
          </w:tcPr>
          <w:p w14:paraId="7DA1A861" w14:textId="3F064DDF" w:rsidR="00CF2F85" w:rsidRPr="0084452A" w:rsidRDefault="009C0CF1" w:rsidP="00C06B7A">
            <w:pPr>
              <w:rPr>
                <w:lang w:val="en-GB"/>
              </w:rPr>
            </w:pPr>
            <w:r>
              <w:rPr>
                <w:lang w:val="en-GB"/>
              </w:rPr>
              <w:t>Name of company rece</w:t>
            </w:r>
            <w:r w:rsidR="0097060B">
              <w:rPr>
                <w:lang w:val="en-GB"/>
              </w:rPr>
              <w:t>i</w:t>
            </w:r>
            <w:r>
              <w:rPr>
                <w:lang w:val="en-GB"/>
              </w:rPr>
              <w:t>ving support</w:t>
            </w:r>
          </w:p>
        </w:tc>
        <w:tc>
          <w:tcPr>
            <w:tcW w:w="5664" w:type="dxa"/>
          </w:tcPr>
          <w:p w14:paraId="3DC58873" w14:textId="77777777" w:rsidR="00CF2F85" w:rsidRPr="0084452A" w:rsidRDefault="00CF2F85" w:rsidP="00FA290F">
            <w:pPr>
              <w:rPr>
                <w:lang w:val="en-GB"/>
              </w:rPr>
            </w:pPr>
          </w:p>
        </w:tc>
      </w:tr>
      <w:tr w:rsidR="00CF2F85" w:rsidRPr="0084452A" w14:paraId="72ABDEDF" w14:textId="77777777" w:rsidTr="0097060B">
        <w:tc>
          <w:tcPr>
            <w:tcW w:w="3539" w:type="dxa"/>
            <w:shd w:val="clear" w:color="auto" w:fill="C6D9F1" w:themeFill="text2" w:themeFillTint="33"/>
          </w:tcPr>
          <w:p w14:paraId="39A46897" w14:textId="2F7A97E5" w:rsidR="00CF2F85" w:rsidRPr="0084452A" w:rsidRDefault="00CF2F85" w:rsidP="00FA290F">
            <w:pPr>
              <w:rPr>
                <w:lang w:val="en-GB"/>
              </w:rPr>
            </w:pPr>
            <w:r w:rsidRPr="0084452A">
              <w:rPr>
                <w:lang w:val="en-GB"/>
              </w:rPr>
              <w:t>A</w:t>
            </w:r>
            <w:r w:rsidR="000916CF">
              <w:rPr>
                <w:lang w:val="en-GB"/>
              </w:rPr>
              <w:t>d</w:t>
            </w:r>
            <w:r w:rsidRPr="0084452A">
              <w:rPr>
                <w:lang w:val="en-GB"/>
              </w:rPr>
              <w:t>dress</w:t>
            </w:r>
          </w:p>
        </w:tc>
        <w:tc>
          <w:tcPr>
            <w:tcW w:w="6089" w:type="dxa"/>
            <w:gridSpan w:val="2"/>
          </w:tcPr>
          <w:p w14:paraId="734D2C5D" w14:textId="77777777" w:rsidR="00CF2F85" w:rsidRPr="0084452A" w:rsidRDefault="00CF2F85" w:rsidP="00FA290F">
            <w:pPr>
              <w:rPr>
                <w:lang w:val="en-GB"/>
              </w:rPr>
            </w:pPr>
          </w:p>
        </w:tc>
      </w:tr>
      <w:tr w:rsidR="00CF2F85" w:rsidRPr="0084452A" w14:paraId="00458BEF" w14:textId="77777777" w:rsidTr="0097060B">
        <w:tc>
          <w:tcPr>
            <w:tcW w:w="3539" w:type="dxa"/>
            <w:shd w:val="clear" w:color="auto" w:fill="C6D9F1" w:themeFill="text2" w:themeFillTint="33"/>
          </w:tcPr>
          <w:p w14:paraId="46921137" w14:textId="77777777" w:rsidR="00CF2F85" w:rsidRPr="0084452A" w:rsidRDefault="00CF2F85" w:rsidP="00FA290F">
            <w:pPr>
              <w:rPr>
                <w:lang w:val="en-GB"/>
              </w:rPr>
            </w:pPr>
            <w:r w:rsidRPr="0084452A">
              <w:rPr>
                <w:lang w:val="en-GB"/>
              </w:rPr>
              <w:t>CVR-nr.</w:t>
            </w:r>
          </w:p>
        </w:tc>
        <w:tc>
          <w:tcPr>
            <w:tcW w:w="6089" w:type="dxa"/>
            <w:gridSpan w:val="2"/>
          </w:tcPr>
          <w:p w14:paraId="6CAB3CBA" w14:textId="77777777" w:rsidR="00CF2F85" w:rsidRPr="0084452A" w:rsidRDefault="00CF2F85" w:rsidP="00FA290F">
            <w:pPr>
              <w:rPr>
                <w:lang w:val="en-GB"/>
              </w:rPr>
            </w:pPr>
          </w:p>
        </w:tc>
      </w:tr>
    </w:tbl>
    <w:p w14:paraId="0715F3B8" w14:textId="77777777" w:rsidR="00CF2F85" w:rsidRPr="0084452A" w:rsidRDefault="00CF2F85" w:rsidP="00CF2F85">
      <w:pPr>
        <w:rPr>
          <w:lang w:val="en-GB"/>
        </w:rPr>
      </w:pPr>
      <w:r w:rsidRPr="0084452A">
        <w:rPr>
          <w:lang w:val="en-GB"/>
        </w:rPr>
        <w:tab/>
      </w:r>
      <w:r w:rsidRPr="0084452A">
        <w:rPr>
          <w:lang w:val="en-GB"/>
        </w:rPr>
        <w:tab/>
      </w:r>
      <w:r w:rsidRPr="0084452A">
        <w:rPr>
          <w:lang w:val="en-GB"/>
        </w:rPr>
        <w:tab/>
      </w:r>
      <w:r w:rsidRPr="0084452A">
        <w:rPr>
          <w:lang w:val="en-GB"/>
        </w:rPr>
        <w:tab/>
      </w:r>
    </w:p>
    <w:p w14:paraId="70338D8B" w14:textId="23B3BE24" w:rsidR="00CF2F85" w:rsidRPr="0084452A" w:rsidRDefault="009C0CF1" w:rsidP="00CF2F85">
      <w:pPr>
        <w:rPr>
          <w:u w:val="single"/>
        </w:rPr>
      </w:pPr>
      <w:r>
        <w:rPr>
          <w:u w:val="single"/>
        </w:rPr>
        <w:t xml:space="preserve">Information on de </w:t>
      </w:r>
      <w:proofErr w:type="spellStart"/>
      <w:r>
        <w:rPr>
          <w:u w:val="single"/>
        </w:rPr>
        <w:t>minimis</w:t>
      </w:r>
      <w:proofErr w:type="spellEnd"/>
      <w:r>
        <w:rPr>
          <w:u w:val="single"/>
        </w:rPr>
        <w:t xml:space="preserve"> support:</w:t>
      </w:r>
    </w:p>
    <w:p w14:paraId="07BB76EE" w14:textId="4559E44B" w:rsidR="009C0CF1" w:rsidRDefault="003E0790" w:rsidP="00CF2F85">
      <w:pPr>
        <w:rPr>
          <w:lang w:val="en-US"/>
        </w:rPr>
      </w:pPr>
      <w:r w:rsidRPr="003E0790">
        <w:rPr>
          <w:lang w:val="en-US"/>
        </w:rPr>
        <w:t>Please insert in the t</w:t>
      </w:r>
      <w:r>
        <w:rPr>
          <w:lang w:val="en-US"/>
        </w:rPr>
        <w:t xml:space="preserve">able below information about all financial support received by the company </w:t>
      </w:r>
      <w:r w:rsidR="00DC2676">
        <w:rPr>
          <w:lang w:val="en-US"/>
        </w:rPr>
        <w:t>with relevance to EU’s de minimis regulations during the present year and two preceding years</w:t>
      </w:r>
      <w:r w:rsidR="0019519A">
        <w:rPr>
          <w:lang w:val="en-US"/>
        </w:rPr>
        <w:t>, from today’s date.</w:t>
      </w:r>
    </w:p>
    <w:p w14:paraId="56A2CB24" w14:textId="1FEFB04D" w:rsidR="0019519A" w:rsidRPr="003E0790" w:rsidRDefault="00F237D8" w:rsidP="00CF2F85">
      <w:pPr>
        <w:rPr>
          <w:lang w:val="en-US"/>
        </w:rPr>
      </w:pPr>
      <w:r>
        <w:rPr>
          <w:lang w:val="en-US"/>
        </w:rPr>
        <w:t xml:space="preserve">Information should only be inserted on the support previously received </w:t>
      </w:r>
      <w:r w:rsidR="005A2B19">
        <w:rPr>
          <w:lang w:val="en-US"/>
        </w:rPr>
        <w:t>– not information on the support presently received</w:t>
      </w:r>
      <w:r w:rsidR="00FD0D9B">
        <w:rPr>
          <w:lang w:val="en-US"/>
        </w:rPr>
        <w:t xml:space="preserve">. </w:t>
      </w:r>
    </w:p>
    <w:tbl>
      <w:tblPr>
        <w:tblStyle w:val="Tabel-Gitter"/>
        <w:tblW w:w="0" w:type="auto"/>
        <w:tblLook w:val="04A0" w:firstRow="1" w:lastRow="0" w:firstColumn="1" w:lastColumn="0" w:noHBand="0" w:noVBand="1"/>
      </w:tblPr>
      <w:tblGrid>
        <w:gridCol w:w="3062"/>
        <w:gridCol w:w="3039"/>
        <w:gridCol w:w="1765"/>
        <w:gridCol w:w="1762"/>
      </w:tblGrid>
      <w:tr w:rsidR="00CF2F85" w:rsidRPr="0082009C" w14:paraId="7069492B" w14:textId="77777777" w:rsidTr="0097060B">
        <w:tc>
          <w:tcPr>
            <w:tcW w:w="3062" w:type="dxa"/>
            <w:shd w:val="clear" w:color="auto" w:fill="C6D9F1" w:themeFill="text2" w:themeFillTint="33"/>
          </w:tcPr>
          <w:p w14:paraId="511A6880" w14:textId="5A2D1A6E" w:rsidR="00CF2F85" w:rsidRPr="0084452A" w:rsidRDefault="00FD0D9B" w:rsidP="00FA290F">
            <w:pPr>
              <w:rPr>
                <w:lang w:val="en-GB"/>
              </w:rPr>
            </w:pPr>
            <w:r>
              <w:rPr>
                <w:lang w:val="en-GB"/>
              </w:rPr>
              <w:t>Authority/public institution</w:t>
            </w:r>
          </w:p>
        </w:tc>
        <w:tc>
          <w:tcPr>
            <w:tcW w:w="3039" w:type="dxa"/>
            <w:shd w:val="clear" w:color="auto" w:fill="C6D9F1" w:themeFill="text2" w:themeFillTint="33"/>
          </w:tcPr>
          <w:p w14:paraId="7D27D1D6" w14:textId="3EB460BC" w:rsidR="00CF2F85" w:rsidRPr="0084452A" w:rsidRDefault="00FD0D9B" w:rsidP="00FA290F">
            <w:pPr>
              <w:rPr>
                <w:lang w:val="en-GB"/>
              </w:rPr>
            </w:pPr>
            <w:r>
              <w:rPr>
                <w:lang w:val="en-GB"/>
              </w:rPr>
              <w:t xml:space="preserve">Support facility </w:t>
            </w:r>
          </w:p>
        </w:tc>
        <w:tc>
          <w:tcPr>
            <w:tcW w:w="1765" w:type="dxa"/>
            <w:shd w:val="clear" w:color="auto" w:fill="C6D9F1" w:themeFill="text2" w:themeFillTint="33"/>
          </w:tcPr>
          <w:p w14:paraId="7BA9E8B0" w14:textId="7C1CB0E8" w:rsidR="00CF2F85" w:rsidRPr="0084452A" w:rsidRDefault="00FD0D9B" w:rsidP="00FA290F">
            <w:pPr>
              <w:rPr>
                <w:lang w:val="en-GB"/>
              </w:rPr>
            </w:pPr>
            <w:r>
              <w:rPr>
                <w:lang w:val="en-GB"/>
              </w:rPr>
              <w:t>Financial support amount</w:t>
            </w:r>
          </w:p>
        </w:tc>
        <w:tc>
          <w:tcPr>
            <w:tcW w:w="1762" w:type="dxa"/>
            <w:shd w:val="clear" w:color="auto" w:fill="C6D9F1" w:themeFill="text2" w:themeFillTint="33"/>
          </w:tcPr>
          <w:p w14:paraId="4050A225" w14:textId="44A3337A" w:rsidR="00CF2F85" w:rsidRPr="0016115C" w:rsidRDefault="00FD0D9B" w:rsidP="00FA290F">
            <w:pPr>
              <w:rPr>
                <w:lang w:val="en-US"/>
              </w:rPr>
            </w:pPr>
            <w:r w:rsidRPr="0016115C">
              <w:rPr>
                <w:lang w:val="en-US"/>
              </w:rPr>
              <w:t xml:space="preserve">Date for </w:t>
            </w:r>
            <w:r w:rsidR="0016115C" w:rsidRPr="0016115C">
              <w:rPr>
                <w:lang w:val="en-US"/>
              </w:rPr>
              <w:t>award of s</w:t>
            </w:r>
            <w:r w:rsidR="0016115C">
              <w:rPr>
                <w:lang w:val="en-US"/>
              </w:rPr>
              <w:t>upport</w:t>
            </w:r>
          </w:p>
        </w:tc>
      </w:tr>
      <w:tr w:rsidR="00CF2F85" w:rsidRPr="0082009C" w14:paraId="5F878ACA" w14:textId="77777777" w:rsidTr="0097060B">
        <w:tc>
          <w:tcPr>
            <w:tcW w:w="3062" w:type="dxa"/>
          </w:tcPr>
          <w:p w14:paraId="1228EDC3" w14:textId="77777777" w:rsidR="00CF2F85" w:rsidRPr="0016115C" w:rsidRDefault="00CF2F85" w:rsidP="00FA290F">
            <w:pPr>
              <w:rPr>
                <w:lang w:val="en-US"/>
              </w:rPr>
            </w:pPr>
          </w:p>
        </w:tc>
        <w:tc>
          <w:tcPr>
            <w:tcW w:w="3039" w:type="dxa"/>
          </w:tcPr>
          <w:p w14:paraId="4735FE1F" w14:textId="77777777" w:rsidR="00CF2F85" w:rsidRPr="0016115C" w:rsidRDefault="00CF2F85" w:rsidP="00FA290F">
            <w:pPr>
              <w:rPr>
                <w:lang w:val="en-US"/>
              </w:rPr>
            </w:pPr>
          </w:p>
        </w:tc>
        <w:tc>
          <w:tcPr>
            <w:tcW w:w="1765" w:type="dxa"/>
          </w:tcPr>
          <w:p w14:paraId="7D62D282" w14:textId="77777777" w:rsidR="00CF2F85" w:rsidRPr="0016115C" w:rsidRDefault="00CF2F85" w:rsidP="00FA290F">
            <w:pPr>
              <w:rPr>
                <w:lang w:val="en-US"/>
              </w:rPr>
            </w:pPr>
          </w:p>
        </w:tc>
        <w:tc>
          <w:tcPr>
            <w:tcW w:w="1762" w:type="dxa"/>
          </w:tcPr>
          <w:p w14:paraId="5332D0F8" w14:textId="77777777" w:rsidR="00CF2F85" w:rsidRPr="0016115C" w:rsidRDefault="00CF2F85" w:rsidP="00FA290F">
            <w:pPr>
              <w:rPr>
                <w:lang w:val="en-US"/>
              </w:rPr>
            </w:pPr>
          </w:p>
        </w:tc>
      </w:tr>
      <w:tr w:rsidR="00CF2F85" w:rsidRPr="0082009C" w14:paraId="0782D472" w14:textId="77777777" w:rsidTr="0097060B">
        <w:tc>
          <w:tcPr>
            <w:tcW w:w="3062" w:type="dxa"/>
          </w:tcPr>
          <w:p w14:paraId="6DE45945" w14:textId="77777777" w:rsidR="00CF2F85" w:rsidRPr="0016115C" w:rsidRDefault="00CF2F85" w:rsidP="00FA290F">
            <w:pPr>
              <w:rPr>
                <w:lang w:val="en-US"/>
              </w:rPr>
            </w:pPr>
          </w:p>
        </w:tc>
        <w:tc>
          <w:tcPr>
            <w:tcW w:w="3039" w:type="dxa"/>
          </w:tcPr>
          <w:p w14:paraId="6C41AFDD" w14:textId="77777777" w:rsidR="00CF2F85" w:rsidRPr="0016115C" w:rsidRDefault="00CF2F85" w:rsidP="00FA290F">
            <w:pPr>
              <w:rPr>
                <w:lang w:val="en-US"/>
              </w:rPr>
            </w:pPr>
          </w:p>
        </w:tc>
        <w:tc>
          <w:tcPr>
            <w:tcW w:w="1765" w:type="dxa"/>
          </w:tcPr>
          <w:p w14:paraId="2F049E9B" w14:textId="77777777" w:rsidR="00CF2F85" w:rsidRPr="0016115C" w:rsidRDefault="00CF2F85" w:rsidP="00FA290F">
            <w:pPr>
              <w:rPr>
                <w:lang w:val="en-US"/>
              </w:rPr>
            </w:pPr>
          </w:p>
        </w:tc>
        <w:tc>
          <w:tcPr>
            <w:tcW w:w="1762" w:type="dxa"/>
          </w:tcPr>
          <w:p w14:paraId="5F457ABF" w14:textId="77777777" w:rsidR="00CF2F85" w:rsidRPr="0016115C" w:rsidRDefault="00CF2F85" w:rsidP="00FA290F">
            <w:pPr>
              <w:rPr>
                <w:lang w:val="en-US"/>
              </w:rPr>
            </w:pPr>
          </w:p>
        </w:tc>
      </w:tr>
      <w:tr w:rsidR="00CF2F85" w:rsidRPr="0082009C" w14:paraId="033ED759" w14:textId="77777777" w:rsidTr="0097060B">
        <w:tc>
          <w:tcPr>
            <w:tcW w:w="3062" w:type="dxa"/>
          </w:tcPr>
          <w:p w14:paraId="411CD1D6" w14:textId="77777777" w:rsidR="00CF2F85" w:rsidRPr="0016115C" w:rsidRDefault="00CF2F85" w:rsidP="00FA290F">
            <w:pPr>
              <w:rPr>
                <w:lang w:val="en-US"/>
              </w:rPr>
            </w:pPr>
          </w:p>
        </w:tc>
        <w:tc>
          <w:tcPr>
            <w:tcW w:w="3039" w:type="dxa"/>
          </w:tcPr>
          <w:p w14:paraId="09AACFF8" w14:textId="77777777" w:rsidR="00CF2F85" w:rsidRPr="0016115C" w:rsidRDefault="00CF2F85" w:rsidP="00FA290F">
            <w:pPr>
              <w:rPr>
                <w:lang w:val="en-US"/>
              </w:rPr>
            </w:pPr>
          </w:p>
        </w:tc>
        <w:tc>
          <w:tcPr>
            <w:tcW w:w="1765" w:type="dxa"/>
          </w:tcPr>
          <w:p w14:paraId="78F90CAC" w14:textId="77777777" w:rsidR="00CF2F85" w:rsidRPr="0016115C" w:rsidRDefault="00CF2F85" w:rsidP="00FA290F">
            <w:pPr>
              <w:rPr>
                <w:lang w:val="en-US"/>
              </w:rPr>
            </w:pPr>
          </w:p>
        </w:tc>
        <w:tc>
          <w:tcPr>
            <w:tcW w:w="1762" w:type="dxa"/>
          </w:tcPr>
          <w:p w14:paraId="05680971" w14:textId="77777777" w:rsidR="00CF2F85" w:rsidRPr="0016115C" w:rsidRDefault="00CF2F85" w:rsidP="00FA290F">
            <w:pPr>
              <w:rPr>
                <w:lang w:val="en-US"/>
              </w:rPr>
            </w:pPr>
          </w:p>
        </w:tc>
      </w:tr>
    </w:tbl>
    <w:p w14:paraId="1CD813A7" w14:textId="77777777" w:rsidR="00CF2F85" w:rsidRDefault="00CF2F85" w:rsidP="00CF2F85">
      <w:pPr>
        <w:rPr>
          <w:lang w:val="en-US"/>
        </w:rPr>
      </w:pPr>
    </w:p>
    <w:p w14:paraId="2876A87E" w14:textId="78056D93" w:rsidR="00CF2F85" w:rsidRPr="001406FC" w:rsidRDefault="0016115C" w:rsidP="001406FC">
      <w:pPr>
        <w:rPr>
          <w:lang w:val="en-US"/>
        </w:rPr>
      </w:pPr>
      <w:r>
        <w:rPr>
          <w:lang w:val="en-US"/>
        </w:rPr>
        <w:t>The Declaration is made by the person</w:t>
      </w:r>
      <w:r w:rsidR="001406FC">
        <w:rPr>
          <w:lang w:val="en-US"/>
        </w:rPr>
        <w:t xml:space="preserve"> below who by signing on behalf of the said company</w:t>
      </w:r>
      <w:r w:rsidR="00CF2F85" w:rsidRPr="001406FC">
        <w:rPr>
          <w:lang w:val="en-US"/>
        </w:rPr>
        <w:t>:</w:t>
      </w:r>
    </w:p>
    <w:p w14:paraId="6B2AA471" w14:textId="1B1E85E3" w:rsidR="00CF2F85" w:rsidRPr="00CE4E3A" w:rsidRDefault="001406FC" w:rsidP="00CF2F85">
      <w:pPr>
        <w:pStyle w:val="Listeafsnit"/>
        <w:numPr>
          <w:ilvl w:val="0"/>
          <w:numId w:val="6"/>
        </w:numPr>
        <w:rPr>
          <w:lang w:val="en-GB"/>
        </w:rPr>
      </w:pPr>
      <w:r w:rsidRPr="00CE4E3A">
        <w:rPr>
          <w:lang w:val="en-GB"/>
        </w:rPr>
        <w:t xml:space="preserve">Confirms </w:t>
      </w:r>
      <w:r w:rsidR="00775E45" w:rsidRPr="00CE4E3A">
        <w:rPr>
          <w:lang w:val="en-GB"/>
        </w:rPr>
        <w:t xml:space="preserve">to be authorised to provide the declaration </w:t>
      </w:r>
    </w:p>
    <w:p w14:paraId="5DF36581" w14:textId="5E22CC31" w:rsidR="00CF2F85" w:rsidRPr="00BB13FA" w:rsidRDefault="00050DC0" w:rsidP="00CF2F85">
      <w:pPr>
        <w:pStyle w:val="Listeafsnit"/>
        <w:numPr>
          <w:ilvl w:val="0"/>
          <w:numId w:val="6"/>
        </w:numPr>
        <w:rPr>
          <w:lang w:val="en-US"/>
        </w:rPr>
      </w:pPr>
      <w:r w:rsidRPr="00BB13FA">
        <w:rPr>
          <w:lang w:val="en-US"/>
        </w:rPr>
        <w:t xml:space="preserve">Solemnly </w:t>
      </w:r>
      <w:r w:rsidR="00BB13FA" w:rsidRPr="00BB13FA">
        <w:rPr>
          <w:lang w:val="en-US"/>
        </w:rPr>
        <w:t>d</w:t>
      </w:r>
      <w:r w:rsidR="00775E45" w:rsidRPr="00BB13FA">
        <w:rPr>
          <w:lang w:val="en-US"/>
        </w:rPr>
        <w:t xml:space="preserve">eclares </w:t>
      </w:r>
      <w:r w:rsidR="00BB13FA" w:rsidRPr="00BB13FA">
        <w:rPr>
          <w:lang w:val="en-US"/>
        </w:rPr>
        <w:t>the information provided is correct</w:t>
      </w:r>
    </w:p>
    <w:p w14:paraId="1140210F" w14:textId="2EDBED0A" w:rsidR="00CF2F85" w:rsidRPr="00C40514" w:rsidRDefault="0070625B" w:rsidP="00CF2F85">
      <w:pPr>
        <w:rPr>
          <w:lang w:val="en-US"/>
        </w:rPr>
      </w:pPr>
      <w:r w:rsidRPr="00C40514">
        <w:rPr>
          <w:lang w:val="en-US"/>
        </w:rPr>
        <w:t xml:space="preserve">Name of </w:t>
      </w:r>
      <w:r w:rsidR="00C40514" w:rsidRPr="00C40514">
        <w:rPr>
          <w:lang w:val="en-US"/>
        </w:rPr>
        <w:t>Signatory</w:t>
      </w:r>
      <w:r w:rsidR="00CF2F85" w:rsidRPr="00C40514">
        <w:rPr>
          <w:lang w:val="en-US"/>
        </w:rPr>
        <w:t>:</w:t>
      </w:r>
      <w:r w:rsidR="00CF2F85" w:rsidRPr="00C40514">
        <w:rPr>
          <w:lang w:val="en-US"/>
        </w:rPr>
        <w:tab/>
      </w:r>
    </w:p>
    <w:p w14:paraId="2DBC40AE" w14:textId="05DA75EF" w:rsidR="00CF2F85" w:rsidRPr="00C40514" w:rsidRDefault="00C40514" w:rsidP="00CF2F85">
      <w:pPr>
        <w:rPr>
          <w:lang w:val="en-US"/>
        </w:rPr>
      </w:pPr>
      <w:r w:rsidRPr="00C40514">
        <w:rPr>
          <w:lang w:val="en-US"/>
        </w:rPr>
        <w:t>Time and place</w:t>
      </w:r>
      <w:r w:rsidR="00CF2F85" w:rsidRPr="00C40514">
        <w:rPr>
          <w:lang w:val="en-US"/>
        </w:rPr>
        <w:t>:</w:t>
      </w:r>
      <w:r w:rsidR="00CF2F85" w:rsidRPr="00C40514">
        <w:rPr>
          <w:lang w:val="en-US"/>
        </w:rPr>
        <w:tab/>
      </w:r>
      <w:r w:rsidR="00CF2F85" w:rsidRPr="00C40514">
        <w:rPr>
          <w:lang w:val="en-US"/>
        </w:rPr>
        <w:tab/>
      </w:r>
      <w:r w:rsidR="00CF2F85" w:rsidRPr="00C40514">
        <w:rPr>
          <w:lang w:val="en-US"/>
        </w:rPr>
        <w:tab/>
      </w:r>
    </w:p>
    <w:p w14:paraId="2A0A2110" w14:textId="0A192D4D" w:rsidR="00CF2F85" w:rsidRPr="00CE4E3A" w:rsidRDefault="00C40514" w:rsidP="00CF2F85">
      <w:pPr>
        <w:rPr>
          <w:lang w:val="en-GB"/>
        </w:rPr>
      </w:pPr>
      <w:r w:rsidRPr="00CE4E3A">
        <w:rPr>
          <w:lang w:val="en-GB"/>
        </w:rPr>
        <w:t>Signature</w:t>
      </w:r>
      <w:r w:rsidR="00CF2F85" w:rsidRPr="00CE4E3A">
        <w:rPr>
          <w:lang w:val="en-GB"/>
        </w:rPr>
        <w:t>:</w:t>
      </w:r>
      <w:r w:rsidR="00CF2F85" w:rsidRPr="00CE4E3A">
        <w:rPr>
          <w:lang w:val="en-GB"/>
        </w:rPr>
        <w:tab/>
      </w:r>
      <w:r w:rsidR="00CF2F85" w:rsidRPr="00CE4E3A">
        <w:rPr>
          <w:lang w:val="en-GB"/>
        </w:rPr>
        <w:tab/>
      </w:r>
      <w:r w:rsidR="00CF2F85" w:rsidRPr="00CE4E3A">
        <w:rPr>
          <w:lang w:val="en-GB"/>
        </w:rPr>
        <w:tab/>
        <w:t>____________________________</w:t>
      </w:r>
    </w:p>
    <w:p w14:paraId="49972469" w14:textId="76465D46" w:rsidR="00CF2F85" w:rsidRPr="00267FA7" w:rsidRDefault="00AE5EB1" w:rsidP="00CF2F85">
      <w:pPr>
        <w:rPr>
          <w:lang w:val="en-US"/>
        </w:rPr>
      </w:pPr>
      <w:r w:rsidRPr="00267FA7">
        <w:rPr>
          <w:lang w:val="en-US"/>
        </w:rPr>
        <w:t>Reference is made to the Ministr</w:t>
      </w:r>
      <w:r w:rsidR="00267FA7" w:rsidRPr="00267FA7">
        <w:rPr>
          <w:lang w:val="en-US"/>
        </w:rPr>
        <w:t xml:space="preserve">y of Industry, Business and Financial Affairs </w:t>
      </w:r>
      <w:r w:rsidR="00CF2F85" w:rsidRPr="00267FA7">
        <w:rPr>
          <w:lang w:val="en-US"/>
        </w:rPr>
        <w:t>for information o</w:t>
      </w:r>
      <w:r w:rsidR="00267FA7">
        <w:rPr>
          <w:lang w:val="en-US"/>
        </w:rPr>
        <w:t>n</w:t>
      </w:r>
      <w:r w:rsidR="00CF2F85" w:rsidRPr="00267FA7">
        <w:rPr>
          <w:lang w:val="en-US"/>
        </w:rPr>
        <w:t xml:space="preserve"> </w:t>
      </w:r>
      <w:r w:rsidR="00267FA7">
        <w:rPr>
          <w:lang w:val="en-US"/>
        </w:rPr>
        <w:t>the state subsidy rules and regulations</w:t>
      </w:r>
    </w:p>
    <w:bookmarkEnd w:id="2"/>
    <w:p w14:paraId="6234E5CD" w14:textId="33991B29" w:rsidR="00DD3A3F" w:rsidRPr="00EA761D" w:rsidRDefault="00DD3A3F" w:rsidP="00EA761D">
      <w:pPr>
        <w:pStyle w:val="Titel"/>
        <w:rPr>
          <w:lang w:val="en-GB"/>
        </w:rPr>
      </w:pPr>
      <w:r w:rsidRPr="004D6C07">
        <w:rPr>
          <w:lang w:val="en-GB"/>
        </w:rPr>
        <w:lastRenderedPageBreak/>
        <w:t xml:space="preserve">GENERAL CONDITIONS FOR SUPPORT UNDER </w:t>
      </w:r>
      <w:r w:rsidR="007563B3">
        <w:rPr>
          <w:lang w:val="en-GB"/>
        </w:rPr>
        <w:t>THE</w:t>
      </w:r>
      <w:r w:rsidR="00C73733">
        <w:rPr>
          <w:lang w:val="en-GB"/>
        </w:rPr>
        <w:t xml:space="preserve"> </w:t>
      </w:r>
      <w:r w:rsidRPr="004D6C07">
        <w:rPr>
          <w:lang w:val="en-GB"/>
        </w:rPr>
        <w:t>BUSINESS EXPLORER</w:t>
      </w:r>
      <w:r w:rsidRPr="00EA761D">
        <w:rPr>
          <w:lang w:val="en-GB"/>
        </w:rPr>
        <w:t xml:space="preserve"> </w:t>
      </w:r>
    </w:p>
    <w:p w14:paraId="5788882E" w14:textId="733CF3CB" w:rsidR="004D6C07" w:rsidRPr="004D6C07" w:rsidRDefault="004D6C07" w:rsidP="004D6C07">
      <w:pPr>
        <w:numPr>
          <w:ilvl w:val="0"/>
          <w:numId w:val="3"/>
        </w:numPr>
        <w:contextualSpacing/>
        <w:rPr>
          <w:rFonts w:cs="Noto Sans"/>
          <w:b/>
          <w:sz w:val="26"/>
          <w:szCs w:val="26"/>
          <w:lang w:val="en"/>
        </w:rPr>
      </w:pPr>
      <w:r w:rsidRPr="004D6C07">
        <w:rPr>
          <w:rFonts w:cs="Noto Sans"/>
          <w:b/>
          <w:sz w:val="26"/>
          <w:szCs w:val="26"/>
          <w:lang w:val="en"/>
        </w:rPr>
        <w:t>INTRODUCTION</w:t>
      </w:r>
      <w:r w:rsidR="00C02D67">
        <w:rPr>
          <w:rFonts w:cs="Noto Sans"/>
          <w:b/>
          <w:sz w:val="26"/>
          <w:szCs w:val="26"/>
          <w:lang w:val="en"/>
        </w:rPr>
        <w:t xml:space="preserve"> </w:t>
      </w:r>
    </w:p>
    <w:p w14:paraId="2BDD42F3" w14:textId="6F782AB7" w:rsidR="004D6C07" w:rsidRPr="004D6C07" w:rsidRDefault="004D6C07" w:rsidP="004D6C07">
      <w:pPr>
        <w:rPr>
          <w:rFonts w:cs="Noto Sans"/>
          <w:sz w:val="26"/>
          <w:szCs w:val="26"/>
          <w:lang w:val="en"/>
        </w:rPr>
      </w:pPr>
      <w:r w:rsidRPr="004D6C07">
        <w:rPr>
          <w:rFonts w:cs="Noto Sans"/>
          <w:sz w:val="26"/>
          <w:szCs w:val="26"/>
          <w:lang w:val="en"/>
        </w:rPr>
        <w:t>The terms and conditions in this document apply to all grants for financial support given by the Ministry of Foreign Affairs of Denmark (</w:t>
      </w:r>
      <w:r w:rsidR="00CC4F31">
        <w:rPr>
          <w:rFonts w:cs="Noto Sans"/>
          <w:sz w:val="26"/>
          <w:szCs w:val="26"/>
          <w:lang w:val="en"/>
        </w:rPr>
        <w:t>MFA</w:t>
      </w:r>
      <w:r w:rsidRPr="004D6C07">
        <w:rPr>
          <w:rFonts w:cs="Noto Sans"/>
          <w:sz w:val="26"/>
          <w:szCs w:val="26"/>
          <w:lang w:val="en"/>
        </w:rPr>
        <w:t>) under the Business Explorer</w:t>
      </w:r>
      <w:r w:rsidR="00CC4F31">
        <w:rPr>
          <w:rFonts w:cs="Noto Sans"/>
          <w:sz w:val="26"/>
          <w:szCs w:val="26"/>
          <w:lang w:val="en"/>
        </w:rPr>
        <w:t>.</w:t>
      </w:r>
    </w:p>
    <w:p w14:paraId="625E2FE1" w14:textId="77777777" w:rsidR="004D6C07" w:rsidRPr="004D6C07" w:rsidRDefault="004D6C07" w:rsidP="004D6C07">
      <w:pPr>
        <w:rPr>
          <w:rFonts w:cs="Noto Sans"/>
          <w:sz w:val="26"/>
          <w:szCs w:val="26"/>
          <w:lang w:val="en"/>
        </w:rPr>
      </w:pPr>
      <w:r w:rsidRPr="004D6C07">
        <w:rPr>
          <w:rFonts w:cs="Noto Sans"/>
          <w:sz w:val="26"/>
          <w:szCs w:val="26"/>
          <w:lang w:val="en"/>
        </w:rPr>
        <w:t xml:space="preserve">This document supplements the application for support, letters of approval and any possible amendments, and any other correspondence related to a specific approval for financial support. </w:t>
      </w:r>
    </w:p>
    <w:p w14:paraId="3BCEE134" w14:textId="557473FA" w:rsidR="004D6C07" w:rsidRPr="004D6C07" w:rsidRDefault="004D6C07" w:rsidP="004D6C07">
      <w:pPr>
        <w:rPr>
          <w:rFonts w:cs="Noto Sans"/>
          <w:sz w:val="26"/>
          <w:szCs w:val="26"/>
          <w:lang w:val="en"/>
        </w:rPr>
      </w:pPr>
      <w:r w:rsidRPr="004D6C07">
        <w:rPr>
          <w:rFonts w:cs="Noto Sans"/>
          <w:sz w:val="26"/>
          <w:szCs w:val="26"/>
          <w:lang w:val="en"/>
        </w:rPr>
        <w:t xml:space="preserve">The Danish company is obliged to perform all of the obligations set forth in the approval for financial support. Any inconsistency with the approved financial support, and the basic assumptions, constitutes a breach, cf. clause 7. </w:t>
      </w:r>
      <w:r>
        <w:rPr>
          <w:rFonts w:cs="Noto Sans"/>
          <w:sz w:val="26"/>
          <w:szCs w:val="26"/>
          <w:lang w:val="en"/>
        </w:rPr>
        <w:br/>
      </w:r>
    </w:p>
    <w:p w14:paraId="0AA25BAA" w14:textId="77777777" w:rsidR="004D6C07" w:rsidRPr="004D6C07" w:rsidRDefault="004D6C07" w:rsidP="004D6C07">
      <w:pPr>
        <w:numPr>
          <w:ilvl w:val="0"/>
          <w:numId w:val="3"/>
        </w:numPr>
        <w:rPr>
          <w:rFonts w:cs="Noto Sans"/>
          <w:b/>
          <w:vanish/>
          <w:sz w:val="26"/>
          <w:szCs w:val="26"/>
          <w:lang w:val="en"/>
        </w:rPr>
      </w:pPr>
      <w:r w:rsidRPr="004D6C07">
        <w:rPr>
          <w:rFonts w:cs="Noto Sans"/>
          <w:b/>
          <w:sz w:val="26"/>
          <w:szCs w:val="26"/>
          <w:lang w:val="en"/>
        </w:rPr>
        <w:t>THE DANISH COMPANY</w:t>
      </w:r>
    </w:p>
    <w:p w14:paraId="11A33F15" w14:textId="77777777" w:rsidR="004D6C07" w:rsidRPr="004D6C07" w:rsidRDefault="004D6C07" w:rsidP="004D6C07">
      <w:pPr>
        <w:ind w:left="360"/>
        <w:rPr>
          <w:rFonts w:cs="Noto Sans"/>
          <w:sz w:val="26"/>
          <w:szCs w:val="26"/>
          <w:lang w:val="en"/>
        </w:rPr>
      </w:pPr>
    </w:p>
    <w:p w14:paraId="3EB7D68E" w14:textId="700BA204" w:rsidR="004D6C07" w:rsidRPr="004D6C07" w:rsidRDefault="004D6C07" w:rsidP="004D6C07">
      <w:pPr>
        <w:rPr>
          <w:rFonts w:cs="Noto Sans"/>
          <w:sz w:val="26"/>
          <w:szCs w:val="26"/>
          <w:lang w:val="en"/>
        </w:rPr>
      </w:pPr>
      <w:r w:rsidRPr="004D6C07">
        <w:rPr>
          <w:rFonts w:cs="Noto Sans"/>
          <w:sz w:val="26"/>
          <w:szCs w:val="26"/>
          <w:lang w:val="en"/>
        </w:rPr>
        <w:t>These General Conditions for support apply to the Danish company who has been granted and/or have received support from the Ministry of Foreign Affairs (</w:t>
      </w:r>
      <w:r w:rsidR="00CC4F31">
        <w:rPr>
          <w:rFonts w:cs="Noto Sans"/>
          <w:sz w:val="26"/>
          <w:szCs w:val="26"/>
          <w:lang w:val="en"/>
        </w:rPr>
        <w:t>MFA</w:t>
      </w:r>
      <w:r w:rsidRPr="004D6C07">
        <w:rPr>
          <w:rFonts w:cs="Noto Sans"/>
          <w:sz w:val="26"/>
          <w:szCs w:val="26"/>
          <w:lang w:val="en"/>
        </w:rPr>
        <w:t xml:space="preserve">). </w:t>
      </w:r>
    </w:p>
    <w:p w14:paraId="2DAEDBD4" w14:textId="09537741" w:rsidR="004D6C07" w:rsidRPr="004D6C07" w:rsidRDefault="004D6C07" w:rsidP="004D6C07">
      <w:pPr>
        <w:rPr>
          <w:rFonts w:cs="Noto Sans"/>
          <w:sz w:val="26"/>
          <w:szCs w:val="26"/>
          <w:lang w:val="en"/>
        </w:rPr>
      </w:pPr>
      <w:r w:rsidRPr="004D6C07">
        <w:rPr>
          <w:rFonts w:cs="Noto Sans"/>
          <w:sz w:val="26"/>
          <w:szCs w:val="26"/>
          <w:lang w:val="en"/>
        </w:rPr>
        <w:t xml:space="preserve">The Danish company declares that they enter into this agreement of their own free will, are acquainted with and agree to follow the guidelines and conditions for support issued by </w:t>
      </w:r>
      <w:r w:rsidR="00CC4F31">
        <w:rPr>
          <w:rFonts w:cs="Noto Sans"/>
          <w:sz w:val="26"/>
          <w:szCs w:val="26"/>
          <w:lang w:val="en"/>
        </w:rPr>
        <w:t>the MFA</w:t>
      </w:r>
      <w:r w:rsidRPr="004D6C07">
        <w:rPr>
          <w:rFonts w:cs="Noto Sans"/>
          <w:sz w:val="26"/>
          <w:szCs w:val="26"/>
          <w:lang w:val="en"/>
        </w:rPr>
        <w:t>. The Danish company agrees that it is their responsibility that associated partners and consultants abide by these General Conditions.</w:t>
      </w:r>
    </w:p>
    <w:p w14:paraId="2834307B" w14:textId="6212BF92" w:rsidR="004D6C07" w:rsidRPr="004D6C07" w:rsidRDefault="00CC4F31" w:rsidP="004D6C07">
      <w:pPr>
        <w:rPr>
          <w:rFonts w:cs="Noto Sans"/>
          <w:sz w:val="26"/>
          <w:szCs w:val="26"/>
          <w:lang w:val="en"/>
        </w:rPr>
      </w:pPr>
      <w:r>
        <w:rPr>
          <w:rFonts w:cs="Noto Sans"/>
          <w:sz w:val="26"/>
          <w:szCs w:val="26"/>
          <w:lang w:val="en"/>
        </w:rPr>
        <w:t>The MFA</w:t>
      </w:r>
      <w:r w:rsidRPr="004D6C07">
        <w:rPr>
          <w:rFonts w:cs="Noto Sans"/>
          <w:sz w:val="26"/>
          <w:szCs w:val="26"/>
          <w:lang w:val="en"/>
        </w:rPr>
        <w:t xml:space="preserve"> </w:t>
      </w:r>
      <w:r w:rsidR="004D6C07" w:rsidRPr="004D6C07">
        <w:rPr>
          <w:rFonts w:cs="Noto Sans"/>
          <w:sz w:val="26"/>
          <w:szCs w:val="26"/>
          <w:lang w:val="en"/>
        </w:rPr>
        <w:t xml:space="preserve">sets out general criteria, which the partners must meet to be eligible for support. </w:t>
      </w:r>
    </w:p>
    <w:p w14:paraId="0408FFCB" w14:textId="268ACA6A" w:rsidR="004D6C07" w:rsidRPr="004D6C07" w:rsidRDefault="004D6C07" w:rsidP="002B2CB8">
      <w:pPr>
        <w:rPr>
          <w:rFonts w:cs="Noto Sans"/>
          <w:sz w:val="26"/>
          <w:szCs w:val="26"/>
          <w:lang w:val="en"/>
        </w:rPr>
      </w:pPr>
      <w:r w:rsidRPr="004D6C07">
        <w:rPr>
          <w:rFonts w:cs="Noto Sans"/>
          <w:sz w:val="26"/>
          <w:szCs w:val="26"/>
          <w:lang w:val="en"/>
        </w:rPr>
        <w:t xml:space="preserve">Fulfilment of these requirements, however, does not in itself entitle companies to receive financial support. The company must also be able to meet an individual </w:t>
      </w:r>
      <w:r w:rsidR="00CC4F31">
        <w:rPr>
          <w:rFonts w:cs="Noto Sans"/>
          <w:sz w:val="26"/>
          <w:szCs w:val="26"/>
          <w:lang w:val="en"/>
        </w:rPr>
        <w:t>MFA</w:t>
      </w:r>
      <w:r w:rsidR="00CC4F31" w:rsidRPr="004D6C07">
        <w:rPr>
          <w:rFonts w:cs="Noto Sans"/>
          <w:sz w:val="26"/>
          <w:szCs w:val="26"/>
          <w:lang w:val="en"/>
        </w:rPr>
        <w:t xml:space="preserve"> </w:t>
      </w:r>
      <w:r w:rsidRPr="004D6C07">
        <w:rPr>
          <w:rFonts w:cs="Noto Sans"/>
          <w:sz w:val="26"/>
          <w:szCs w:val="26"/>
          <w:lang w:val="en"/>
        </w:rPr>
        <w:t xml:space="preserve">assessment taking into consideration </w:t>
      </w:r>
      <w:proofErr w:type="gramStart"/>
      <w:r w:rsidRPr="004D6C07">
        <w:rPr>
          <w:rFonts w:cs="Noto Sans"/>
          <w:sz w:val="26"/>
          <w:szCs w:val="26"/>
          <w:lang w:val="en"/>
        </w:rPr>
        <w:t>e.g.</w:t>
      </w:r>
      <w:proofErr w:type="gramEnd"/>
      <w:r w:rsidRPr="004D6C07">
        <w:rPr>
          <w:rFonts w:cs="Noto Sans"/>
          <w:sz w:val="26"/>
          <w:szCs w:val="26"/>
          <w:lang w:val="en"/>
        </w:rPr>
        <w:t xml:space="preserve"> such issues as company capability, development aspects, project feasibility and compliance with the </w:t>
      </w:r>
      <w:r w:rsidR="00CC4F31">
        <w:rPr>
          <w:rFonts w:cs="Noto Sans"/>
          <w:sz w:val="26"/>
          <w:szCs w:val="26"/>
          <w:lang w:val="en"/>
        </w:rPr>
        <w:t>MFA’s</w:t>
      </w:r>
      <w:r w:rsidR="00CC4F31" w:rsidRPr="004D6C07">
        <w:rPr>
          <w:rFonts w:cs="Noto Sans"/>
          <w:sz w:val="26"/>
          <w:szCs w:val="26"/>
          <w:lang w:val="en"/>
        </w:rPr>
        <w:t xml:space="preserve"> </w:t>
      </w:r>
      <w:r w:rsidRPr="004D6C07">
        <w:rPr>
          <w:rFonts w:cs="Noto Sans"/>
          <w:sz w:val="26"/>
          <w:szCs w:val="26"/>
          <w:lang w:val="en"/>
        </w:rPr>
        <w:t xml:space="preserve">efforts in the recipient country. The assessment of whether or not a project is eligible for </w:t>
      </w:r>
      <w:r w:rsidR="00CC4F31">
        <w:rPr>
          <w:rFonts w:cs="Noto Sans"/>
          <w:sz w:val="26"/>
          <w:szCs w:val="26"/>
          <w:lang w:val="en"/>
        </w:rPr>
        <w:t>MFA</w:t>
      </w:r>
      <w:r w:rsidR="00CC4F31" w:rsidRPr="004D6C07">
        <w:rPr>
          <w:rFonts w:cs="Noto Sans"/>
          <w:sz w:val="26"/>
          <w:szCs w:val="26"/>
          <w:lang w:val="en"/>
        </w:rPr>
        <w:t xml:space="preserve"> </w:t>
      </w:r>
      <w:r w:rsidRPr="004D6C07">
        <w:rPr>
          <w:rFonts w:cs="Noto Sans"/>
          <w:sz w:val="26"/>
          <w:szCs w:val="26"/>
          <w:lang w:val="en"/>
        </w:rPr>
        <w:t xml:space="preserve">support is a sovereign decision by </w:t>
      </w:r>
      <w:r w:rsidR="00CC4F31">
        <w:rPr>
          <w:rFonts w:cs="Noto Sans"/>
          <w:sz w:val="26"/>
          <w:szCs w:val="26"/>
          <w:lang w:val="en"/>
        </w:rPr>
        <w:t>MFA</w:t>
      </w:r>
      <w:r w:rsidRPr="004D6C07">
        <w:rPr>
          <w:rFonts w:cs="Noto Sans"/>
          <w:sz w:val="26"/>
          <w:szCs w:val="26"/>
          <w:lang w:val="en"/>
        </w:rPr>
        <w:t>.</w:t>
      </w:r>
      <w:r>
        <w:rPr>
          <w:rFonts w:cs="Noto Sans"/>
          <w:sz w:val="26"/>
          <w:szCs w:val="26"/>
          <w:lang w:val="en"/>
        </w:rPr>
        <w:br/>
      </w:r>
    </w:p>
    <w:p w14:paraId="65F52FF9" w14:textId="35841DF9" w:rsidR="004D6C07" w:rsidRPr="004D6C07" w:rsidRDefault="004D6C07" w:rsidP="004D6C07">
      <w:pPr>
        <w:numPr>
          <w:ilvl w:val="0"/>
          <w:numId w:val="3"/>
        </w:numPr>
        <w:spacing w:before="240"/>
        <w:contextualSpacing/>
        <w:rPr>
          <w:rFonts w:cs="Noto Sans"/>
          <w:b/>
          <w:sz w:val="26"/>
          <w:szCs w:val="26"/>
          <w:lang w:val="en"/>
        </w:rPr>
      </w:pPr>
      <w:r w:rsidRPr="004D6C07">
        <w:rPr>
          <w:rFonts w:cs="Noto Sans"/>
          <w:b/>
          <w:sz w:val="26"/>
          <w:szCs w:val="26"/>
          <w:lang w:val="en"/>
        </w:rPr>
        <w:t xml:space="preserve">STATUS OF </w:t>
      </w:r>
      <w:r w:rsidR="00CC4F31">
        <w:rPr>
          <w:rFonts w:cs="Noto Sans"/>
          <w:b/>
          <w:sz w:val="26"/>
          <w:szCs w:val="26"/>
          <w:lang w:val="en"/>
        </w:rPr>
        <w:t>THE MINISTRY OF FOREIGN AFFAIRS</w:t>
      </w:r>
    </w:p>
    <w:p w14:paraId="0A3E4D7C" w14:textId="3854CA53" w:rsidR="004D6C07" w:rsidRPr="004D6C07" w:rsidRDefault="00CC4F31" w:rsidP="004D6C07">
      <w:pPr>
        <w:rPr>
          <w:rFonts w:cs="Noto Sans"/>
          <w:sz w:val="26"/>
          <w:szCs w:val="26"/>
          <w:lang w:val="en"/>
        </w:rPr>
      </w:pPr>
      <w:r>
        <w:rPr>
          <w:rFonts w:cs="Noto Sans"/>
          <w:sz w:val="26"/>
          <w:szCs w:val="26"/>
          <w:lang w:val="en"/>
        </w:rPr>
        <w:lastRenderedPageBreak/>
        <w:t>The MFA</w:t>
      </w:r>
      <w:r w:rsidRPr="004D6C07">
        <w:rPr>
          <w:rFonts w:cs="Noto Sans"/>
          <w:sz w:val="26"/>
          <w:szCs w:val="26"/>
          <w:lang w:val="en"/>
        </w:rPr>
        <w:t xml:space="preserve"> </w:t>
      </w:r>
      <w:r w:rsidR="004D6C07" w:rsidRPr="004D6C07">
        <w:rPr>
          <w:rFonts w:cs="Noto Sans"/>
          <w:sz w:val="26"/>
          <w:szCs w:val="26"/>
          <w:lang w:val="en"/>
        </w:rPr>
        <w:t xml:space="preserve">is not a contractual party to any agreement between the Danish companies and other parties. </w:t>
      </w:r>
      <w:r>
        <w:rPr>
          <w:rFonts w:cs="Noto Sans"/>
          <w:sz w:val="26"/>
          <w:szCs w:val="26"/>
          <w:lang w:val="en"/>
        </w:rPr>
        <w:t>The MFA</w:t>
      </w:r>
      <w:r w:rsidRPr="004D6C07">
        <w:rPr>
          <w:rFonts w:cs="Noto Sans"/>
          <w:sz w:val="26"/>
          <w:szCs w:val="26"/>
          <w:lang w:val="en"/>
        </w:rPr>
        <w:t xml:space="preserve"> </w:t>
      </w:r>
      <w:r w:rsidR="004D6C07" w:rsidRPr="004D6C07">
        <w:rPr>
          <w:rFonts w:cs="Noto Sans"/>
          <w:sz w:val="26"/>
          <w:szCs w:val="26"/>
          <w:lang w:val="en"/>
        </w:rPr>
        <w:t xml:space="preserve">shall not be liable to the Danish company for the acts of any authorities, banks or external consultants who may be involved in the activities of the Danish company. The Danish company shall ensure that their contracting counterparts do not consider </w:t>
      </w:r>
      <w:r>
        <w:rPr>
          <w:rFonts w:cs="Noto Sans"/>
          <w:sz w:val="26"/>
          <w:szCs w:val="26"/>
          <w:lang w:val="en"/>
        </w:rPr>
        <w:t>the MFA</w:t>
      </w:r>
      <w:r w:rsidRPr="004D6C07">
        <w:rPr>
          <w:rFonts w:cs="Noto Sans"/>
          <w:sz w:val="26"/>
          <w:szCs w:val="26"/>
          <w:lang w:val="en"/>
        </w:rPr>
        <w:t xml:space="preserve"> </w:t>
      </w:r>
      <w:r w:rsidR="004D6C07" w:rsidRPr="004D6C07">
        <w:rPr>
          <w:rFonts w:cs="Noto Sans"/>
          <w:sz w:val="26"/>
          <w:szCs w:val="26"/>
          <w:lang w:val="en"/>
        </w:rPr>
        <w:t>as liable to the project.</w:t>
      </w:r>
    </w:p>
    <w:p w14:paraId="132F425A" w14:textId="27E2AF84" w:rsidR="004D6C07" w:rsidRPr="004D6C07" w:rsidRDefault="00CC4F31" w:rsidP="004D6C07">
      <w:pPr>
        <w:rPr>
          <w:rFonts w:cs="Noto Sans"/>
          <w:sz w:val="26"/>
          <w:szCs w:val="26"/>
          <w:lang w:val="en"/>
        </w:rPr>
      </w:pPr>
      <w:r>
        <w:rPr>
          <w:rFonts w:cs="Noto Sans"/>
          <w:sz w:val="26"/>
          <w:szCs w:val="26"/>
          <w:lang w:val="en"/>
        </w:rPr>
        <w:t>The MFA</w:t>
      </w:r>
      <w:r w:rsidRPr="004D6C07">
        <w:rPr>
          <w:rFonts w:cs="Noto Sans"/>
          <w:sz w:val="26"/>
          <w:szCs w:val="26"/>
          <w:lang w:val="en"/>
        </w:rPr>
        <w:t xml:space="preserve"> </w:t>
      </w:r>
      <w:r w:rsidR="004D6C07" w:rsidRPr="004D6C07">
        <w:rPr>
          <w:rFonts w:cs="Noto Sans"/>
          <w:sz w:val="26"/>
          <w:szCs w:val="26"/>
          <w:lang w:val="en"/>
        </w:rPr>
        <w:t>shall not be held liable for any consequential loss, and loss of profits or other indirect losses.</w:t>
      </w:r>
    </w:p>
    <w:p w14:paraId="171121EF" w14:textId="3E741ADE" w:rsidR="004D6C07" w:rsidRPr="004D6C07" w:rsidRDefault="004D6C07" w:rsidP="004D6C07">
      <w:pPr>
        <w:rPr>
          <w:rFonts w:cs="Noto Sans"/>
          <w:sz w:val="26"/>
          <w:szCs w:val="26"/>
          <w:lang w:val="en"/>
        </w:rPr>
      </w:pPr>
      <w:r w:rsidRPr="004D6C07">
        <w:rPr>
          <w:rFonts w:cs="Noto Sans"/>
          <w:sz w:val="26"/>
          <w:szCs w:val="26"/>
          <w:lang w:val="en"/>
        </w:rPr>
        <w:t xml:space="preserve">No claims of any kind can be raised against </w:t>
      </w:r>
      <w:r w:rsidR="00CC4F31">
        <w:rPr>
          <w:rFonts w:cs="Noto Sans"/>
          <w:sz w:val="26"/>
          <w:szCs w:val="26"/>
          <w:lang w:val="en"/>
        </w:rPr>
        <w:t>the MFA</w:t>
      </w:r>
      <w:r w:rsidR="00CC4F31" w:rsidRPr="004D6C07">
        <w:rPr>
          <w:rFonts w:cs="Noto Sans"/>
          <w:sz w:val="26"/>
          <w:szCs w:val="26"/>
          <w:lang w:val="en"/>
        </w:rPr>
        <w:t xml:space="preserve"> </w:t>
      </w:r>
      <w:r w:rsidRPr="004D6C07">
        <w:rPr>
          <w:rFonts w:cs="Noto Sans"/>
          <w:sz w:val="26"/>
          <w:szCs w:val="26"/>
          <w:lang w:val="en"/>
        </w:rPr>
        <w:t xml:space="preserve">because of a suspension of payments to the Danish company and/or withdrawal of support to the Danish company. </w:t>
      </w:r>
    </w:p>
    <w:p w14:paraId="074F79E3" w14:textId="7955C117" w:rsidR="004D6C07" w:rsidRPr="004D6C07" w:rsidRDefault="00CC4F31" w:rsidP="004D6C07">
      <w:pPr>
        <w:rPr>
          <w:rFonts w:cs="Noto Sans"/>
          <w:sz w:val="26"/>
          <w:szCs w:val="26"/>
          <w:lang w:val="en"/>
        </w:rPr>
      </w:pPr>
      <w:r>
        <w:rPr>
          <w:rFonts w:cs="Noto Sans"/>
          <w:sz w:val="26"/>
          <w:szCs w:val="26"/>
          <w:lang w:val="en"/>
        </w:rPr>
        <w:t>The MFA</w:t>
      </w:r>
      <w:r w:rsidRPr="004D6C07">
        <w:rPr>
          <w:rFonts w:cs="Noto Sans"/>
          <w:sz w:val="26"/>
          <w:szCs w:val="26"/>
          <w:lang w:val="en"/>
        </w:rPr>
        <w:t xml:space="preserve"> </w:t>
      </w:r>
      <w:r w:rsidR="004D6C07" w:rsidRPr="004D6C07">
        <w:rPr>
          <w:rFonts w:cs="Noto Sans"/>
          <w:sz w:val="26"/>
          <w:szCs w:val="26"/>
          <w:lang w:val="en"/>
        </w:rPr>
        <w:t xml:space="preserve">does not assume any liability whatsoever on behalf of the Danish company in the cooperation to any third party, even though </w:t>
      </w:r>
      <w:r>
        <w:rPr>
          <w:rFonts w:cs="Noto Sans"/>
          <w:sz w:val="26"/>
          <w:szCs w:val="26"/>
          <w:lang w:val="en"/>
        </w:rPr>
        <w:t>the MFA</w:t>
      </w:r>
      <w:r w:rsidRPr="004D6C07">
        <w:rPr>
          <w:rFonts w:cs="Noto Sans"/>
          <w:sz w:val="26"/>
          <w:szCs w:val="26"/>
          <w:lang w:val="en"/>
        </w:rPr>
        <w:t xml:space="preserve"> </w:t>
      </w:r>
      <w:r w:rsidR="004D6C07" w:rsidRPr="004D6C07">
        <w:rPr>
          <w:rFonts w:cs="Noto Sans"/>
          <w:sz w:val="26"/>
          <w:szCs w:val="26"/>
          <w:lang w:val="en"/>
        </w:rPr>
        <w:t>may have facilitated financing for the said third party.</w:t>
      </w:r>
    </w:p>
    <w:p w14:paraId="0F03A573" w14:textId="6FEDFFE7" w:rsidR="004D6C07" w:rsidRPr="004D6C07" w:rsidRDefault="004D6C07" w:rsidP="004D6C07">
      <w:pPr>
        <w:rPr>
          <w:rFonts w:cs="Noto Sans"/>
          <w:sz w:val="26"/>
          <w:szCs w:val="26"/>
          <w:lang w:val="en"/>
        </w:rPr>
      </w:pPr>
      <w:r w:rsidRPr="004D6C07">
        <w:rPr>
          <w:rFonts w:cs="Noto Sans"/>
          <w:sz w:val="26"/>
          <w:szCs w:val="26"/>
          <w:lang w:val="en"/>
        </w:rPr>
        <w:t xml:space="preserve">Should any dispute arise between any or all of the partners, </w:t>
      </w:r>
      <w:r w:rsidR="00CC4F31">
        <w:rPr>
          <w:rFonts w:cs="Noto Sans"/>
          <w:sz w:val="26"/>
          <w:szCs w:val="26"/>
          <w:lang w:val="en"/>
        </w:rPr>
        <w:t>the MFA</w:t>
      </w:r>
      <w:r w:rsidR="00CC4F31" w:rsidRPr="004D6C07">
        <w:rPr>
          <w:rFonts w:cs="Noto Sans"/>
          <w:sz w:val="26"/>
          <w:szCs w:val="26"/>
          <w:lang w:val="en"/>
        </w:rPr>
        <w:t xml:space="preserve"> </w:t>
      </w:r>
      <w:r w:rsidRPr="004D6C07">
        <w:rPr>
          <w:rFonts w:cs="Noto Sans"/>
          <w:sz w:val="26"/>
          <w:szCs w:val="26"/>
          <w:lang w:val="en"/>
        </w:rPr>
        <w:t xml:space="preserve">reserves its position, and </w:t>
      </w:r>
      <w:r w:rsidR="00CC4F31">
        <w:rPr>
          <w:rFonts w:cs="Noto Sans"/>
          <w:sz w:val="26"/>
          <w:szCs w:val="26"/>
          <w:lang w:val="en"/>
        </w:rPr>
        <w:t>the MFA</w:t>
      </w:r>
      <w:r w:rsidR="00CC4F31" w:rsidRPr="004D6C07">
        <w:rPr>
          <w:rFonts w:cs="Noto Sans"/>
          <w:sz w:val="26"/>
          <w:szCs w:val="26"/>
          <w:lang w:val="en"/>
        </w:rPr>
        <w:t xml:space="preserve"> </w:t>
      </w:r>
      <w:r w:rsidRPr="004D6C07">
        <w:rPr>
          <w:rFonts w:cs="Noto Sans"/>
          <w:sz w:val="26"/>
          <w:szCs w:val="26"/>
          <w:lang w:val="en"/>
        </w:rPr>
        <w:t>has no obligations to the partners or any third party to intervene in any such dispute.</w:t>
      </w:r>
    </w:p>
    <w:p w14:paraId="19EEF828" w14:textId="77777777" w:rsidR="004D6C07" w:rsidRPr="004D6C07" w:rsidRDefault="004D6C07" w:rsidP="004D6C07">
      <w:pPr>
        <w:rPr>
          <w:rFonts w:cs="Noto Sans"/>
          <w:sz w:val="26"/>
          <w:szCs w:val="26"/>
          <w:lang w:val="en"/>
        </w:rPr>
      </w:pPr>
    </w:p>
    <w:p w14:paraId="7FB2E607" w14:textId="77777777" w:rsidR="004D6C07" w:rsidRPr="004D6C07" w:rsidRDefault="004D6C07" w:rsidP="004D6C07">
      <w:pPr>
        <w:numPr>
          <w:ilvl w:val="0"/>
          <w:numId w:val="3"/>
        </w:numPr>
        <w:contextualSpacing/>
        <w:rPr>
          <w:rFonts w:cs="Noto Sans"/>
          <w:b/>
          <w:sz w:val="26"/>
          <w:szCs w:val="26"/>
          <w:lang w:val="en"/>
        </w:rPr>
      </w:pPr>
      <w:r w:rsidRPr="004D6C07">
        <w:rPr>
          <w:rFonts w:cs="Noto Sans"/>
          <w:b/>
          <w:sz w:val="26"/>
          <w:szCs w:val="26"/>
          <w:lang w:val="en"/>
        </w:rPr>
        <w:t xml:space="preserve">THE COMPANY’S DUTY TO INFORM  </w:t>
      </w:r>
    </w:p>
    <w:p w14:paraId="0D2F9009" w14:textId="187F3B0E" w:rsidR="004D6C07" w:rsidRPr="004D6C07" w:rsidRDefault="004D6C07" w:rsidP="004D6C07">
      <w:pPr>
        <w:rPr>
          <w:rFonts w:cs="Noto Sans"/>
          <w:sz w:val="26"/>
          <w:szCs w:val="26"/>
          <w:lang w:val="en"/>
        </w:rPr>
      </w:pPr>
      <w:r w:rsidRPr="004D6C07">
        <w:rPr>
          <w:rFonts w:cs="Noto Sans"/>
          <w:sz w:val="26"/>
          <w:szCs w:val="26"/>
          <w:lang w:val="en"/>
        </w:rPr>
        <w:t xml:space="preserve">The Danish company shall, without any delay and on a current basis, inform </w:t>
      </w:r>
      <w:r w:rsidR="00CC4F31">
        <w:rPr>
          <w:rFonts w:cs="Noto Sans"/>
          <w:sz w:val="26"/>
          <w:szCs w:val="26"/>
          <w:lang w:val="en"/>
        </w:rPr>
        <w:t>the MFA</w:t>
      </w:r>
      <w:r w:rsidR="00CC4F31" w:rsidRPr="004D6C07">
        <w:rPr>
          <w:rFonts w:cs="Noto Sans"/>
          <w:sz w:val="26"/>
          <w:szCs w:val="26"/>
          <w:lang w:val="en"/>
        </w:rPr>
        <w:t xml:space="preserve"> </w:t>
      </w:r>
      <w:r w:rsidRPr="004D6C07">
        <w:rPr>
          <w:rFonts w:cs="Noto Sans"/>
          <w:sz w:val="26"/>
          <w:szCs w:val="26"/>
          <w:lang w:val="en"/>
        </w:rPr>
        <w:t xml:space="preserve">of any matter that may affect the conditions on which the support to the Danish company has been granted, and of any matter that may affect the viability and sustainability of the approved activities. </w:t>
      </w:r>
    </w:p>
    <w:p w14:paraId="74B5558D" w14:textId="2D7E2C90" w:rsidR="004D6C07" w:rsidRPr="004D6C07" w:rsidRDefault="004D6C07" w:rsidP="004D6C07">
      <w:pPr>
        <w:rPr>
          <w:rFonts w:cs="Noto Sans"/>
          <w:sz w:val="26"/>
          <w:szCs w:val="26"/>
          <w:lang w:val="en"/>
        </w:rPr>
      </w:pPr>
      <w:r w:rsidRPr="004D6C07">
        <w:rPr>
          <w:rFonts w:cs="Noto Sans"/>
          <w:sz w:val="26"/>
          <w:szCs w:val="26"/>
          <w:lang w:val="en"/>
        </w:rPr>
        <w:t xml:space="preserve">The Danish company shall, without any delay and on a current basis, inform </w:t>
      </w:r>
      <w:r w:rsidR="00523993">
        <w:rPr>
          <w:rFonts w:cs="Noto Sans"/>
          <w:sz w:val="26"/>
          <w:szCs w:val="26"/>
          <w:lang w:val="en"/>
        </w:rPr>
        <w:t>the MFA</w:t>
      </w:r>
      <w:r w:rsidR="00523993" w:rsidRPr="004D6C07">
        <w:rPr>
          <w:rFonts w:cs="Noto Sans"/>
          <w:sz w:val="26"/>
          <w:szCs w:val="26"/>
          <w:lang w:val="en"/>
        </w:rPr>
        <w:t xml:space="preserve"> </w:t>
      </w:r>
      <w:r w:rsidRPr="004D6C07">
        <w:rPr>
          <w:rFonts w:cs="Noto Sans"/>
          <w:sz w:val="26"/>
          <w:szCs w:val="26"/>
          <w:lang w:val="en"/>
        </w:rPr>
        <w:t xml:space="preserve">about any situation arisen as a result of events that have occurred after the date of the granting of support by </w:t>
      </w:r>
      <w:r w:rsidR="00523993">
        <w:rPr>
          <w:rFonts w:cs="Noto Sans"/>
          <w:sz w:val="26"/>
          <w:szCs w:val="26"/>
          <w:lang w:val="en"/>
        </w:rPr>
        <w:t>the MFA</w:t>
      </w:r>
      <w:r w:rsidRPr="004D6C07">
        <w:rPr>
          <w:rFonts w:cs="Noto Sans"/>
          <w:sz w:val="26"/>
          <w:szCs w:val="26"/>
          <w:lang w:val="en"/>
        </w:rPr>
        <w:t xml:space="preserve">, which makes it unlikely that the activities can be carried out or approved by </w:t>
      </w:r>
      <w:r w:rsidR="00523993">
        <w:rPr>
          <w:rFonts w:cs="Noto Sans"/>
          <w:sz w:val="26"/>
          <w:szCs w:val="26"/>
          <w:lang w:val="en"/>
        </w:rPr>
        <w:t>the MFA</w:t>
      </w:r>
      <w:r w:rsidRPr="004D6C07">
        <w:rPr>
          <w:rFonts w:cs="Noto Sans"/>
          <w:sz w:val="26"/>
          <w:szCs w:val="26"/>
          <w:lang w:val="en"/>
        </w:rPr>
        <w:t xml:space="preserve">. </w:t>
      </w:r>
    </w:p>
    <w:p w14:paraId="6B9FE979" w14:textId="5C806D86" w:rsidR="004D6C07" w:rsidRPr="004D6C07" w:rsidRDefault="004D6C07" w:rsidP="004D6C07">
      <w:pPr>
        <w:rPr>
          <w:rFonts w:cs="Noto Sans"/>
          <w:sz w:val="26"/>
          <w:szCs w:val="26"/>
          <w:lang w:val="en"/>
        </w:rPr>
      </w:pPr>
      <w:r w:rsidRPr="004D6C07">
        <w:rPr>
          <w:rFonts w:cs="Noto Sans"/>
          <w:sz w:val="26"/>
          <w:szCs w:val="26"/>
          <w:lang w:val="en"/>
        </w:rPr>
        <w:t xml:space="preserve">The Danish company shall, without any delay and on a current basis, inform </w:t>
      </w:r>
      <w:r w:rsidR="00523993">
        <w:rPr>
          <w:rFonts w:cs="Noto Sans"/>
          <w:sz w:val="26"/>
          <w:szCs w:val="26"/>
          <w:lang w:val="en"/>
        </w:rPr>
        <w:t>the MFA</w:t>
      </w:r>
      <w:r w:rsidR="00523993" w:rsidRPr="004D6C07">
        <w:rPr>
          <w:rFonts w:cs="Noto Sans"/>
          <w:sz w:val="26"/>
          <w:szCs w:val="26"/>
          <w:lang w:val="en"/>
        </w:rPr>
        <w:t xml:space="preserve"> </w:t>
      </w:r>
      <w:r w:rsidRPr="004D6C07">
        <w:rPr>
          <w:rFonts w:cs="Noto Sans"/>
          <w:sz w:val="26"/>
          <w:szCs w:val="26"/>
          <w:lang w:val="en"/>
        </w:rPr>
        <w:t xml:space="preserve">of any matter that may adversely affect the financial conditions of the Danish company.    </w:t>
      </w:r>
    </w:p>
    <w:p w14:paraId="70CCAC7B" w14:textId="1D804D94" w:rsidR="004D6C07" w:rsidRPr="004D6C07" w:rsidRDefault="00523993" w:rsidP="004D6C07">
      <w:pPr>
        <w:rPr>
          <w:rFonts w:cs="Noto Sans"/>
          <w:sz w:val="26"/>
          <w:szCs w:val="26"/>
          <w:lang w:val="en"/>
        </w:rPr>
      </w:pPr>
      <w:r>
        <w:rPr>
          <w:rFonts w:cs="Noto Sans"/>
          <w:sz w:val="26"/>
          <w:szCs w:val="26"/>
          <w:lang w:val="en"/>
        </w:rPr>
        <w:t>The MFA</w:t>
      </w:r>
      <w:r w:rsidRPr="004D6C07">
        <w:rPr>
          <w:rFonts w:cs="Noto Sans"/>
          <w:sz w:val="26"/>
          <w:szCs w:val="26"/>
          <w:lang w:val="en"/>
        </w:rPr>
        <w:t xml:space="preserve"> </w:t>
      </w:r>
      <w:r w:rsidR="004D6C07" w:rsidRPr="004D6C07">
        <w:rPr>
          <w:rFonts w:cs="Noto Sans"/>
          <w:sz w:val="26"/>
          <w:szCs w:val="26"/>
          <w:lang w:val="en"/>
        </w:rPr>
        <w:t xml:space="preserve">shall on request be entitled to receive any information and documentation relating to the implementation of the activities of the cooperating partners and shall, at any time after having given due notice, have full access to project documents </w:t>
      </w:r>
      <w:r w:rsidR="004D6C07" w:rsidRPr="004D6C07">
        <w:rPr>
          <w:rFonts w:cs="Noto Sans"/>
          <w:sz w:val="26"/>
          <w:szCs w:val="26"/>
          <w:lang w:val="en"/>
        </w:rPr>
        <w:lastRenderedPageBreak/>
        <w:t xml:space="preserve">related to such activities in order to inspect progress, use of funds from </w:t>
      </w:r>
      <w:r>
        <w:rPr>
          <w:rFonts w:cs="Noto Sans"/>
          <w:sz w:val="26"/>
          <w:szCs w:val="26"/>
          <w:lang w:val="en"/>
        </w:rPr>
        <w:t>the MFA</w:t>
      </w:r>
      <w:r w:rsidR="004D6C07" w:rsidRPr="004D6C07">
        <w:rPr>
          <w:rFonts w:cs="Noto Sans"/>
          <w:sz w:val="26"/>
          <w:szCs w:val="26"/>
          <w:lang w:val="en"/>
        </w:rPr>
        <w:t>, etc.</w:t>
      </w:r>
    </w:p>
    <w:p w14:paraId="7701EFAE" w14:textId="59EB2B95" w:rsidR="004D6C07" w:rsidRPr="004D6C07" w:rsidRDefault="004D6C07" w:rsidP="004D6C07">
      <w:pPr>
        <w:rPr>
          <w:rFonts w:cs="Noto Sans"/>
          <w:sz w:val="26"/>
          <w:szCs w:val="26"/>
          <w:lang w:val="en"/>
        </w:rPr>
      </w:pPr>
      <w:r w:rsidRPr="004D6C07">
        <w:rPr>
          <w:rFonts w:cs="Noto Sans"/>
          <w:sz w:val="26"/>
          <w:szCs w:val="26"/>
          <w:lang w:val="en"/>
        </w:rPr>
        <w:t xml:space="preserve">Upon termination of </w:t>
      </w:r>
      <w:r w:rsidR="00523993">
        <w:rPr>
          <w:rFonts w:cs="Noto Sans"/>
          <w:sz w:val="26"/>
          <w:szCs w:val="26"/>
          <w:lang w:val="en"/>
        </w:rPr>
        <w:t>the MFA’s</w:t>
      </w:r>
      <w:r w:rsidR="00523993" w:rsidRPr="004D6C07">
        <w:rPr>
          <w:rFonts w:cs="Noto Sans"/>
          <w:sz w:val="26"/>
          <w:szCs w:val="26"/>
          <w:lang w:val="en"/>
        </w:rPr>
        <w:t xml:space="preserve"> </w:t>
      </w:r>
      <w:r w:rsidRPr="004D6C07">
        <w:rPr>
          <w:rFonts w:cs="Noto Sans"/>
          <w:sz w:val="26"/>
          <w:szCs w:val="26"/>
          <w:lang w:val="en"/>
        </w:rPr>
        <w:t xml:space="preserve">support, </w:t>
      </w:r>
      <w:r w:rsidR="00523993">
        <w:rPr>
          <w:rFonts w:cs="Noto Sans"/>
          <w:sz w:val="26"/>
          <w:szCs w:val="26"/>
          <w:lang w:val="en"/>
        </w:rPr>
        <w:t>the MFA</w:t>
      </w:r>
      <w:r w:rsidR="00523993" w:rsidRPr="004D6C07">
        <w:rPr>
          <w:rFonts w:cs="Noto Sans"/>
          <w:sz w:val="26"/>
          <w:szCs w:val="26"/>
          <w:lang w:val="en"/>
        </w:rPr>
        <w:t xml:space="preserve"> </w:t>
      </w:r>
      <w:r w:rsidRPr="004D6C07">
        <w:rPr>
          <w:rFonts w:cs="Noto Sans"/>
          <w:sz w:val="26"/>
          <w:szCs w:val="26"/>
          <w:lang w:val="en"/>
        </w:rPr>
        <w:t xml:space="preserve">may carry out an evaluation of the supported activities </w:t>
      </w:r>
      <w:r w:rsidR="00440559">
        <w:rPr>
          <w:rFonts w:cs="Noto Sans"/>
          <w:sz w:val="26"/>
          <w:szCs w:val="26"/>
          <w:lang w:val="en"/>
        </w:rPr>
        <w:t>and the status of the business case. The MFA</w:t>
      </w:r>
      <w:r w:rsidRPr="004D6C07">
        <w:rPr>
          <w:rFonts w:cs="Noto Sans"/>
          <w:sz w:val="26"/>
          <w:szCs w:val="26"/>
          <w:lang w:val="en"/>
        </w:rPr>
        <w:t xml:space="preserve"> shall in this context enjoy the same right to information as mentioned above</w:t>
      </w:r>
      <w:r w:rsidR="00597EAB">
        <w:rPr>
          <w:rFonts w:cs="Noto Sans"/>
          <w:sz w:val="26"/>
          <w:szCs w:val="26"/>
          <w:lang w:val="en"/>
        </w:rPr>
        <w:t>. The MFA may in this context</w:t>
      </w:r>
      <w:r w:rsidR="00755004">
        <w:rPr>
          <w:rFonts w:cs="Noto Sans"/>
          <w:sz w:val="26"/>
          <w:szCs w:val="26"/>
          <w:lang w:val="en"/>
        </w:rPr>
        <w:t>, and up to two years after project termination,</w:t>
      </w:r>
      <w:r w:rsidR="00597EAB">
        <w:rPr>
          <w:rFonts w:cs="Noto Sans"/>
          <w:sz w:val="26"/>
          <w:szCs w:val="26"/>
          <w:lang w:val="en"/>
        </w:rPr>
        <w:t xml:space="preserve"> request further information on the status of the business case, which the company is obliged to provide</w:t>
      </w:r>
      <w:r w:rsidRPr="004D6C07">
        <w:rPr>
          <w:rFonts w:cs="Noto Sans"/>
          <w:sz w:val="26"/>
          <w:szCs w:val="26"/>
          <w:lang w:val="en"/>
        </w:rPr>
        <w:t>.</w:t>
      </w:r>
    </w:p>
    <w:p w14:paraId="2054CFF0" w14:textId="15AEA1E7" w:rsidR="004D6C07" w:rsidRPr="004D6C07" w:rsidRDefault="00523993" w:rsidP="004D6C07">
      <w:pPr>
        <w:rPr>
          <w:rFonts w:cs="Noto Sans"/>
          <w:sz w:val="26"/>
          <w:szCs w:val="26"/>
          <w:lang w:val="en"/>
        </w:rPr>
      </w:pPr>
      <w:r>
        <w:rPr>
          <w:rFonts w:cs="Noto Sans"/>
          <w:sz w:val="26"/>
          <w:szCs w:val="26"/>
          <w:lang w:val="en"/>
        </w:rPr>
        <w:t>The MFA</w:t>
      </w:r>
      <w:r w:rsidRPr="004D6C07">
        <w:rPr>
          <w:rFonts w:cs="Noto Sans"/>
          <w:sz w:val="26"/>
          <w:szCs w:val="26"/>
          <w:lang w:val="en"/>
        </w:rPr>
        <w:t xml:space="preserve"> </w:t>
      </w:r>
      <w:r w:rsidR="004D6C07" w:rsidRPr="004D6C07">
        <w:rPr>
          <w:rFonts w:cs="Noto Sans"/>
          <w:sz w:val="26"/>
          <w:szCs w:val="26"/>
          <w:lang w:val="en"/>
        </w:rPr>
        <w:t>may at any time at its own expense appoint an independent auditor to examine all relevant documents at the Danish company’s premises.</w:t>
      </w:r>
    </w:p>
    <w:p w14:paraId="70B9E90D" w14:textId="6785DD14" w:rsidR="004D6C07" w:rsidRPr="004D6C07" w:rsidRDefault="004D6C07" w:rsidP="004D6C07">
      <w:pPr>
        <w:rPr>
          <w:rFonts w:cs="Noto Sans"/>
          <w:sz w:val="26"/>
          <w:szCs w:val="26"/>
          <w:lang w:val="en"/>
        </w:rPr>
      </w:pPr>
      <w:r w:rsidRPr="004D6C07">
        <w:rPr>
          <w:rFonts w:cs="Noto Sans"/>
          <w:sz w:val="26"/>
          <w:szCs w:val="26"/>
          <w:lang w:val="en"/>
        </w:rPr>
        <w:t xml:space="preserve">Negligence by the Danish company to inform </w:t>
      </w:r>
      <w:r w:rsidR="00523993">
        <w:rPr>
          <w:rFonts w:cs="Noto Sans"/>
          <w:sz w:val="26"/>
          <w:szCs w:val="26"/>
          <w:lang w:val="en"/>
        </w:rPr>
        <w:t>the MFA</w:t>
      </w:r>
      <w:r w:rsidR="00523993" w:rsidRPr="004D6C07">
        <w:rPr>
          <w:rFonts w:cs="Noto Sans"/>
          <w:sz w:val="26"/>
          <w:szCs w:val="26"/>
          <w:lang w:val="en"/>
        </w:rPr>
        <w:t xml:space="preserve"> </w:t>
      </w:r>
      <w:r w:rsidRPr="004D6C07">
        <w:rPr>
          <w:rFonts w:cs="Noto Sans"/>
          <w:sz w:val="26"/>
          <w:szCs w:val="26"/>
          <w:lang w:val="en"/>
        </w:rPr>
        <w:t xml:space="preserve">about the above mentioned constitutes a breach, cf. clause 7. </w:t>
      </w:r>
      <w:r>
        <w:rPr>
          <w:rFonts w:cs="Noto Sans"/>
          <w:sz w:val="26"/>
          <w:szCs w:val="26"/>
          <w:lang w:val="en"/>
        </w:rPr>
        <w:br/>
      </w:r>
    </w:p>
    <w:p w14:paraId="3E0EF8E2" w14:textId="77777777" w:rsidR="004D6C07" w:rsidRPr="004D6C07" w:rsidRDefault="004D6C07" w:rsidP="004D6C07">
      <w:pPr>
        <w:numPr>
          <w:ilvl w:val="0"/>
          <w:numId w:val="3"/>
        </w:numPr>
        <w:contextualSpacing/>
        <w:rPr>
          <w:rFonts w:cs="Noto Sans"/>
          <w:b/>
          <w:sz w:val="26"/>
          <w:szCs w:val="26"/>
          <w:lang w:val="en"/>
        </w:rPr>
      </w:pPr>
      <w:r w:rsidRPr="004D6C07">
        <w:rPr>
          <w:rFonts w:cs="Noto Sans"/>
          <w:b/>
          <w:sz w:val="26"/>
          <w:szCs w:val="26"/>
          <w:lang w:val="en"/>
        </w:rPr>
        <w:t xml:space="preserve">FOLLOW UP ON THE REQUIREMENTS </w:t>
      </w:r>
    </w:p>
    <w:p w14:paraId="368E605B" w14:textId="44B59351" w:rsidR="004D6C07" w:rsidRPr="004D6C07" w:rsidRDefault="004D6C07" w:rsidP="004D6C07">
      <w:pPr>
        <w:rPr>
          <w:rFonts w:cs="Noto Sans"/>
          <w:sz w:val="26"/>
          <w:szCs w:val="26"/>
          <w:lang w:val="en"/>
        </w:rPr>
      </w:pPr>
      <w:r w:rsidRPr="004D6C07">
        <w:rPr>
          <w:rFonts w:cs="Noto Sans"/>
          <w:sz w:val="26"/>
          <w:szCs w:val="26"/>
          <w:lang w:val="en"/>
        </w:rPr>
        <w:t xml:space="preserve">To follow-up on the requirements for sustainability of the approved activities, the Danish company agrees that for a period of up to 3 years after the end of </w:t>
      </w:r>
      <w:r w:rsidR="00523993">
        <w:rPr>
          <w:rFonts w:cs="Noto Sans"/>
          <w:sz w:val="26"/>
          <w:szCs w:val="26"/>
          <w:lang w:val="en"/>
        </w:rPr>
        <w:t>the MFA’s</w:t>
      </w:r>
      <w:r w:rsidR="00523993" w:rsidRPr="004D6C07">
        <w:rPr>
          <w:rFonts w:cs="Noto Sans"/>
          <w:sz w:val="26"/>
          <w:szCs w:val="26"/>
          <w:lang w:val="en"/>
        </w:rPr>
        <w:t xml:space="preserve"> </w:t>
      </w:r>
      <w:r w:rsidRPr="004D6C07">
        <w:rPr>
          <w:rFonts w:cs="Noto Sans"/>
          <w:sz w:val="26"/>
          <w:szCs w:val="26"/>
          <w:lang w:val="en"/>
        </w:rPr>
        <w:t xml:space="preserve">support it will allow inspections and cooperate with </w:t>
      </w:r>
      <w:r w:rsidR="00523993">
        <w:rPr>
          <w:rFonts w:cs="Noto Sans"/>
          <w:sz w:val="26"/>
          <w:szCs w:val="26"/>
          <w:lang w:val="en"/>
        </w:rPr>
        <w:t>the MFA</w:t>
      </w:r>
      <w:r w:rsidR="00523993" w:rsidRPr="004D6C07">
        <w:rPr>
          <w:rFonts w:cs="Noto Sans"/>
          <w:sz w:val="26"/>
          <w:szCs w:val="26"/>
          <w:lang w:val="en"/>
        </w:rPr>
        <w:t xml:space="preserve"> </w:t>
      </w:r>
      <w:r w:rsidRPr="004D6C07">
        <w:rPr>
          <w:rFonts w:cs="Noto Sans"/>
          <w:sz w:val="26"/>
          <w:szCs w:val="26"/>
          <w:lang w:val="en"/>
        </w:rPr>
        <w:t xml:space="preserve">regarding any investigation or evaluation that </w:t>
      </w:r>
      <w:r w:rsidR="00523993">
        <w:rPr>
          <w:rFonts w:cs="Noto Sans"/>
          <w:sz w:val="26"/>
          <w:szCs w:val="26"/>
          <w:lang w:val="en"/>
        </w:rPr>
        <w:t>the MFA</w:t>
      </w:r>
      <w:r w:rsidR="00523993" w:rsidRPr="004D6C07">
        <w:rPr>
          <w:rFonts w:cs="Noto Sans"/>
          <w:sz w:val="26"/>
          <w:szCs w:val="26"/>
          <w:lang w:val="en"/>
        </w:rPr>
        <w:t xml:space="preserve"> </w:t>
      </w:r>
      <w:r w:rsidRPr="004D6C07">
        <w:rPr>
          <w:rFonts w:cs="Noto Sans"/>
          <w:sz w:val="26"/>
          <w:szCs w:val="26"/>
          <w:lang w:val="en"/>
        </w:rPr>
        <w:t xml:space="preserve">may require. </w:t>
      </w:r>
      <w:r>
        <w:rPr>
          <w:rFonts w:cs="Noto Sans"/>
          <w:sz w:val="26"/>
          <w:szCs w:val="26"/>
          <w:lang w:val="en"/>
        </w:rPr>
        <w:br/>
      </w:r>
    </w:p>
    <w:p w14:paraId="7321F455" w14:textId="7FE90D5A" w:rsidR="00C36319" w:rsidRPr="004D6C07" w:rsidRDefault="00C36319" w:rsidP="00C36319">
      <w:pPr>
        <w:numPr>
          <w:ilvl w:val="0"/>
          <w:numId w:val="3"/>
        </w:numPr>
        <w:contextualSpacing/>
        <w:rPr>
          <w:rFonts w:cs="Noto Sans"/>
          <w:b/>
          <w:sz w:val="26"/>
          <w:szCs w:val="26"/>
          <w:lang w:val="en"/>
        </w:rPr>
      </w:pPr>
      <w:r w:rsidRPr="004D6C07">
        <w:rPr>
          <w:rFonts w:cs="Noto Sans"/>
          <w:b/>
          <w:sz w:val="26"/>
          <w:szCs w:val="26"/>
          <w:lang w:val="en"/>
        </w:rPr>
        <w:t>GENERAL STANDARDS, FUNDAMENTAL PRINCIPLES</w:t>
      </w:r>
      <w:r>
        <w:rPr>
          <w:rFonts w:cs="Noto Sans"/>
          <w:b/>
          <w:sz w:val="26"/>
          <w:szCs w:val="26"/>
          <w:lang w:val="en"/>
        </w:rPr>
        <w:t xml:space="preserve">, </w:t>
      </w:r>
      <w:r w:rsidRPr="004D6C07">
        <w:rPr>
          <w:rFonts w:cs="Noto Sans"/>
          <w:b/>
          <w:sz w:val="26"/>
          <w:szCs w:val="26"/>
          <w:lang w:val="en"/>
        </w:rPr>
        <w:t>RIGHTS OF WORK</w:t>
      </w:r>
      <w:r>
        <w:rPr>
          <w:rFonts w:cs="Noto Sans"/>
          <w:b/>
          <w:sz w:val="26"/>
          <w:szCs w:val="26"/>
          <w:lang w:val="en"/>
        </w:rPr>
        <w:t xml:space="preserve"> AND RESTRICTIVE MEASURES (SANCTIONS) AND ANTI-TERRORISM</w:t>
      </w:r>
    </w:p>
    <w:p w14:paraId="78A751A5" w14:textId="71F25E61" w:rsidR="00C36319" w:rsidRPr="004D6C07" w:rsidRDefault="00C36319" w:rsidP="00C36319">
      <w:pPr>
        <w:rPr>
          <w:rFonts w:cs="Noto Sans"/>
          <w:sz w:val="26"/>
          <w:szCs w:val="26"/>
          <w:lang w:val="en"/>
        </w:rPr>
      </w:pPr>
      <w:r w:rsidRPr="004D6C07">
        <w:rPr>
          <w:rFonts w:cs="Noto Sans"/>
          <w:sz w:val="26"/>
          <w:szCs w:val="26"/>
          <w:lang w:val="en"/>
        </w:rPr>
        <w:t xml:space="preserve">By receiving financial support from </w:t>
      </w:r>
      <w:r w:rsidR="00523993">
        <w:rPr>
          <w:rFonts w:cs="Noto Sans"/>
          <w:sz w:val="26"/>
          <w:szCs w:val="26"/>
          <w:lang w:val="en"/>
        </w:rPr>
        <w:t xml:space="preserve">the </w:t>
      </w:r>
      <w:proofErr w:type="gramStart"/>
      <w:r w:rsidR="00523993">
        <w:rPr>
          <w:rFonts w:cs="Noto Sans"/>
          <w:sz w:val="26"/>
          <w:szCs w:val="26"/>
          <w:lang w:val="en"/>
        </w:rPr>
        <w:t>MFA</w:t>
      </w:r>
      <w:proofErr w:type="gramEnd"/>
      <w:r w:rsidRPr="004D6C07">
        <w:rPr>
          <w:rFonts w:cs="Noto Sans"/>
          <w:sz w:val="26"/>
          <w:szCs w:val="26"/>
          <w:lang w:val="en"/>
        </w:rPr>
        <w:t xml:space="preserve"> the Danish company commits itself to carry out business in accordance with general development standards as laid out by </w:t>
      </w:r>
      <w:r w:rsidR="00523993">
        <w:rPr>
          <w:rFonts w:cs="Noto Sans"/>
          <w:sz w:val="26"/>
          <w:szCs w:val="26"/>
          <w:lang w:val="en"/>
        </w:rPr>
        <w:t>the MFA</w:t>
      </w:r>
      <w:r w:rsidRPr="004D6C07">
        <w:rPr>
          <w:rFonts w:cs="Noto Sans"/>
          <w:sz w:val="26"/>
          <w:szCs w:val="26"/>
          <w:lang w:val="en"/>
        </w:rPr>
        <w:t xml:space="preserve">. In case of gross negligence of this obligation </w:t>
      </w:r>
      <w:r w:rsidR="00523993">
        <w:rPr>
          <w:rFonts w:cs="Noto Sans"/>
          <w:sz w:val="26"/>
          <w:szCs w:val="26"/>
          <w:lang w:val="en"/>
        </w:rPr>
        <w:t>the MFA</w:t>
      </w:r>
      <w:r w:rsidRPr="004D6C07">
        <w:rPr>
          <w:rFonts w:cs="Noto Sans"/>
          <w:sz w:val="26"/>
          <w:szCs w:val="26"/>
          <w:lang w:val="en"/>
        </w:rPr>
        <w:t xml:space="preserve"> has the right upon due notice to claim refund of the financial support.</w:t>
      </w:r>
    </w:p>
    <w:p w14:paraId="45F40F04" w14:textId="7A1BAB9E" w:rsidR="00C36319" w:rsidRPr="004D6C07" w:rsidRDefault="00C36319" w:rsidP="00C36319">
      <w:pPr>
        <w:rPr>
          <w:rFonts w:cs="Noto Sans"/>
          <w:sz w:val="26"/>
          <w:szCs w:val="26"/>
          <w:lang w:val="en"/>
        </w:rPr>
      </w:pPr>
      <w:r w:rsidRPr="004D6C07">
        <w:rPr>
          <w:rFonts w:cs="Noto Sans"/>
          <w:sz w:val="26"/>
          <w:szCs w:val="26"/>
          <w:lang w:val="en"/>
        </w:rPr>
        <w:t xml:space="preserve">The cooperation must be carried out in accordance with local laws and regulations. Financial support from </w:t>
      </w:r>
      <w:r w:rsidR="00523993">
        <w:rPr>
          <w:rFonts w:cs="Noto Sans"/>
          <w:sz w:val="26"/>
          <w:szCs w:val="26"/>
          <w:lang w:val="en"/>
        </w:rPr>
        <w:t>the MFA</w:t>
      </w:r>
      <w:r w:rsidRPr="004D6C07">
        <w:rPr>
          <w:rFonts w:cs="Noto Sans"/>
          <w:sz w:val="26"/>
          <w:szCs w:val="26"/>
          <w:lang w:val="en"/>
        </w:rPr>
        <w:t xml:space="preserve"> does not in itself give the Danish company and/or any of the partners any right to tax or duty exemptions or any other privileges. </w:t>
      </w:r>
    </w:p>
    <w:p w14:paraId="3EF0F1D5" w14:textId="77777777" w:rsidR="00C36319" w:rsidRDefault="00C36319" w:rsidP="00C36319">
      <w:pPr>
        <w:rPr>
          <w:rFonts w:cs="Noto Sans"/>
          <w:sz w:val="26"/>
          <w:szCs w:val="26"/>
          <w:lang w:val="en"/>
        </w:rPr>
      </w:pPr>
      <w:r w:rsidRPr="004D6C07">
        <w:rPr>
          <w:rFonts w:cs="Noto Sans"/>
          <w:sz w:val="26"/>
          <w:szCs w:val="26"/>
          <w:lang w:val="en"/>
        </w:rPr>
        <w:t xml:space="preserve">The Danish company must as a minimum comply with national work environment regulations and comply with UN Global Compact, the UN Guiding Principles on Business and Human Rights, the ILO’s decent Work Agenda, the OECD Guidelines for Multinational Enterprises and ISO 26000. </w:t>
      </w:r>
    </w:p>
    <w:p w14:paraId="3C7A4901" w14:textId="77777777" w:rsidR="00C36319" w:rsidRPr="009C4B33" w:rsidRDefault="00C36319" w:rsidP="00C36319">
      <w:pPr>
        <w:rPr>
          <w:rFonts w:cs="Noto Sans"/>
          <w:sz w:val="26"/>
          <w:szCs w:val="26"/>
          <w:lang w:val="en"/>
        </w:rPr>
      </w:pPr>
      <w:r w:rsidRPr="009C4B33">
        <w:rPr>
          <w:rFonts w:cs="Noto Sans"/>
          <w:sz w:val="26"/>
          <w:szCs w:val="26"/>
          <w:lang w:val="en"/>
        </w:rPr>
        <w:t xml:space="preserve">Denmark/The Parties are firmly committed to ensure that any activity is in full compliance with United Nations (UN) Security Council Sanctions and European </w:t>
      </w:r>
      <w:r w:rsidRPr="009C4B33">
        <w:rPr>
          <w:rFonts w:cs="Noto Sans"/>
          <w:sz w:val="26"/>
          <w:szCs w:val="26"/>
          <w:lang w:val="en"/>
        </w:rPr>
        <w:lastRenderedPageBreak/>
        <w:t>Union (EU) Restrictive Measures. Moreover, consistent with UN Security Council Resolutions relating to terrorism, including but not limited to, UNSC Resolution 1373 (2001), 1267 (1999), 2462 (2019), and EU autonomous measures to combat terrorism, the Parties are firmly committed to the international fight against terrorism, and in particular, against the financing of terrorism. Accordingly, the Implementing Partner (Danish company) agrees that it and/or its implementing partners (including contractors, sub-contractors and sub-grantees) will take all reasonable steps to secure that no funds in relation to the Project/</w:t>
      </w:r>
      <w:proofErr w:type="spellStart"/>
      <w:r w:rsidRPr="009C4B33">
        <w:rPr>
          <w:rFonts w:cs="Noto Sans"/>
          <w:sz w:val="26"/>
          <w:szCs w:val="26"/>
          <w:lang w:val="en"/>
        </w:rPr>
        <w:t>Programme</w:t>
      </w:r>
      <w:proofErr w:type="spellEnd"/>
      <w:r w:rsidRPr="009C4B33">
        <w:rPr>
          <w:rFonts w:cs="Noto Sans"/>
          <w:sz w:val="26"/>
          <w:szCs w:val="26"/>
          <w:lang w:val="en"/>
        </w:rPr>
        <w:t xml:space="preserve"> will – directly or indirectly – benefit persons, groups or entities associated with terrorism or subject to UN Sanctions or EU restrictive measures.</w:t>
      </w:r>
    </w:p>
    <w:p w14:paraId="3A4F6FEC" w14:textId="17B9D657" w:rsidR="00C36319" w:rsidRPr="009C4B33" w:rsidRDefault="00C36319" w:rsidP="00C36319">
      <w:pPr>
        <w:rPr>
          <w:rFonts w:cs="Noto Sans"/>
          <w:sz w:val="26"/>
          <w:szCs w:val="26"/>
          <w:lang w:val="en"/>
        </w:rPr>
      </w:pPr>
      <w:r w:rsidRPr="009C4B33">
        <w:rPr>
          <w:rFonts w:cs="Noto Sans"/>
          <w:sz w:val="26"/>
          <w:szCs w:val="26"/>
          <w:lang w:val="en"/>
        </w:rPr>
        <w:t>If, during the course of implementation of this Project/</w:t>
      </w:r>
      <w:proofErr w:type="spellStart"/>
      <w:r w:rsidRPr="009C4B33">
        <w:rPr>
          <w:rFonts w:cs="Noto Sans"/>
          <w:sz w:val="26"/>
          <w:szCs w:val="26"/>
          <w:lang w:val="en"/>
        </w:rPr>
        <w:t>Programme</w:t>
      </w:r>
      <w:proofErr w:type="spellEnd"/>
      <w:r w:rsidRPr="009C4B33">
        <w:rPr>
          <w:rFonts w:cs="Noto Sans"/>
          <w:sz w:val="26"/>
          <w:szCs w:val="26"/>
          <w:lang w:val="en"/>
        </w:rPr>
        <w:t>, the Implementing Partner (Danish company) discovers that any funds in relation to the Project/</w:t>
      </w:r>
      <w:proofErr w:type="spellStart"/>
      <w:r w:rsidRPr="009C4B33">
        <w:rPr>
          <w:rFonts w:cs="Noto Sans"/>
          <w:sz w:val="26"/>
          <w:szCs w:val="26"/>
          <w:lang w:val="en"/>
        </w:rPr>
        <w:t>Programme</w:t>
      </w:r>
      <w:proofErr w:type="spellEnd"/>
      <w:r w:rsidRPr="009C4B33">
        <w:rPr>
          <w:rFonts w:cs="Noto Sans"/>
          <w:sz w:val="26"/>
          <w:szCs w:val="26"/>
          <w:lang w:val="en"/>
        </w:rPr>
        <w:t xml:space="preserve"> have been made available to, or for the benefit of, persons, groups or entities associated with terrorism or subject to UN Sanctions or EU Restrictive Measures, it must inform the </w:t>
      </w:r>
      <w:r w:rsidR="001E705E">
        <w:rPr>
          <w:rFonts w:cs="Noto Sans"/>
          <w:sz w:val="26"/>
          <w:szCs w:val="26"/>
          <w:lang w:val="en"/>
        </w:rPr>
        <w:t>MFA</w:t>
      </w:r>
      <w:r w:rsidRPr="009C4B33">
        <w:rPr>
          <w:rFonts w:cs="Noto Sans"/>
          <w:sz w:val="26"/>
          <w:szCs w:val="26"/>
          <w:lang w:val="en"/>
        </w:rPr>
        <w:t xml:space="preserve"> immediately. The Implementing Partner (the Danish company) and the </w:t>
      </w:r>
      <w:r w:rsidR="001E705E">
        <w:rPr>
          <w:rFonts w:cs="Noto Sans"/>
          <w:sz w:val="26"/>
          <w:szCs w:val="26"/>
          <w:lang w:val="en"/>
        </w:rPr>
        <w:t>MFA</w:t>
      </w:r>
      <w:r w:rsidRPr="009C4B33">
        <w:rPr>
          <w:rFonts w:cs="Noto Sans"/>
          <w:sz w:val="26"/>
          <w:szCs w:val="26"/>
          <w:lang w:val="en"/>
        </w:rPr>
        <w:t xml:space="preserve"> shall promptly consult each other with a view to jointly determining remedial measures in accordance with their respective applicable legal framework. Such measures may include, but shall not be limited to, the reallocation of the remaining </w:t>
      </w:r>
      <w:r w:rsidR="001E705E">
        <w:rPr>
          <w:rFonts w:cs="Noto Sans"/>
          <w:sz w:val="26"/>
          <w:szCs w:val="26"/>
          <w:lang w:val="en"/>
        </w:rPr>
        <w:t>MFA</w:t>
      </w:r>
      <w:r w:rsidRPr="009C4B33">
        <w:rPr>
          <w:rFonts w:cs="Noto Sans"/>
          <w:sz w:val="26"/>
          <w:szCs w:val="26"/>
          <w:lang w:val="en"/>
        </w:rPr>
        <w:t xml:space="preserve"> funds under the Agreement.</w:t>
      </w:r>
    </w:p>
    <w:p w14:paraId="1485924B" w14:textId="4F608306" w:rsidR="00C36319" w:rsidRPr="009C4B33" w:rsidRDefault="00C36319" w:rsidP="00C36319">
      <w:pPr>
        <w:rPr>
          <w:rFonts w:cs="Noto Sans"/>
          <w:sz w:val="26"/>
          <w:szCs w:val="26"/>
          <w:lang w:val="en"/>
        </w:rPr>
      </w:pPr>
      <w:r w:rsidRPr="009C4B33">
        <w:rPr>
          <w:rFonts w:cs="Noto Sans"/>
          <w:sz w:val="26"/>
          <w:szCs w:val="26"/>
          <w:lang w:val="en"/>
        </w:rPr>
        <w:t xml:space="preserve">Any violation of this clause is ground for immediate termination of the Agreement returning to the </w:t>
      </w:r>
      <w:r w:rsidR="001E705E">
        <w:rPr>
          <w:rFonts w:cs="Noto Sans"/>
          <w:sz w:val="26"/>
          <w:szCs w:val="26"/>
          <w:lang w:val="en"/>
        </w:rPr>
        <w:t>MFA</w:t>
      </w:r>
      <w:r w:rsidRPr="009C4B33">
        <w:rPr>
          <w:rFonts w:cs="Noto Sans"/>
          <w:sz w:val="26"/>
          <w:szCs w:val="26"/>
          <w:lang w:val="en"/>
        </w:rPr>
        <w:t xml:space="preserve"> all funds advanced to the Implementing Partner under it.</w:t>
      </w:r>
    </w:p>
    <w:p w14:paraId="255FD5DC" w14:textId="06CEA86D" w:rsidR="0071107A" w:rsidRPr="004D6C07" w:rsidRDefault="0071107A" w:rsidP="002B2CB8">
      <w:pPr>
        <w:rPr>
          <w:rFonts w:cs="Noto Sans"/>
          <w:sz w:val="26"/>
          <w:szCs w:val="26"/>
          <w:lang w:val="en"/>
        </w:rPr>
      </w:pPr>
    </w:p>
    <w:p w14:paraId="7CFB0BDF" w14:textId="77777777" w:rsidR="004D6C07" w:rsidRPr="004D6C07" w:rsidRDefault="004D6C07" w:rsidP="004D6C07">
      <w:pPr>
        <w:numPr>
          <w:ilvl w:val="0"/>
          <w:numId w:val="3"/>
        </w:numPr>
        <w:contextualSpacing/>
        <w:rPr>
          <w:rFonts w:cs="Noto Sans"/>
          <w:b/>
          <w:sz w:val="26"/>
          <w:szCs w:val="26"/>
          <w:lang w:val="en"/>
        </w:rPr>
      </w:pPr>
      <w:r w:rsidRPr="004D6C07">
        <w:rPr>
          <w:rFonts w:cs="Noto Sans"/>
          <w:b/>
          <w:sz w:val="26"/>
          <w:szCs w:val="26"/>
          <w:lang w:val="en"/>
        </w:rPr>
        <w:t xml:space="preserve">BREACH OF CONDITIONS FOR SUPPORT </w:t>
      </w:r>
    </w:p>
    <w:p w14:paraId="46035C81" w14:textId="0624D89D" w:rsidR="004D6C07" w:rsidRPr="004D6C07" w:rsidRDefault="004D6C07" w:rsidP="004D6C07">
      <w:pPr>
        <w:rPr>
          <w:rFonts w:cs="Noto Sans"/>
          <w:sz w:val="26"/>
          <w:szCs w:val="26"/>
          <w:lang w:val="en"/>
        </w:rPr>
      </w:pPr>
      <w:r w:rsidRPr="004D6C07">
        <w:rPr>
          <w:rFonts w:cs="Noto Sans"/>
          <w:sz w:val="26"/>
          <w:szCs w:val="26"/>
          <w:lang w:val="en"/>
        </w:rPr>
        <w:t xml:space="preserve">Breach by the Danish company concerning one or more of the provisions in these General Conditions or the Particular Conditions for the activities approved by </w:t>
      </w:r>
      <w:r w:rsidR="00523993">
        <w:rPr>
          <w:rFonts w:cs="Noto Sans"/>
          <w:sz w:val="26"/>
          <w:szCs w:val="26"/>
          <w:lang w:val="en"/>
        </w:rPr>
        <w:t>the MFA</w:t>
      </w:r>
      <w:r w:rsidR="00523993" w:rsidRPr="004D6C07">
        <w:rPr>
          <w:rFonts w:cs="Noto Sans"/>
          <w:sz w:val="26"/>
          <w:szCs w:val="26"/>
          <w:lang w:val="en"/>
        </w:rPr>
        <w:t xml:space="preserve"> </w:t>
      </w:r>
      <w:r w:rsidRPr="004D6C07">
        <w:rPr>
          <w:rFonts w:cs="Noto Sans"/>
          <w:sz w:val="26"/>
          <w:szCs w:val="26"/>
          <w:lang w:val="en"/>
        </w:rPr>
        <w:t xml:space="preserve">entitles </w:t>
      </w:r>
      <w:r w:rsidR="00523993">
        <w:rPr>
          <w:rFonts w:cs="Noto Sans"/>
          <w:sz w:val="26"/>
          <w:szCs w:val="26"/>
          <w:lang w:val="en"/>
        </w:rPr>
        <w:t>the MFA</w:t>
      </w:r>
      <w:r w:rsidR="00523993" w:rsidRPr="004D6C07">
        <w:rPr>
          <w:rFonts w:cs="Noto Sans"/>
          <w:sz w:val="26"/>
          <w:szCs w:val="26"/>
          <w:lang w:val="en"/>
        </w:rPr>
        <w:t xml:space="preserve"> </w:t>
      </w:r>
      <w:r w:rsidRPr="004D6C07">
        <w:rPr>
          <w:rFonts w:cs="Noto Sans"/>
          <w:sz w:val="26"/>
          <w:szCs w:val="26"/>
          <w:lang w:val="en"/>
        </w:rPr>
        <w:t xml:space="preserve">to immediately suspend any payment and/or withdraw the approval of the support and claim the reimbursement/repayment of the financial support already paid with interest, on the conditions given below. </w:t>
      </w:r>
    </w:p>
    <w:p w14:paraId="0A008953" w14:textId="77777777" w:rsidR="004D6C07" w:rsidRPr="004D6C07" w:rsidRDefault="004D6C07" w:rsidP="004D6C07">
      <w:pPr>
        <w:rPr>
          <w:rFonts w:cs="Noto Sans"/>
          <w:sz w:val="26"/>
          <w:szCs w:val="26"/>
          <w:lang w:val="en"/>
        </w:rPr>
      </w:pPr>
      <w:r w:rsidRPr="004D6C07">
        <w:rPr>
          <w:rFonts w:cs="Noto Sans"/>
          <w:sz w:val="26"/>
          <w:szCs w:val="26"/>
          <w:lang w:val="en"/>
        </w:rPr>
        <w:t>Breach includes, but is not limited to:</w:t>
      </w:r>
    </w:p>
    <w:p w14:paraId="51A0DB11" w14:textId="77777777" w:rsidR="004D6C07" w:rsidRPr="004D6C07" w:rsidRDefault="004D6C07" w:rsidP="004D6C07">
      <w:pPr>
        <w:numPr>
          <w:ilvl w:val="0"/>
          <w:numId w:val="2"/>
        </w:numPr>
        <w:spacing w:after="0"/>
        <w:contextualSpacing/>
        <w:rPr>
          <w:rFonts w:cs="Noto Sans"/>
          <w:sz w:val="26"/>
          <w:szCs w:val="26"/>
          <w:lang w:val="en"/>
        </w:rPr>
      </w:pPr>
      <w:r w:rsidRPr="004D6C07">
        <w:rPr>
          <w:rFonts w:cs="Noto Sans"/>
          <w:sz w:val="26"/>
          <w:szCs w:val="26"/>
          <w:lang w:val="en"/>
        </w:rPr>
        <w:t xml:space="preserve">in case any of the provisions of these General Conditions have not been complied with, </w:t>
      </w:r>
    </w:p>
    <w:p w14:paraId="2300F192" w14:textId="77777777" w:rsidR="004D6C07" w:rsidRPr="004D6C07" w:rsidRDefault="004D6C07" w:rsidP="004D6C07">
      <w:pPr>
        <w:numPr>
          <w:ilvl w:val="0"/>
          <w:numId w:val="2"/>
        </w:numPr>
        <w:spacing w:after="0"/>
        <w:contextualSpacing/>
        <w:rPr>
          <w:rFonts w:cs="Noto Sans"/>
          <w:sz w:val="26"/>
          <w:szCs w:val="26"/>
          <w:lang w:val="en"/>
        </w:rPr>
      </w:pPr>
      <w:r w:rsidRPr="004D6C07">
        <w:rPr>
          <w:rFonts w:cs="Noto Sans"/>
          <w:sz w:val="26"/>
          <w:szCs w:val="26"/>
          <w:lang w:val="en"/>
        </w:rPr>
        <w:t>there is reason to suspect that the company does not observe the terms and conditions for the use of the support,</w:t>
      </w:r>
    </w:p>
    <w:p w14:paraId="76403212" w14:textId="77777777" w:rsidR="004D6C07" w:rsidRPr="004D6C07" w:rsidRDefault="004D6C07" w:rsidP="004D6C07">
      <w:pPr>
        <w:numPr>
          <w:ilvl w:val="0"/>
          <w:numId w:val="2"/>
        </w:numPr>
        <w:spacing w:after="0"/>
        <w:contextualSpacing/>
        <w:rPr>
          <w:rFonts w:cs="Noto Sans"/>
          <w:sz w:val="26"/>
          <w:szCs w:val="26"/>
          <w:lang w:val="en"/>
        </w:rPr>
      </w:pPr>
      <w:r w:rsidRPr="004D6C07">
        <w:rPr>
          <w:rFonts w:cs="Noto Sans"/>
          <w:sz w:val="26"/>
          <w:szCs w:val="26"/>
          <w:lang w:val="en"/>
        </w:rPr>
        <w:t>misuse by the Danish company of support granted,</w:t>
      </w:r>
    </w:p>
    <w:p w14:paraId="17CDDA0C" w14:textId="4E96ACAA" w:rsidR="004D6C07" w:rsidRPr="004D6C07" w:rsidRDefault="004D6C07" w:rsidP="004D6C07">
      <w:pPr>
        <w:numPr>
          <w:ilvl w:val="0"/>
          <w:numId w:val="2"/>
        </w:numPr>
        <w:spacing w:after="0"/>
        <w:contextualSpacing/>
        <w:rPr>
          <w:rFonts w:cs="Noto Sans"/>
          <w:sz w:val="26"/>
          <w:szCs w:val="26"/>
          <w:lang w:val="en"/>
        </w:rPr>
      </w:pPr>
      <w:r w:rsidRPr="004D6C07">
        <w:rPr>
          <w:rFonts w:cs="Noto Sans"/>
          <w:sz w:val="26"/>
          <w:szCs w:val="26"/>
          <w:lang w:val="en"/>
        </w:rPr>
        <w:lastRenderedPageBreak/>
        <w:t xml:space="preserve">offers, payment, consideration, or benefit of any kind, which constitute illegal or corrupt practices either directly or indirectly, including bribery of foreign public officials, as an inducement to facilitate the approval and execution of a project. In accordance with </w:t>
      </w:r>
      <w:r w:rsidR="00523993">
        <w:rPr>
          <w:rFonts w:cs="Noto Sans"/>
          <w:sz w:val="26"/>
          <w:szCs w:val="26"/>
          <w:lang w:val="en"/>
        </w:rPr>
        <w:t>the MFA</w:t>
      </w:r>
      <w:r w:rsidR="00523993" w:rsidRPr="004D6C07">
        <w:rPr>
          <w:rFonts w:cs="Noto Sans"/>
          <w:sz w:val="26"/>
          <w:szCs w:val="26"/>
          <w:lang w:val="en"/>
        </w:rPr>
        <w:t xml:space="preserve"> </w:t>
      </w:r>
      <w:r w:rsidRPr="004D6C07">
        <w:rPr>
          <w:rFonts w:cs="Noto Sans"/>
          <w:sz w:val="26"/>
          <w:szCs w:val="26"/>
          <w:lang w:val="en"/>
        </w:rPr>
        <w:t>Anti-corruption Code of Conduct, the notion “zero tolerance” is the governing principle with regard to corruption within the Danish aid delivery system, which partners are indispensably obliged to enforce in their handling of aid funds,</w:t>
      </w:r>
    </w:p>
    <w:p w14:paraId="4F32BB6D" w14:textId="77777777" w:rsidR="004D6C07" w:rsidRPr="004D6C07" w:rsidRDefault="004D6C07" w:rsidP="004D6C07">
      <w:pPr>
        <w:numPr>
          <w:ilvl w:val="0"/>
          <w:numId w:val="2"/>
        </w:numPr>
        <w:spacing w:after="0"/>
        <w:contextualSpacing/>
        <w:rPr>
          <w:rFonts w:cs="Noto Sans"/>
          <w:sz w:val="26"/>
          <w:szCs w:val="26"/>
          <w:lang w:val="en"/>
        </w:rPr>
      </w:pPr>
      <w:r w:rsidRPr="004D6C07">
        <w:rPr>
          <w:rFonts w:cs="Noto Sans"/>
          <w:sz w:val="26"/>
          <w:szCs w:val="26"/>
          <w:lang w:val="en"/>
        </w:rPr>
        <w:t>failure by Danish company to deliver material and/or services of a proper quality and/or within approved time limits,</w:t>
      </w:r>
    </w:p>
    <w:p w14:paraId="684D1FDC" w14:textId="77777777" w:rsidR="004D6C07" w:rsidRPr="004D6C07" w:rsidRDefault="004D6C07" w:rsidP="004D6C07">
      <w:pPr>
        <w:numPr>
          <w:ilvl w:val="0"/>
          <w:numId w:val="2"/>
        </w:numPr>
        <w:spacing w:after="0"/>
        <w:contextualSpacing/>
        <w:rPr>
          <w:rFonts w:cs="Noto Sans"/>
          <w:sz w:val="26"/>
          <w:szCs w:val="26"/>
          <w:lang w:val="en"/>
        </w:rPr>
      </w:pPr>
      <w:r w:rsidRPr="004D6C07">
        <w:rPr>
          <w:rFonts w:cs="Noto Sans"/>
          <w:sz w:val="26"/>
          <w:szCs w:val="26"/>
          <w:lang w:val="en"/>
        </w:rPr>
        <w:t>failure to deliver reports on time,</w:t>
      </w:r>
    </w:p>
    <w:p w14:paraId="71CC1DE6" w14:textId="77777777" w:rsidR="004D6C07" w:rsidRPr="004D6C07" w:rsidRDefault="004D6C07" w:rsidP="004D6C07">
      <w:pPr>
        <w:numPr>
          <w:ilvl w:val="0"/>
          <w:numId w:val="2"/>
        </w:numPr>
        <w:spacing w:after="0"/>
        <w:contextualSpacing/>
        <w:rPr>
          <w:rFonts w:cs="Noto Sans"/>
          <w:sz w:val="26"/>
          <w:szCs w:val="26"/>
          <w:lang w:val="en"/>
        </w:rPr>
      </w:pPr>
      <w:r w:rsidRPr="004D6C07">
        <w:rPr>
          <w:rFonts w:cs="Noto Sans"/>
          <w:sz w:val="26"/>
          <w:szCs w:val="26"/>
          <w:lang w:val="en"/>
        </w:rPr>
        <w:t>suspicion of illegal activities of any kind, including fraud, participation in a criminal organization or money laundering,</w:t>
      </w:r>
    </w:p>
    <w:p w14:paraId="3EA3FEBC" w14:textId="77777777" w:rsidR="004D6C07" w:rsidRPr="004D6C07" w:rsidRDefault="004D6C07" w:rsidP="004D6C07">
      <w:pPr>
        <w:numPr>
          <w:ilvl w:val="0"/>
          <w:numId w:val="2"/>
        </w:numPr>
        <w:spacing w:after="0"/>
        <w:contextualSpacing/>
        <w:rPr>
          <w:rFonts w:cs="Noto Sans"/>
          <w:sz w:val="26"/>
          <w:szCs w:val="26"/>
          <w:lang w:val="en"/>
        </w:rPr>
      </w:pPr>
      <w:r w:rsidRPr="004D6C07">
        <w:rPr>
          <w:rFonts w:cs="Noto Sans"/>
          <w:sz w:val="26"/>
          <w:szCs w:val="26"/>
          <w:lang w:val="en"/>
        </w:rPr>
        <w:t>any action taken for the dissolution, disestablishment or suspension of the Danish company,</w:t>
      </w:r>
    </w:p>
    <w:p w14:paraId="347047A4" w14:textId="056AE75A" w:rsidR="004D6C07" w:rsidRPr="004D6C07" w:rsidRDefault="004D6C07" w:rsidP="004D6C07">
      <w:pPr>
        <w:numPr>
          <w:ilvl w:val="0"/>
          <w:numId w:val="2"/>
        </w:numPr>
        <w:spacing w:after="0"/>
        <w:contextualSpacing/>
        <w:rPr>
          <w:rFonts w:cs="Noto Sans"/>
          <w:sz w:val="26"/>
          <w:szCs w:val="26"/>
          <w:lang w:val="en"/>
        </w:rPr>
      </w:pPr>
      <w:r w:rsidRPr="004D6C07">
        <w:rPr>
          <w:rFonts w:cs="Noto Sans"/>
          <w:sz w:val="26"/>
          <w:szCs w:val="26"/>
          <w:lang w:val="en"/>
        </w:rPr>
        <w:t xml:space="preserve">suspension of payments or bankruptcy according to the law in any country, lack of liquid assets or any other adverse financial position of Danish company so as to, in the opinion of the </w:t>
      </w:r>
      <w:r w:rsidR="00523993">
        <w:rPr>
          <w:rFonts w:cs="Noto Sans"/>
          <w:sz w:val="26"/>
          <w:szCs w:val="26"/>
          <w:lang w:val="en"/>
        </w:rPr>
        <w:t>MFA</w:t>
      </w:r>
      <w:r w:rsidRPr="004D6C07">
        <w:rPr>
          <w:rFonts w:cs="Noto Sans"/>
          <w:sz w:val="26"/>
          <w:szCs w:val="26"/>
          <w:lang w:val="en"/>
        </w:rPr>
        <w:t xml:space="preserve">, materially and adversely affect the ability of the Danish company to perform any of the obligations, </w:t>
      </w:r>
    </w:p>
    <w:p w14:paraId="52793425" w14:textId="713A2941" w:rsidR="004D6C07" w:rsidRPr="004D6C07" w:rsidRDefault="004D6C07" w:rsidP="004D6C07">
      <w:pPr>
        <w:numPr>
          <w:ilvl w:val="0"/>
          <w:numId w:val="2"/>
        </w:numPr>
        <w:spacing w:after="0"/>
        <w:contextualSpacing/>
        <w:rPr>
          <w:rFonts w:cs="Noto Sans"/>
          <w:sz w:val="26"/>
          <w:szCs w:val="26"/>
          <w:lang w:val="en"/>
        </w:rPr>
      </w:pPr>
      <w:r w:rsidRPr="004D6C07">
        <w:rPr>
          <w:rFonts w:cs="Noto Sans"/>
          <w:sz w:val="26"/>
          <w:szCs w:val="26"/>
          <w:lang w:val="en"/>
        </w:rPr>
        <w:t xml:space="preserve">the Danish company ceasing to exist in the same legal form as that prevailing at of the date of the granting of support by </w:t>
      </w:r>
      <w:r w:rsidR="00523993">
        <w:rPr>
          <w:rFonts w:cs="Noto Sans"/>
          <w:sz w:val="26"/>
          <w:szCs w:val="26"/>
          <w:lang w:val="en"/>
        </w:rPr>
        <w:t>the MFA</w:t>
      </w:r>
      <w:r w:rsidRPr="004D6C07">
        <w:rPr>
          <w:rFonts w:cs="Noto Sans"/>
          <w:sz w:val="26"/>
          <w:szCs w:val="26"/>
          <w:lang w:val="en"/>
        </w:rPr>
        <w:t xml:space="preserve">, or </w:t>
      </w:r>
    </w:p>
    <w:p w14:paraId="0ED259EB" w14:textId="400D2204" w:rsidR="004D6C07" w:rsidRPr="004D6C07" w:rsidRDefault="004D6C07" w:rsidP="004D6C07">
      <w:pPr>
        <w:numPr>
          <w:ilvl w:val="0"/>
          <w:numId w:val="2"/>
        </w:numPr>
        <w:spacing w:after="0"/>
        <w:contextualSpacing/>
        <w:rPr>
          <w:rFonts w:cs="Noto Sans"/>
          <w:sz w:val="26"/>
          <w:szCs w:val="26"/>
          <w:lang w:val="en"/>
        </w:rPr>
      </w:pPr>
      <w:r w:rsidRPr="004D6C07">
        <w:rPr>
          <w:rFonts w:cs="Noto Sans"/>
          <w:sz w:val="26"/>
          <w:szCs w:val="26"/>
          <w:lang w:val="en"/>
        </w:rPr>
        <w:t xml:space="preserve">in the opinion of </w:t>
      </w:r>
      <w:r w:rsidR="00523993">
        <w:rPr>
          <w:rFonts w:cs="Noto Sans"/>
          <w:sz w:val="26"/>
          <w:szCs w:val="26"/>
          <w:lang w:val="en"/>
        </w:rPr>
        <w:t>the MFA</w:t>
      </w:r>
      <w:r w:rsidRPr="004D6C07">
        <w:rPr>
          <w:rFonts w:cs="Noto Sans"/>
          <w:sz w:val="26"/>
          <w:szCs w:val="26"/>
          <w:lang w:val="en"/>
        </w:rPr>
        <w:t xml:space="preserve">, any change in the legal character, ownership or control of the Danish company from that prevailing at the date of the granting of support by the </w:t>
      </w:r>
      <w:r w:rsidR="00523993">
        <w:rPr>
          <w:rFonts w:cs="Noto Sans"/>
          <w:sz w:val="26"/>
          <w:szCs w:val="26"/>
          <w:lang w:val="en"/>
        </w:rPr>
        <w:t>MFA</w:t>
      </w:r>
      <w:r w:rsidR="00523993" w:rsidRPr="004D6C07">
        <w:rPr>
          <w:rFonts w:cs="Noto Sans"/>
          <w:sz w:val="26"/>
          <w:szCs w:val="26"/>
          <w:lang w:val="en"/>
        </w:rPr>
        <w:t xml:space="preserve"> </w:t>
      </w:r>
      <w:r w:rsidRPr="004D6C07">
        <w:rPr>
          <w:rFonts w:cs="Noto Sans"/>
          <w:sz w:val="26"/>
          <w:szCs w:val="26"/>
          <w:lang w:val="en"/>
        </w:rPr>
        <w:t xml:space="preserve">so as to materially and adversely affect the ability of the Danish company to perform any of the obligations. </w:t>
      </w:r>
    </w:p>
    <w:p w14:paraId="36D0441E" w14:textId="77777777" w:rsidR="004D6C07" w:rsidRPr="004D6C07" w:rsidRDefault="004D6C07" w:rsidP="004D6C07">
      <w:pPr>
        <w:rPr>
          <w:rFonts w:cs="Noto Sans"/>
          <w:sz w:val="26"/>
          <w:szCs w:val="26"/>
          <w:lang w:val="en"/>
        </w:rPr>
      </w:pPr>
    </w:p>
    <w:p w14:paraId="6ED21221" w14:textId="77777777" w:rsidR="004D6C07" w:rsidRPr="004D6C07" w:rsidRDefault="004D6C07" w:rsidP="004D6C07">
      <w:pPr>
        <w:numPr>
          <w:ilvl w:val="0"/>
          <w:numId w:val="3"/>
        </w:numPr>
        <w:contextualSpacing/>
        <w:rPr>
          <w:rFonts w:cs="Noto Sans"/>
          <w:b/>
          <w:sz w:val="26"/>
          <w:szCs w:val="26"/>
          <w:lang w:val="en"/>
        </w:rPr>
      </w:pPr>
      <w:r w:rsidRPr="004D6C07">
        <w:rPr>
          <w:rFonts w:cs="Noto Sans"/>
          <w:b/>
          <w:sz w:val="26"/>
          <w:szCs w:val="26"/>
          <w:lang w:val="en"/>
        </w:rPr>
        <w:t xml:space="preserve">GOVERNING LAW AND DISPUTES </w:t>
      </w:r>
    </w:p>
    <w:p w14:paraId="0C0E7706" w14:textId="52DEC952" w:rsidR="004D6C07" w:rsidRPr="004D6C07" w:rsidRDefault="004D6C07" w:rsidP="004D6C07">
      <w:pPr>
        <w:rPr>
          <w:rFonts w:cs="Noto Sans"/>
          <w:sz w:val="26"/>
          <w:szCs w:val="26"/>
          <w:lang w:val="en"/>
        </w:rPr>
      </w:pPr>
      <w:r w:rsidRPr="004D6C07">
        <w:rPr>
          <w:rFonts w:cs="Noto Sans"/>
          <w:sz w:val="26"/>
          <w:szCs w:val="26"/>
          <w:lang w:val="en"/>
        </w:rPr>
        <w:t xml:space="preserve">Any dispute that may arise between </w:t>
      </w:r>
      <w:r w:rsidR="00523993">
        <w:rPr>
          <w:rFonts w:cs="Noto Sans"/>
          <w:sz w:val="26"/>
          <w:szCs w:val="26"/>
          <w:lang w:val="en"/>
        </w:rPr>
        <w:t>the MFA</w:t>
      </w:r>
      <w:r w:rsidR="00523993" w:rsidRPr="004D6C07">
        <w:rPr>
          <w:rFonts w:cs="Noto Sans"/>
          <w:sz w:val="26"/>
          <w:szCs w:val="26"/>
          <w:lang w:val="en"/>
        </w:rPr>
        <w:t xml:space="preserve"> </w:t>
      </w:r>
      <w:r w:rsidRPr="004D6C07">
        <w:rPr>
          <w:rFonts w:cs="Noto Sans"/>
          <w:sz w:val="26"/>
          <w:szCs w:val="26"/>
          <w:lang w:val="en"/>
        </w:rPr>
        <w:t xml:space="preserve">and </w:t>
      </w:r>
      <w:r w:rsidR="008500DB">
        <w:rPr>
          <w:rFonts w:cs="Noto Sans"/>
          <w:sz w:val="26"/>
          <w:szCs w:val="26"/>
          <w:lang w:val="en"/>
        </w:rPr>
        <w:t xml:space="preserve">the </w:t>
      </w:r>
      <w:r w:rsidRPr="004D6C07">
        <w:rPr>
          <w:rFonts w:cs="Noto Sans"/>
          <w:sz w:val="26"/>
          <w:szCs w:val="26"/>
          <w:lang w:val="en"/>
        </w:rPr>
        <w:t xml:space="preserve">Danish company regarding the support and the conditions under which the support has been granted shall be finally settled by arbitration in accordance with the rules of Procedure of the Danish Institute of Arbitration (Det Danske </w:t>
      </w:r>
      <w:proofErr w:type="spellStart"/>
      <w:r w:rsidRPr="004D6C07">
        <w:rPr>
          <w:rFonts w:cs="Noto Sans"/>
          <w:sz w:val="26"/>
          <w:szCs w:val="26"/>
          <w:lang w:val="en"/>
        </w:rPr>
        <w:t>Voldgiftsinstitut</w:t>
      </w:r>
      <w:proofErr w:type="spellEnd"/>
      <w:r w:rsidRPr="004D6C07">
        <w:rPr>
          <w:rFonts w:cs="Noto Sans"/>
          <w:sz w:val="26"/>
          <w:szCs w:val="26"/>
          <w:lang w:val="en"/>
        </w:rPr>
        <w:t xml:space="preserve">) in Copenhagen pursuant to Danish law, however excluding choice of law provisions and the International Conditions on the Sale of Goods (CISG). The Arbitral Tribunal shall be composed of one or three arbitrators all appointed by the Institute. </w:t>
      </w:r>
    </w:p>
    <w:p w14:paraId="6A0B8CA1" w14:textId="2DF3C8F6" w:rsidR="004D6C07" w:rsidRDefault="004D6C07" w:rsidP="00DD3A3F">
      <w:pPr>
        <w:rPr>
          <w:rFonts w:cs="Noto Sans"/>
          <w:sz w:val="26"/>
          <w:szCs w:val="26"/>
          <w:lang w:val="en"/>
        </w:rPr>
      </w:pPr>
      <w:r w:rsidRPr="004D6C07">
        <w:rPr>
          <w:rFonts w:cs="Noto Sans"/>
          <w:sz w:val="26"/>
          <w:szCs w:val="26"/>
        </w:rPr>
        <w:t xml:space="preserve">Copenhagen, </w:t>
      </w:r>
      <w:r w:rsidR="007A2400">
        <w:rPr>
          <w:rFonts w:cs="Noto Sans"/>
          <w:sz w:val="26"/>
          <w:szCs w:val="26"/>
        </w:rPr>
        <w:t>202</w:t>
      </w:r>
      <w:r w:rsidR="007563B3">
        <w:rPr>
          <w:rFonts w:cs="Noto Sans"/>
          <w:sz w:val="26"/>
          <w:szCs w:val="26"/>
        </w:rPr>
        <w:t>6</w:t>
      </w:r>
    </w:p>
    <w:sectPr w:rsidR="004D6C07" w:rsidSect="000248FA">
      <w:footerReference w:type="default" r:id="rId11"/>
      <w:pgSz w:w="11906" w:h="16838"/>
      <w:pgMar w:top="1701" w:right="1134" w:bottom="1701"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46B791" w14:textId="77777777" w:rsidR="00420AA1" w:rsidRDefault="00420AA1" w:rsidP="00DD3A3F">
      <w:pPr>
        <w:spacing w:after="0" w:line="240" w:lineRule="auto"/>
      </w:pPr>
      <w:r>
        <w:separator/>
      </w:r>
    </w:p>
  </w:endnote>
  <w:endnote w:type="continuationSeparator" w:id="0">
    <w:p w14:paraId="15D2DAE9" w14:textId="77777777" w:rsidR="00420AA1" w:rsidRDefault="00420AA1" w:rsidP="00DD3A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w:panose1 w:val="020B0502040504020204"/>
    <w:charset w:val="00"/>
    <w:family w:val="swiss"/>
    <w:pitch w:val="variable"/>
    <w:sig w:usb0="E00002FF" w:usb1="4000001F" w:usb2="08000029" w:usb3="00000000" w:csb0="00000001" w:csb1="00000000"/>
  </w:font>
  <w:font w:name="Cambria">
    <w:panose1 w:val="02040503050406030204"/>
    <w:charset w:val="00"/>
    <w:family w:val="roman"/>
    <w:pitch w:val="variable"/>
    <w:sig w:usb0="E00006FF" w:usb1="420024FF" w:usb2="02000000" w:usb3="00000000" w:csb0="0000019F" w:csb1="00000000"/>
  </w:font>
  <w:font w:name="Diplomacy Office Bold">
    <w:panose1 w:val="00000800000000000000"/>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8102652"/>
      <w:docPartObj>
        <w:docPartGallery w:val="Page Numbers (Bottom of Page)"/>
        <w:docPartUnique/>
      </w:docPartObj>
    </w:sdtPr>
    <w:sdtEndPr/>
    <w:sdtContent>
      <w:p w14:paraId="4C12B683" w14:textId="6198899C" w:rsidR="000248FA" w:rsidRDefault="000248FA">
        <w:pPr>
          <w:pStyle w:val="Sidefod"/>
          <w:jc w:val="center"/>
        </w:pPr>
        <w:r>
          <w:fldChar w:fldCharType="begin"/>
        </w:r>
        <w:r>
          <w:instrText>PAGE   \* MERGEFORMAT</w:instrText>
        </w:r>
        <w:r>
          <w:fldChar w:fldCharType="separate"/>
        </w:r>
        <w:r w:rsidR="00263DA7">
          <w:rPr>
            <w:noProof/>
          </w:rPr>
          <w:t>2</w:t>
        </w:r>
        <w:r>
          <w:fldChar w:fldCharType="end"/>
        </w:r>
      </w:p>
    </w:sdtContent>
  </w:sdt>
  <w:p w14:paraId="04F0923D" w14:textId="77777777" w:rsidR="000248FA" w:rsidRDefault="000248FA">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A7759E" w14:textId="77777777" w:rsidR="00420AA1" w:rsidRDefault="00420AA1" w:rsidP="00DD3A3F">
      <w:pPr>
        <w:spacing w:after="0" w:line="240" w:lineRule="auto"/>
      </w:pPr>
      <w:r>
        <w:separator/>
      </w:r>
    </w:p>
  </w:footnote>
  <w:footnote w:type="continuationSeparator" w:id="0">
    <w:p w14:paraId="33D8B486" w14:textId="77777777" w:rsidR="00420AA1" w:rsidRDefault="00420AA1" w:rsidP="00DD3A3F">
      <w:pPr>
        <w:spacing w:after="0" w:line="240" w:lineRule="auto"/>
      </w:pPr>
      <w:r>
        <w:continuationSeparator/>
      </w:r>
    </w:p>
  </w:footnote>
  <w:footnote w:id="1">
    <w:p w14:paraId="763D4A3D" w14:textId="580A2B5A" w:rsidR="00654872" w:rsidRPr="00430F26" w:rsidRDefault="00654872">
      <w:pPr>
        <w:pStyle w:val="Fodnotetekst"/>
        <w:rPr>
          <w:lang w:val="en-US"/>
        </w:rPr>
      </w:pPr>
      <w:r w:rsidRPr="00654872">
        <w:rPr>
          <w:rStyle w:val="Fodnotehenvisning"/>
        </w:rPr>
        <w:footnoteRef/>
      </w:r>
      <w:r w:rsidRPr="00430F26">
        <w:rPr>
          <w:lang w:val="en-US"/>
        </w:rPr>
        <w:t xml:space="preserve"> </w:t>
      </w:r>
      <w:r w:rsidRPr="00654872">
        <w:rPr>
          <w:lang w:val="en-US"/>
        </w:rPr>
        <w:t xml:space="preserve">Please note that average processing times for a service certificate from </w:t>
      </w:r>
      <w:proofErr w:type="spellStart"/>
      <w:r w:rsidRPr="00654872">
        <w:rPr>
          <w:lang w:val="en-US"/>
        </w:rPr>
        <w:t>Erhvervsstyrelsen</w:t>
      </w:r>
      <w:proofErr w:type="spellEnd"/>
      <w:r w:rsidRPr="00654872">
        <w:rPr>
          <w:lang w:val="en-US"/>
        </w:rPr>
        <w:t xml:space="preserve"> are about 2 weeks. </w:t>
      </w:r>
    </w:p>
  </w:footnote>
  <w:footnote w:id="2">
    <w:p w14:paraId="3BB7C2AC" w14:textId="13CBFBA3" w:rsidR="00F311A5" w:rsidRPr="008F21E7" w:rsidRDefault="00F311A5">
      <w:pPr>
        <w:pStyle w:val="Fodnotetekst"/>
      </w:pPr>
      <w:r>
        <w:rPr>
          <w:rStyle w:val="Fodnotehenvisning"/>
        </w:rPr>
        <w:footnoteRef/>
      </w:r>
      <w:r w:rsidRPr="008F21E7">
        <w:t xml:space="preserve"> </w:t>
      </w:r>
      <w:hyperlink r:id="rId1" w:history="1">
        <w:r w:rsidRPr="00F311A5">
          <w:rPr>
            <w:rStyle w:val="Hyperlink"/>
          </w:rPr>
          <w:t>Bekendtgørelse af årsregnskabsloven</w:t>
        </w:r>
      </w:hyperlink>
    </w:p>
  </w:footnote>
  <w:footnote w:id="3">
    <w:p w14:paraId="310CC7FF" w14:textId="02C17349" w:rsidR="00C36319" w:rsidRPr="008F21E7" w:rsidRDefault="00C36319">
      <w:pPr>
        <w:pStyle w:val="Fodnotetekst"/>
      </w:pPr>
      <w:r>
        <w:rPr>
          <w:rStyle w:val="Fodnotehenvisning"/>
        </w:rPr>
        <w:footnoteRef/>
      </w:r>
      <w:r w:rsidRPr="008F21E7">
        <w:t xml:space="preserve"> </w:t>
      </w:r>
      <w:hyperlink r:id="rId2" w:history="1">
        <w:r w:rsidRPr="008F21E7">
          <w:rPr>
            <w:rStyle w:val="Hyperlink"/>
          </w:rPr>
          <w:t>https://eksportkontrol.erhvervsstyrelsen.dk/export-controls</w:t>
        </w:r>
      </w:hyperlink>
      <w:r w:rsidRPr="008F21E7">
        <w:t xml:space="preserve"> </w:t>
      </w:r>
    </w:p>
  </w:footnote>
  <w:footnote w:id="4">
    <w:p w14:paraId="287FE1C0" w14:textId="77777777" w:rsidR="00DD3A3F" w:rsidRPr="00335FF7" w:rsidRDefault="00DD3A3F" w:rsidP="00DD3A3F">
      <w:pPr>
        <w:pStyle w:val="Fodnotetekst"/>
        <w:rPr>
          <w:lang w:val="en-US"/>
        </w:rPr>
      </w:pPr>
      <w:r>
        <w:rPr>
          <w:rStyle w:val="Fodnotehenvisning"/>
        </w:rPr>
        <w:footnoteRef/>
      </w:r>
      <w:r w:rsidRPr="00335FF7">
        <w:rPr>
          <w:lang w:val="en-US"/>
        </w:rPr>
        <w:t xml:space="preserve"> </w:t>
      </w:r>
      <w:hyperlink r:id="rId3" w:history="1">
        <w:r w:rsidRPr="00335FF7">
          <w:rPr>
            <w:rStyle w:val="Hyperlink"/>
            <w:lang w:val="en-US"/>
          </w:rPr>
          <w:t>http://www.datatilsynet.dk/english/</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11F3F"/>
    <w:multiLevelType w:val="hybridMultilevel"/>
    <w:tmpl w:val="E0E09662"/>
    <w:lvl w:ilvl="0" w:tplc="0406000D">
      <w:start w:val="1"/>
      <w:numFmt w:val="bullet"/>
      <w:lvlText w:val=""/>
      <w:lvlJc w:val="left"/>
      <w:pPr>
        <w:ind w:left="3600" w:hanging="360"/>
      </w:pPr>
      <w:rPr>
        <w:rFonts w:ascii="Wingdings" w:hAnsi="Wingdings" w:hint="default"/>
      </w:rPr>
    </w:lvl>
    <w:lvl w:ilvl="1" w:tplc="04060003" w:tentative="1">
      <w:start w:val="1"/>
      <w:numFmt w:val="bullet"/>
      <w:lvlText w:val="o"/>
      <w:lvlJc w:val="left"/>
      <w:pPr>
        <w:ind w:left="4320" w:hanging="360"/>
      </w:pPr>
      <w:rPr>
        <w:rFonts w:ascii="Courier New" w:hAnsi="Courier New" w:cs="Courier New" w:hint="default"/>
      </w:rPr>
    </w:lvl>
    <w:lvl w:ilvl="2" w:tplc="04060005" w:tentative="1">
      <w:start w:val="1"/>
      <w:numFmt w:val="bullet"/>
      <w:lvlText w:val=""/>
      <w:lvlJc w:val="left"/>
      <w:pPr>
        <w:ind w:left="5040" w:hanging="360"/>
      </w:pPr>
      <w:rPr>
        <w:rFonts w:ascii="Wingdings" w:hAnsi="Wingdings" w:hint="default"/>
      </w:rPr>
    </w:lvl>
    <w:lvl w:ilvl="3" w:tplc="04060001" w:tentative="1">
      <w:start w:val="1"/>
      <w:numFmt w:val="bullet"/>
      <w:lvlText w:val=""/>
      <w:lvlJc w:val="left"/>
      <w:pPr>
        <w:ind w:left="5760" w:hanging="360"/>
      </w:pPr>
      <w:rPr>
        <w:rFonts w:ascii="Symbol" w:hAnsi="Symbol" w:hint="default"/>
      </w:rPr>
    </w:lvl>
    <w:lvl w:ilvl="4" w:tplc="04060003" w:tentative="1">
      <w:start w:val="1"/>
      <w:numFmt w:val="bullet"/>
      <w:lvlText w:val="o"/>
      <w:lvlJc w:val="left"/>
      <w:pPr>
        <w:ind w:left="6480" w:hanging="360"/>
      </w:pPr>
      <w:rPr>
        <w:rFonts w:ascii="Courier New" w:hAnsi="Courier New" w:cs="Courier New" w:hint="default"/>
      </w:rPr>
    </w:lvl>
    <w:lvl w:ilvl="5" w:tplc="04060005" w:tentative="1">
      <w:start w:val="1"/>
      <w:numFmt w:val="bullet"/>
      <w:lvlText w:val=""/>
      <w:lvlJc w:val="left"/>
      <w:pPr>
        <w:ind w:left="7200" w:hanging="360"/>
      </w:pPr>
      <w:rPr>
        <w:rFonts w:ascii="Wingdings" w:hAnsi="Wingdings" w:hint="default"/>
      </w:rPr>
    </w:lvl>
    <w:lvl w:ilvl="6" w:tplc="04060001" w:tentative="1">
      <w:start w:val="1"/>
      <w:numFmt w:val="bullet"/>
      <w:lvlText w:val=""/>
      <w:lvlJc w:val="left"/>
      <w:pPr>
        <w:ind w:left="7920" w:hanging="360"/>
      </w:pPr>
      <w:rPr>
        <w:rFonts w:ascii="Symbol" w:hAnsi="Symbol" w:hint="default"/>
      </w:rPr>
    </w:lvl>
    <w:lvl w:ilvl="7" w:tplc="04060003" w:tentative="1">
      <w:start w:val="1"/>
      <w:numFmt w:val="bullet"/>
      <w:lvlText w:val="o"/>
      <w:lvlJc w:val="left"/>
      <w:pPr>
        <w:ind w:left="8640" w:hanging="360"/>
      </w:pPr>
      <w:rPr>
        <w:rFonts w:ascii="Courier New" w:hAnsi="Courier New" w:cs="Courier New" w:hint="default"/>
      </w:rPr>
    </w:lvl>
    <w:lvl w:ilvl="8" w:tplc="04060005" w:tentative="1">
      <w:start w:val="1"/>
      <w:numFmt w:val="bullet"/>
      <w:lvlText w:val=""/>
      <w:lvlJc w:val="left"/>
      <w:pPr>
        <w:ind w:left="9360" w:hanging="360"/>
      </w:pPr>
      <w:rPr>
        <w:rFonts w:ascii="Wingdings" w:hAnsi="Wingdings" w:hint="default"/>
      </w:rPr>
    </w:lvl>
  </w:abstractNum>
  <w:abstractNum w:abstractNumId="1" w15:restartNumberingAfterBreak="0">
    <w:nsid w:val="36341DFC"/>
    <w:multiLevelType w:val="hybridMultilevel"/>
    <w:tmpl w:val="16DA2C64"/>
    <w:lvl w:ilvl="0" w:tplc="0406000D">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47AE141A"/>
    <w:multiLevelType w:val="hybridMultilevel"/>
    <w:tmpl w:val="D656588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4C4D7ACA"/>
    <w:multiLevelType w:val="hybridMultilevel"/>
    <w:tmpl w:val="D8A600F4"/>
    <w:lvl w:ilvl="0" w:tplc="0406000F">
      <w:start w:val="1"/>
      <w:numFmt w:val="decimal"/>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4" w15:restartNumberingAfterBreak="0">
    <w:nsid w:val="4D6F68C3"/>
    <w:multiLevelType w:val="hybridMultilevel"/>
    <w:tmpl w:val="A5948E60"/>
    <w:lvl w:ilvl="0" w:tplc="799AA91A">
      <w:start w:val="1"/>
      <w:numFmt w:val="bullet"/>
      <w:lvlText w:val=""/>
      <w:lvlJc w:val="left"/>
      <w:pPr>
        <w:ind w:left="720" w:hanging="360"/>
      </w:pPr>
      <w:rPr>
        <w:rFonts w:ascii="Symbol" w:hAnsi="Symbol" w:hint="default"/>
        <w:lang w:val="en-US"/>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650A7DEB"/>
    <w:multiLevelType w:val="hybridMultilevel"/>
    <w:tmpl w:val="C3AAE3A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6AB61648"/>
    <w:multiLevelType w:val="hybridMultilevel"/>
    <w:tmpl w:val="072EC320"/>
    <w:lvl w:ilvl="0" w:tplc="04060001">
      <w:start w:val="1"/>
      <w:numFmt w:val="bullet"/>
      <w:lvlText w:val=""/>
      <w:lvlJc w:val="left"/>
      <w:pPr>
        <w:ind w:left="766" w:hanging="360"/>
      </w:pPr>
      <w:rPr>
        <w:rFonts w:ascii="Symbol" w:hAnsi="Symbol" w:hint="default"/>
      </w:rPr>
    </w:lvl>
    <w:lvl w:ilvl="1" w:tplc="04060003" w:tentative="1">
      <w:start w:val="1"/>
      <w:numFmt w:val="bullet"/>
      <w:lvlText w:val="o"/>
      <w:lvlJc w:val="left"/>
      <w:pPr>
        <w:ind w:left="1486" w:hanging="360"/>
      </w:pPr>
      <w:rPr>
        <w:rFonts w:ascii="Courier New" w:hAnsi="Courier New" w:cs="Courier New" w:hint="default"/>
      </w:rPr>
    </w:lvl>
    <w:lvl w:ilvl="2" w:tplc="04060005" w:tentative="1">
      <w:start w:val="1"/>
      <w:numFmt w:val="bullet"/>
      <w:lvlText w:val=""/>
      <w:lvlJc w:val="left"/>
      <w:pPr>
        <w:ind w:left="2206" w:hanging="360"/>
      </w:pPr>
      <w:rPr>
        <w:rFonts w:ascii="Wingdings" w:hAnsi="Wingdings" w:hint="default"/>
      </w:rPr>
    </w:lvl>
    <w:lvl w:ilvl="3" w:tplc="04060001" w:tentative="1">
      <w:start w:val="1"/>
      <w:numFmt w:val="bullet"/>
      <w:lvlText w:val=""/>
      <w:lvlJc w:val="left"/>
      <w:pPr>
        <w:ind w:left="2926" w:hanging="360"/>
      </w:pPr>
      <w:rPr>
        <w:rFonts w:ascii="Symbol" w:hAnsi="Symbol" w:hint="default"/>
      </w:rPr>
    </w:lvl>
    <w:lvl w:ilvl="4" w:tplc="04060003" w:tentative="1">
      <w:start w:val="1"/>
      <w:numFmt w:val="bullet"/>
      <w:lvlText w:val="o"/>
      <w:lvlJc w:val="left"/>
      <w:pPr>
        <w:ind w:left="3646" w:hanging="360"/>
      </w:pPr>
      <w:rPr>
        <w:rFonts w:ascii="Courier New" w:hAnsi="Courier New" w:cs="Courier New" w:hint="default"/>
      </w:rPr>
    </w:lvl>
    <w:lvl w:ilvl="5" w:tplc="04060005" w:tentative="1">
      <w:start w:val="1"/>
      <w:numFmt w:val="bullet"/>
      <w:lvlText w:val=""/>
      <w:lvlJc w:val="left"/>
      <w:pPr>
        <w:ind w:left="4366" w:hanging="360"/>
      </w:pPr>
      <w:rPr>
        <w:rFonts w:ascii="Wingdings" w:hAnsi="Wingdings" w:hint="default"/>
      </w:rPr>
    </w:lvl>
    <w:lvl w:ilvl="6" w:tplc="04060001" w:tentative="1">
      <w:start w:val="1"/>
      <w:numFmt w:val="bullet"/>
      <w:lvlText w:val=""/>
      <w:lvlJc w:val="left"/>
      <w:pPr>
        <w:ind w:left="5086" w:hanging="360"/>
      </w:pPr>
      <w:rPr>
        <w:rFonts w:ascii="Symbol" w:hAnsi="Symbol" w:hint="default"/>
      </w:rPr>
    </w:lvl>
    <w:lvl w:ilvl="7" w:tplc="04060003" w:tentative="1">
      <w:start w:val="1"/>
      <w:numFmt w:val="bullet"/>
      <w:lvlText w:val="o"/>
      <w:lvlJc w:val="left"/>
      <w:pPr>
        <w:ind w:left="5806" w:hanging="360"/>
      </w:pPr>
      <w:rPr>
        <w:rFonts w:ascii="Courier New" w:hAnsi="Courier New" w:cs="Courier New" w:hint="default"/>
      </w:rPr>
    </w:lvl>
    <w:lvl w:ilvl="8" w:tplc="04060005" w:tentative="1">
      <w:start w:val="1"/>
      <w:numFmt w:val="bullet"/>
      <w:lvlText w:val=""/>
      <w:lvlJc w:val="left"/>
      <w:pPr>
        <w:ind w:left="6526" w:hanging="360"/>
      </w:pPr>
      <w:rPr>
        <w:rFonts w:ascii="Wingdings" w:hAnsi="Wingdings" w:hint="default"/>
      </w:rPr>
    </w:lvl>
  </w:abstractNum>
  <w:abstractNum w:abstractNumId="7" w15:restartNumberingAfterBreak="0">
    <w:nsid w:val="6B4A345B"/>
    <w:multiLevelType w:val="hybridMultilevel"/>
    <w:tmpl w:val="9A8C9D5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70F4091D"/>
    <w:multiLevelType w:val="hybridMultilevel"/>
    <w:tmpl w:val="7B7E00F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73DB6F3B"/>
    <w:multiLevelType w:val="hybridMultilevel"/>
    <w:tmpl w:val="65BC48A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7D3B1F62"/>
    <w:multiLevelType w:val="multilevel"/>
    <w:tmpl w:val="5AF4DE16"/>
    <w:lvl w:ilvl="0">
      <w:start w:val="1"/>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7"/>
  </w:num>
  <w:num w:numId="2">
    <w:abstractNumId w:val="9"/>
  </w:num>
  <w:num w:numId="3">
    <w:abstractNumId w:val="10"/>
  </w:num>
  <w:num w:numId="4">
    <w:abstractNumId w:val="0"/>
  </w:num>
  <w:num w:numId="5">
    <w:abstractNumId w:val="1"/>
  </w:num>
  <w:num w:numId="6">
    <w:abstractNumId w:val="4"/>
  </w:num>
  <w:num w:numId="7">
    <w:abstractNumId w:val="5"/>
  </w:num>
  <w:num w:numId="8">
    <w:abstractNumId w:val="3"/>
  </w:num>
  <w:num w:numId="9">
    <w:abstractNumId w:val="6"/>
  </w:num>
  <w:num w:numId="10">
    <w:abstractNumId w:val="8"/>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A3F"/>
    <w:rsid w:val="00001413"/>
    <w:rsid w:val="00001F65"/>
    <w:rsid w:val="00002E0F"/>
    <w:rsid w:val="000032CC"/>
    <w:rsid w:val="00003A3A"/>
    <w:rsid w:val="00004A41"/>
    <w:rsid w:val="00004A75"/>
    <w:rsid w:val="00004ED1"/>
    <w:rsid w:val="00005A27"/>
    <w:rsid w:val="00005B2A"/>
    <w:rsid w:val="00006054"/>
    <w:rsid w:val="00006EB3"/>
    <w:rsid w:val="00006EBC"/>
    <w:rsid w:val="000073A0"/>
    <w:rsid w:val="00007971"/>
    <w:rsid w:val="00007D1B"/>
    <w:rsid w:val="000101E9"/>
    <w:rsid w:val="00010E2D"/>
    <w:rsid w:val="00012B12"/>
    <w:rsid w:val="00013865"/>
    <w:rsid w:val="00013E83"/>
    <w:rsid w:val="000148C7"/>
    <w:rsid w:val="00015154"/>
    <w:rsid w:val="00015498"/>
    <w:rsid w:val="00015977"/>
    <w:rsid w:val="00015D22"/>
    <w:rsid w:val="0001616B"/>
    <w:rsid w:val="000168B5"/>
    <w:rsid w:val="000170A2"/>
    <w:rsid w:val="0001774C"/>
    <w:rsid w:val="00017913"/>
    <w:rsid w:val="00020CAC"/>
    <w:rsid w:val="00021270"/>
    <w:rsid w:val="00022C4F"/>
    <w:rsid w:val="00023414"/>
    <w:rsid w:val="000236C0"/>
    <w:rsid w:val="000248AF"/>
    <w:rsid w:val="000248FA"/>
    <w:rsid w:val="00025532"/>
    <w:rsid w:val="000257D8"/>
    <w:rsid w:val="00025FD6"/>
    <w:rsid w:val="0002627F"/>
    <w:rsid w:val="000263BE"/>
    <w:rsid w:val="00026D63"/>
    <w:rsid w:val="0002728C"/>
    <w:rsid w:val="000274DF"/>
    <w:rsid w:val="00027D62"/>
    <w:rsid w:val="00030F5D"/>
    <w:rsid w:val="00031B08"/>
    <w:rsid w:val="00031C31"/>
    <w:rsid w:val="00031DCC"/>
    <w:rsid w:val="00031F3C"/>
    <w:rsid w:val="000328B3"/>
    <w:rsid w:val="00032D24"/>
    <w:rsid w:val="000331F3"/>
    <w:rsid w:val="00034AE6"/>
    <w:rsid w:val="0003510C"/>
    <w:rsid w:val="00035AC8"/>
    <w:rsid w:val="000364DF"/>
    <w:rsid w:val="00036BE0"/>
    <w:rsid w:val="0003788F"/>
    <w:rsid w:val="00037DED"/>
    <w:rsid w:val="000402FE"/>
    <w:rsid w:val="000406B1"/>
    <w:rsid w:val="000412C5"/>
    <w:rsid w:val="00041907"/>
    <w:rsid w:val="0004231F"/>
    <w:rsid w:val="00043F85"/>
    <w:rsid w:val="0004443E"/>
    <w:rsid w:val="000447BC"/>
    <w:rsid w:val="0004548E"/>
    <w:rsid w:val="00045E6E"/>
    <w:rsid w:val="000460EE"/>
    <w:rsid w:val="00046139"/>
    <w:rsid w:val="00046E97"/>
    <w:rsid w:val="0004713A"/>
    <w:rsid w:val="00047308"/>
    <w:rsid w:val="000508DA"/>
    <w:rsid w:val="00050DC0"/>
    <w:rsid w:val="00051220"/>
    <w:rsid w:val="000518D2"/>
    <w:rsid w:val="00051E0D"/>
    <w:rsid w:val="000524A4"/>
    <w:rsid w:val="00052702"/>
    <w:rsid w:val="000533F2"/>
    <w:rsid w:val="00053B2F"/>
    <w:rsid w:val="00053E40"/>
    <w:rsid w:val="0005404C"/>
    <w:rsid w:val="000541C7"/>
    <w:rsid w:val="00054DEE"/>
    <w:rsid w:val="0005561F"/>
    <w:rsid w:val="000563EA"/>
    <w:rsid w:val="0005643B"/>
    <w:rsid w:val="0005643C"/>
    <w:rsid w:val="00056579"/>
    <w:rsid w:val="00056757"/>
    <w:rsid w:val="00056FEC"/>
    <w:rsid w:val="000574E6"/>
    <w:rsid w:val="00057C43"/>
    <w:rsid w:val="000604F8"/>
    <w:rsid w:val="0006073B"/>
    <w:rsid w:val="00060C1D"/>
    <w:rsid w:val="00060DE9"/>
    <w:rsid w:val="000610B1"/>
    <w:rsid w:val="0006247B"/>
    <w:rsid w:val="00062867"/>
    <w:rsid w:val="000645F0"/>
    <w:rsid w:val="0006467A"/>
    <w:rsid w:val="00064824"/>
    <w:rsid w:val="0006550E"/>
    <w:rsid w:val="000660FE"/>
    <w:rsid w:val="000661E3"/>
    <w:rsid w:val="00066AAB"/>
    <w:rsid w:val="00067759"/>
    <w:rsid w:val="000705C0"/>
    <w:rsid w:val="000720B5"/>
    <w:rsid w:val="000724E7"/>
    <w:rsid w:val="00072FBC"/>
    <w:rsid w:val="00074BBF"/>
    <w:rsid w:val="00074C67"/>
    <w:rsid w:val="000759CE"/>
    <w:rsid w:val="000770DB"/>
    <w:rsid w:val="0007720D"/>
    <w:rsid w:val="000775FE"/>
    <w:rsid w:val="0007765B"/>
    <w:rsid w:val="00077C7B"/>
    <w:rsid w:val="00077F08"/>
    <w:rsid w:val="00080658"/>
    <w:rsid w:val="00081111"/>
    <w:rsid w:val="0008153E"/>
    <w:rsid w:val="000818E2"/>
    <w:rsid w:val="00081947"/>
    <w:rsid w:val="00081C1E"/>
    <w:rsid w:val="00081DF4"/>
    <w:rsid w:val="00081E78"/>
    <w:rsid w:val="00084250"/>
    <w:rsid w:val="000846F7"/>
    <w:rsid w:val="00085085"/>
    <w:rsid w:val="000850DF"/>
    <w:rsid w:val="00085209"/>
    <w:rsid w:val="0008624D"/>
    <w:rsid w:val="00086DB4"/>
    <w:rsid w:val="000876B6"/>
    <w:rsid w:val="000902E6"/>
    <w:rsid w:val="00091140"/>
    <w:rsid w:val="00091183"/>
    <w:rsid w:val="000916CF"/>
    <w:rsid w:val="00091E21"/>
    <w:rsid w:val="00092883"/>
    <w:rsid w:val="00092F7A"/>
    <w:rsid w:val="0009356F"/>
    <w:rsid w:val="00093660"/>
    <w:rsid w:val="00093CF0"/>
    <w:rsid w:val="0009429D"/>
    <w:rsid w:val="00095C3E"/>
    <w:rsid w:val="000962C3"/>
    <w:rsid w:val="00096A2F"/>
    <w:rsid w:val="000A0024"/>
    <w:rsid w:val="000A01B0"/>
    <w:rsid w:val="000A0AF0"/>
    <w:rsid w:val="000A0D68"/>
    <w:rsid w:val="000A0ECE"/>
    <w:rsid w:val="000A1335"/>
    <w:rsid w:val="000A14AA"/>
    <w:rsid w:val="000A2022"/>
    <w:rsid w:val="000A3519"/>
    <w:rsid w:val="000A3909"/>
    <w:rsid w:val="000A39B2"/>
    <w:rsid w:val="000A3A0B"/>
    <w:rsid w:val="000A3D38"/>
    <w:rsid w:val="000A493A"/>
    <w:rsid w:val="000A4B3E"/>
    <w:rsid w:val="000A5127"/>
    <w:rsid w:val="000A5A8F"/>
    <w:rsid w:val="000A61E0"/>
    <w:rsid w:val="000A66A3"/>
    <w:rsid w:val="000A6986"/>
    <w:rsid w:val="000A6E91"/>
    <w:rsid w:val="000A76B8"/>
    <w:rsid w:val="000A7B8E"/>
    <w:rsid w:val="000B0923"/>
    <w:rsid w:val="000B0A31"/>
    <w:rsid w:val="000B1260"/>
    <w:rsid w:val="000B129B"/>
    <w:rsid w:val="000B17E2"/>
    <w:rsid w:val="000B2AFB"/>
    <w:rsid w:val="000B33E9"/>
    <w:rsid w:val="000B34EA"/>
    <w:rsid w:val="000B3B5E"/>
    <w:rsid w:val="000B3EF8"/>
    <w:rsid w:val="000B47A2"/>
    <w:rsid w:val="000B498A"/>
    <w:rsid w:val="000B4BD6"/>
    <w:rsid w:val="000B4F9F"/>
    <w:rsid w:val="000B51AC"/>
    <w:rsid w:val="000B5436"/>
    <w:rsid w:val="000B6156"/>
    <w:rsid w:val="000B6955"/>
    <w:rsid w:val="000B6EAC"/>
    <w:rsid w:val="000B75DA"/>
    <w:rsid w:val="000B7660"/>
    <w:rsid w:val="000B794C"/>
    <w:rsid w:val="000B7D10"/>
    <w:rsid w:val="000B7E2C"/>
    <w:rsid w:val="000C10A1"/>
    <w:rsid w:val="000C1372"/>
    <w:rsid w:val="000C1621"/>
    <w:rsid w:val="000C19A6"/>
    <w:rsid w:val="000C214A"/>
    <w:rsid w:val="000C2371"/>
    <w:rsid w:val="000C2528"/>
    <w:rsid w:val="000C2A59"/>
    <w:rsid w:val="000C31B6"/>
    <w:rsid w:val="000C3227"/>
    <w:rsid w:val="000C3908"/>
    <w:rsid w:val="000C3A41"/>
    <w:rsid w:val="000C433B"/>
    <w:rsid w:val="000C4635"/>
    <w:rsid w:val="000C53B3"/>
    <w:rsid w:val="000C5403"/>
    <w:rsid w:val="000C61BF"/>
    <w:rsid w:val="000C67CF"/>
    <w:rsid w:val="000C723A"/>
    <w:rsid w:val="000C7631"/>
    <w:rsid w:val="000D0080"/>
    <w:rsid w:val="000D08C6"/>
    <w:rsid w:val="000D11E2"/>
    <w:rsid w:val="000D18F2"/>
    <w:rsid w:val="000D24EB"/>
    <w:rsid w:val="000D27CC"/>
    <w:rsid w:val="000D40E5"/>
    <w:rsid w:val="000D42D2"/>
    <w:rsid w:val="000D4396"/>
    <w:rsid w:val="000D44E7"/>
    <w:rsid w:val="000D628E"/>
    <w:rsid w:val="000D6B45"/>
    <w:rsid w:val="000D6B77"/>
    <w:rsid w:val="000D6C96"/>
    <w:rsid w:val="000D6E28"/>
    <w:rsid w:val="000D6F85"/>
    <w:rsid w:val="000E0C6D"/>
    <w:rsid w:val="000E1262"/>
    <w:rsid w:val="000E14CA"/>
    <w:rsid w:val="000E1730"/>
    <w:rsid w:val="000E19A1"/>
    <w:rsid w:val="000E24BF"/>
    <w:rsid w:val="000E3094"/>
    <w:rsid w:val="000E410F"/>
    <w:rsid w:val="000E4DF6"/>
    <w:rsid w:val="000E583C"/>
    <w:rsid w:val="000E5958"/>
    <w:rsid w:val="000E6083"/>
    <w:rsid w:val="000E617D"/>
    <w:rsid w:val="000E7D10"/>
    <w:rsid w:val="000F296B"/>
    <w:rsid w:val="000F3132"/>
    <w:rsid w:val="000F3AC9"/>
    <w:rsid w:val="000F3DE3"/>
    <w:rsid w:val="000F42AB"/>
    <w:rsid w:val="000F4C73"/>
    <w:rsid w:val="000F5665"/>
    <w:rsid w:val="000F6327"/>
    <w:rsid w:val="00100003"/>
    <w:rsid w:val="00100A80"/>
    <w:rsid w:val="00100B33"/>
    <w:rsid w:val="001015EA"/>
    <w:rsid w:val="001015FE"/>
    <w:rsid w:val="00101847"/>
    <w:rsid w:val="00101F26"/>
    <w:rsid w:val="00102313"/>
    <w:rsid w:val="00102E29"/>
    <w:rsid w:val="001031D0"/>
    <w:rsid w:val="00103881"/>
    <w:rsid w:val="001038FA"/>
    <w:rsid w:val="00104348"/>
    <w:rsid w:val="0010576C"/>
    <w:rsid w:val="00105F99"/>
    <w:rsid w:val="0010642F"/>
    <w:rsid w:val="00106DBC"/>
    <w:rsid w:val="00107478"/>
    <w:rsid w:val="0011007F"/>
    <w:rsid w:val="001103CF"/>
    <w:rsid w:val="00110C5D"/>
    <w:rsid w:val="00111FFD"/>
    <w:rsid w:val="0011208B"/>
    <w:rsid w:val="00112789"/>
    <w:rsid w:val="00112D0F"/>
    <w:rsid w:val="00112DF2"/>
    <w:rsid w:val="00112DFE"/>
    <w:rsid w:val="0011309C"/>
    <w:rsid w:val="00113F65"/>
    <w:rsid w:val="001142C5"/>
    <w:rsid w:val="00114799"/>
    <w:rsid w:val="00114A9A"/>
    <w:rsid w:val="0011512F"/>
    <w:rsid w:val="001152A5"/>
    <w:rsid w:val="00115617"/>
    <w:rsid w:val="00115BB4"/>
    <w:rsid w:val="00115E1A"/>
    <w:rsid w:val="00116007"/>
    <w:rsid w:val="00116053"/>
    <w:rsid w:val="0011698D"/>
    <w:rsid w:val="00117DEE"/>
    <w:rsid w:val="00117E70"/>
    <w:rsid w:val="00117EF9"/>
    <w:rsid w:val="001204EB"/>
    <w:rsid w:val="001230FB"/>
    <w:rsid w:val="00124558"/>
    <w:rsid w:val="00125382"/>
    <w:rsid w:val="00125742"/>
    <w:rsid w:val="0012615E"/>
    <w:rsid w:val="0012677D"/>
    <w:rsid w:val="0012728E"/>
    <w:rsid w:val="00127F5F"/>
    <w:rsid w:val="001302B3"/>
    <w:rsid w:val="001309A2"/>
    <w:rsid w:val="00130C80"/>
    <w:rsid w:val="00131A25"/>
    <w:rsid w:val="0013231B"/>
    <w:rsid w:val="00132AFC"/>
    <w:rsid w:val="00133390"/>
    <w:rsid w:val="00133A8C"/>
    <w:rsid w:val="00134821"/>
    <w:rsid w:val="001355C3"/>
    <w:rsid w:val="00135B64"/>
    <w:rsid w:val="00136349"/>
    <w:rsid w:val="0013683D"/>
    <w:rsid w:val="00136FE2"/>
    <w:rsid w:val="001371F9"/>
    <w:rsid w:val="00137D25"/>
    <w:rsid w:val="00137FC6"/>
    <w:rsid w:val="001406FC"/>
    <w:rsid w:val="001407F8"/>
    <w:rsid w:val="00140A46"/>
    <w:rsid w:val="001415B1"/>
    <w:rsid w:val="00141858"/>
    <w:rsid w:val="00142038"/>
    <w:rsid w:val="0014382F"/>
    <w:rsid w:val="001446F9"/>
    <w:rsid w:val="00145017"/>
    <w:rsid w:val="00145D52"/>
    <w:rsid w:val="001461F4"/>
    <w:rsid w:val="0014670B"/>
    <w:rsid w:val="00146C6E"/>
    <w:rsid w:val="00146EAA"/>
    <w:rsid w:val="00147148"/>
    <w:rsid w:val="0014715D"/>
    <w:rsid w:val="0014727D"/>
    <w:rsid w:val="0015001C"/>
    <w:rsid w:val="00150863"/>
    <w:rsid w:val="001516F9"/>
    <w:rsid w:val="001517DE"/>
    <w:rsid w:val="00152373"/>
    <w:rsid w:val="001525BE"/>
    <w:rsid w:val="0015273F"/>
    <w:rsid w:val="001530A1"/>
    <w:rsid w:val="00153175"/>
    <w:rsid w:val="00153216"/>
    <w:rsid w:val="0015366F"/>
    <w:rsid w:val="00153AB2"/>
    <w:rsid w:val="0015563F"/>
    <w:rsid w:val="00155647"/>
    <w:rsid w:val="00156200"/>
    <w:rsid w:val="0015679B"/>
    <w:rsid w:val="00156C06"/>
    <w:rsid w:val="00156C7A"/>
    <w:rsid w:val="00156F5F"/>
    <w:rsid w:val="001574B5"/>
    <w:rsid w:val="00157682"/>
    <w:rsid w:val="00160519"/>
    <w:rsid w:val="00160988"/>
    <w:rsid w:val="0016115C"/>
    <w:rsid w:val="00161187"/>
    <w:rsid w:val="00161A4A"/>
    <w:rsid w:val="00161DA8"/>
    <w:rsid w:val="00163327"/>
    <w:rsid w:val="00163368"/>
    <w:rsid w:val="001636B0"/>
    <w:rsid w:val="00163FC1"/>
    <w:rsid w:val="001641C5"/>
    <w:rsid w:val="001643DF"/>
    <w:rsid w:val="001647B4"/>
    <w:rsid w:val="00165807"/>
    <w:rsid w:val="00165E54"/>
    <w:rsid w:val="00166117"/>
    <w:rsid w:val="0016614E"/>
    <w:rsid w:val="0016686B"/>
    <w:rsid w:val="00166899"/>
    <w:rsid w:val="00166D2C"/>
    <w:rsid w:val="00166EEF"/>
    <w:rsid w:val="00166F28"/>
    <w:rsid w:val="001671EA"/>
    <w:rsid w:val="00167308"/>
    <w:rsid w:val="00167466"/>
    <w:rsid w:val="00167618"/>
    <w:rsid w:val="00167A39"/>
    <w:rsid w:val="001706AA"/>
    <w:rsid w:val="0017077F"/>
    <w:rsid w:val="001716EF"/>
    <w:rsid w:val="00171A04"/>
    <w:rsid w:val="00171ACC"/>
    <w:rsid w:val="00172718"/>
    <w:rsid w:val="00174D04"/>
    <w:rsid w:val="00174D47"/>
    <w:rsid w:val="00175010"/>
    <w:rsid w:val="001754D6"/>
    <w:rsid w:val="0017631A"/>
    <w:rsid w:val="00176EB9"/>
    <w:rsid w:val="001773ED"/>
    <w:rsid w:val="00177893"/>
    <w:rsid w:val="00177B57"/>
    <w:rsid w:val="00177F3F"/>
    <w:rsid w:val="00181CDF"/>
    <w:rsid w:val="00182407"/>
    <w:rsid w:val="00182899"/>
    <w:rsid w:val="00183B5F"/>
    <w:rsid w:val="0018461F"/>
    <w:rsid w:val="00185D22"/>
    <w:rsid w:val="00185F71"/>
    <w:rsid w:val="0018698A"/>
    <w:rsid w:val="00186D5A"/>
    <w:rsid w:val="0018794B"/>
    <w:rsid w:val="0019035E"/>
    <w:rsid w:val="00190575"/>
    <w:rsid w:val="0019087F"/>
    <w:rsid w:val="001909A3"/>
    <w:rsid w:val="001909AE"/>
    <w:rsid w:val="00192726"/>
    <w:rsid w:val="00192CB3"/>
    <w:rsid w:val="00192CB9"/>
    <w:rsid w:val="00193C46"/>
    <w:rsid w:val="00193E82"/>
    <w:rsid w:val="001942CF"/>
    <w:rsid w:val="001944F0"/>
    <w:rsid w:val="00194C0C"/>
    <w:rsid w:val="00194DE5"/>
    <w:rsid w:val="0019519A"/>
    <w:rsid w:val="00195F65"/>
    <w:rsid w:val="00196415"/>
    <w:rsid w:val="00196B47"/>
    <w:rsid w:val="0019717C"/>
    <w:rsid w:val="001979F5"/>
    <w:rsid w:val="00197A38"/>
    <w:rsid w:val="001A03B3"/>
    <w:rsid w:val="001A1095"/>
    <w:rsid w:val="001A17F6"/>
    <w:rsid w:val="001A2882"/>
    <w:rsid w:val="001A2F41"/>
    <w:rsid w:val="001A3066"/>
    <w:rsid w:val="001A33AA"/>
    <w:rsid w:val="001A3F49"/>
    <w:rsid w:val="001A43B8"/>
    <w:rsid w:val="001A443C"/>
    <w:rsid w:val="001A5424"/>
    <w:rsid w:val="001A5A6E"/>
    <w:rsid w:val="001A645A"/>
    <w:rsid w:val="001A6C74"/>
    <w:rsid w:val="001A7EA8"/>
    <w:rsid w:val="001B0227"/>
    <w:rsid w:val="001B08A9"/>
    <w:rsid w:val="001B0B83"/>
    <w:rsid w:val="001B0EA3"/>
    <w:rsid w:val="001B10F5"/>
    <w:rsid w:val="001B1183"/>
    <w:rsid w:val="001B198D"/>
    <w:rsid w:val="001B1A08"/>
    <w:rsid w:val="001B1A30"/>
    <w:rsid w:val="001B24DF"/>
    <w:rsid w:val="001B283E"/>
    <w:rsid w:val="001B2B51"/>
    <w:rsid w:val="001B2CD0"/>
    <w:rsid w:val="001B3C01"/>
    <w:rsid w:val="001B4668"/>
    <w:rsid w:val="001B5338"/>
    <w:rsid w:val="001B533D"/>
    <w:rsid w:val="001B5834"/>
    <w:rsid w:val="001B60D3"/>
    <w:rsid w:val="001B6EB4"/>
    <w:rsid w:val="001B794B"/>
    <w:rsid w:val="001B7F28"/>
    <w:rsid w:val="001C0194"/>
    <w:rsid w:val="001C0456"/>
    <w:rsid w:val="001C0B66"/>
    <w:rsid w:val="001C16A6"/>
    <w:rsid w:val="001C1D02"/>
    <w:rsid w:val="001C22EC"/>
    <w:rsid w:val="001C2306"/>
    <w:rsid w:val="001C2D1D"/>
    <w:rsid w:val="001C2EB7"/>
    <w:rsid w:val="001C3CB1"/>
    <w:rsid w:val="001C453B"/>
    <w:rsid w:val="001C517C"/>
    <w:rsid w:val="001C5CD0"/>
    <w:rsid w:val="001C5FFC"/>
    <w:rsid w:val="001C6146"/>
    <w:rsid w:val="001C6383"/>
    <w:rsid w:val="001C6948"/>
    <w:rsid w:val="001C6C82"/>
    <w:rsid w:val="001C6FC7"/>
    <w:rsid w:val="001C79A9"/>
    <w:rsid w:val="001C7A90"/>
    <w:rsid w:val="001C7F0F"/>
    <w:rsid w:val="001D0B61"/>
    <w:rsid w:val="001D106F"/>
    <w:rsid w:val="001D1099"/>
    <w:rsid w:val="001D31F2"/>
    <w:rsid w:val="001D3624"/>
    <w:rsid w:val="001D38EE"/>
    <w:rsid w:val="001D3D5F"/>
    <w:rsid w:val="001D42DE"/>
    <w:rsid w:val="001D54B9"/>
    <w:rsid w:val="001D6529"/>
    <w:rsid w:val="001D6F41"/>
    <w:rsid w:val="001D6FD6"/>
    <w:rsid w:val="001D7AD1"/>
    <w:rsid w:val="001D7DEC"/>
    <w:rsid w:val="001E090E"/>
    <w:rsid w:val="001E1FF8"/>
    <w:rsid w:val="001E430C"/>
    <w:rsid w:val="001E4A16"/>
    <w:rsid w:val="001E4A21"/>
    <w:rsid w:val="001E5721"/>
    <w:rsid w:val="001E601F"/>
    <w:rsid w:val="001E705E"/>
    <w:rsid w:val="001E7739"/>
    <w:rsid w:val="001E78A0"/>
    <w:rsid w:val="001F036E"/>
    <w:rsid w:val="001F110B"/>
    <w:rsid w:val="001F14E7"/>
    <w:rsid w:val="001F1EC8"/>
    <w:rsid w:val="001F210F"/>
    <w:rsid w:val="001F3990"/>
    <w:rsid w:val="001F3ABF"/>
    <w:rsid w:val="001F3CE3"/>
    <w:rsid w:val="001F415A"/>
    <w:rsid w:val="001F4CC2"/>
    <w:rsid w:val="001F539E"/>
    <w:rsid w:val="001F5677"/>
    <w:rsid w:val="001F58EF"/>
    <w:rsid w:val="001F5FEC"/>
    <w:rsid w:val="001F78F3"/>
    <w:rsid w:val="001F7A41"/>
    <w:rsid w:val="00200395"/>
    <w:rsid w:val="00200869"/>
    <w:rsid w:val="00201292"/>
    <w:rsid w:val="0020199A"/>
    <w:rsid w:val="00202966"/>
    <w:rsid w:val="0020511C"/>
    <w:rsid w:val="00205229"/>
    <w:rsid w:val="00205CEF"/>
    <w:rsid w:val="00205F2C"/>
    <w:rsid w:val="0020620D"/>
    <w:rsid w:val="002064B0"/>
    <w:rsid w:val="00207192"/>
    <w:rsid w:val="002077C9"/>
    <w:rsid w:val="00207C53"/>
    <w:rsid w:val="00207E92"/>
    <w:rsid w:val="002104DF"/>
    <w:rsid w:val="00210626"/>
    <w:rsid w:val="002106A0"/>
    <w:rsid w:val="00210D15"/>
    <w:rsid w:val="0021151B"/>
    <w:rsid w:val="0021166F"/>
    <w:rsid w:val="00211F80"/>
    <w:rsid w:val="00213372"/>
    <w:rsid w:val="00214245"/>
    <w:rsid w:val="00214610"/>
    <w:rsid w:val="00214B88"/>
    <w:rsid w:val="00214D22"/>
    <w:rsid w:val="00214F51"/>
    <w:rsid w:val="00215061"/>
    <w:rsid w:val="002157B7"/>
    <w:rsid w:val="002159FD"/>
    <w:rsid w:val="00215A2D"/>
    <w:rsid w:val="00215DCB"/>
    <w:rsid w:val="0021680D"/>
    <w:rsid w:val="002168D9"/>
    <w:rsid w:val="00216BF0"/>
    <w:rsid w:val="0021756A"/>
    <w:rsid w:val="002175BF"/>
    <w:rsid w:val="0022090A"/>
    <w:rsid w:val="00220AB2"/>
    <w:rsid w:val="00220AE3"/>
    <w:rsid w:val="00220D56"/>
    <w:rsid w:val="00220EEE"/>
    <w:rsid w:val="00221433"/>
    <w:rsid w:val="00221573"/>
    <w:rsid w:val="00221F1F"/>
    <w:rsid w:val="00222420"/>
    <w:rsid w:val="00222926"/>
    <w:rsid w:val="002236D7"/>
    <w:rsid w:val="00225A7D"/>
    <w:rsid w:val="002274C6"/>
    <w:rsid w:val="00227EDD"/>
    <w:rsid w:val="002312E5"/>
    <w:rsid w:val="0023149E"/>
    <w:rsid w:val="00231A11"/>
    <w:rsid w:val="00231ED7"/>
    <w:rsid w:val="00232433"/>
    <w:rsid w:val="00232BD0"/>
    <w:rsid w:val="002330EB"/>
    <w:rsid w:val="00233678"/>
    <w:rsid w:val="002340F2"/>
    <w:rsid w:val="002343F7"/>
    <w:rsid w:val="00234827"/>
    <w:rsid w:val="00234C48"/>
    <w:rsid w:val="00234DF4"/>
    <w:rsid w:val="00235E19"/>
    <w:rsid w:val="00237AA6"/>
    <w:rsid w:val="00240DBE"/>
    <w:rsid w:val="002414F1"/>
    <w:rsid w:val="002416FB"/>
    <w:rsid w:val="00242A49"/>
    <w:rsid w:val="00242BBB"/>
    <w:rsid w:val="00243653"/>
    <w:rsid w:val="002438E3"/>
    <w:rsid w:val="00244500"/>
    <w:rsid w:val="0024495F"/>
    <w:rsid w:val="00246523"/>
    <w:rsid w:val="002469C8"/>
    <w:rsid w:val="00246C29"/>
    <w:rsid w:val="00247217"/>
    <w:rsid w:val="00247C01"/>
    <w:rsid w:val="0025097D"/>
    <w:rsid w:val="00251293"/>
    <w:rsid w:val="00251C35"/>
    <w:rsid w:val="00251F42"/>
    <w:rsid w:val="00252115"/>
    <w:rsid w:val="00253476"/>
    <w:rsid w:val="002537D4"/>
    <w:rsid w:val="00253CAE"/>
    <w:rsid w:val="0025455E"/>
    <w:rsid w:val="002549BC"/>
    <w:rsid w:val="00254B23"/>
    <w:rsid w:val="00254D30"/>
    <w:rsid w:val="0025563A"/>
    <w:rsid w:val="00256166"/>
    <w:rsid w:val="0025637E"/>
    <w:rsid w:val="002571A3"/>
    <w:rsid w:val="0025759F"/>
    <w:rsid w:val="00257A7B"/>
    <w:rsid w:val="00257E87"/>
    <w:rsid w:val="00261993"/>
    <w:rsid w:val="00261EAD"/>
    <w:rsid w:val="00261F96"/>
    <w:rsid w:val="00262681"/>
    <w:rsid w:val="00262871"/>
    <w:rsid w:val="00263DA7"/>
    <w:rsid w:val="002642C3"/>
    <w:rsid w:val="00265D75"/>
    <w:rsid w:val="00266E45"/>
    <w:rsid w:val="00267FA7"/>
    <w:rsid w:val="002706B4"/>
    <w:rsid w:val="002711EC"/>
    <w:rsid w:val="00271F84"/>
    <w:rsid w:val="00273375"/>
    <w:rsid w:val="00274732"/>
    <w:rsid w:val="002755D4"/>
    <w:rsid w:val="00276112"/>
    <w:rsid w:val="00276B12"/>
    <w:rsid w:val="00276B91"/>
    <w:rsid w:val="00276F89"/>
    <w:rsid w:val="0027717F"/>
    <w:rsid w:val="0027723B"/>
    <w:rsid w:val="00277985"/>
    <w:rsid w:val="00277BE3"/>
    <w:rsid w:val="00280621"/>
    <w:rsid w:val="00281887"/>
    <w:rsid w:val="00282916"/>
    <w:rsid w:val="00282C69"/>
    <w:rsid w:val="002832EB"/>
    <w:rsid w:val="00284264"/>
    <w:rsid w:val="00284273"/>
    <w:rsid w:val="00284385"/>
    <w:rsid w:val="00285325"/>
    <w:rsid w:val="00286AAC"/>
    <w:rsid w:val="00286EDB"/>
    <w:rsid w:val="00287510"/>
    <w:rsid w:val="002906B2"/>
    <w:rsid w:val="002909F1"/>
    <w:rsid w:val="0029166B"/>
    <w:rsid w:val="00293164"/>
    <w:rsid w:val="00293826"/>
    <w:rsid w:val="0029516F"/>
    <w:rsid w:val="00295F0F"/>
    <w:rsid w:val="002961D8"/>
    <w:rsid w:val="002971A9"/>
    <w:rsid w:val="00297779"/>
    <w:rsid w:val="00297D47"/>
    <w:rsid w:val="002A0252"/>
    <w:rsid w:val="002A1E19"/>
    <w:rsid w:val="002A3541"/>
    <w:rsid w:val="002A41D2"/>
    <w:rsid w:val="002A548C"/>
    <w:rsid w:val="002A5CC2"/>
    <w:rsid w:val="002A64BB"/>
    <w:rsid w:val="002A7378"/>
    <w:rsid w:val="002A7571"/>
    <w:rsid w:val="002A7F8C"/>
    <w:rsid w:val="002B150F"/>
    <w:rsid w:val="002B161A"/>
    <w:rsid w:val="002B2781"/>
    <w:rsid w:val="002B29EB"/>
    <w:rsid w:val="002B2CB8"/>
    <w:rsid w:val="002B5946"/>
    <w:rsid w:val="002B645D"/>
    <w:rsid w:val="002B7D8B"/>
    <w:rsid w:val="002C12FE"/>
    <w:rsid w:val="002C1F8D"/>
    <w:rsid w:val="002C2567"/>
    <w:rsid w:val="002C2B1E"/>
    <w:rsid w:val="002C3804"/>
    <w:rsid w:val="002C3C21"/>
    <w:rsid w:val="002C5643"/>
    <w:rsid w:val="002C5A94"/>
    <w:rsid w:val="002C7010"/>
    <w:rsid w:val="002D091F"/>
    <w:rsid w:val="002D1877"/>
    <w:rsid w:val="002D20F8"/>
    <w:rsid w:val="002D269F"/>
    <w:rsid w:val="002D26AD"/>
    <w:rsid w:val="002D2799"/>
    <w:rsid w:val="002D2ED0"/>
    <w:rsid w:val="002D3EFA"/>
    <w:rsid w:val="002D3FC3"/>
    <w:rsid w:val="002D4825"/>
    <w:rsid w:val="002D48E7"/>
    <w:rsid w:val="002D4947"/>
    <w:rsid w:val="002D518B"/>
    <w:rsid w:val="002D60C5"/>
    <w:rsid w:val="002D650A"/>
    <w:rsid w:val="002D6516"/>
    <w:rsid w:val="002D6A3D"/>
    <w:rsid w:val="002D7007"/>
    <w:rsid w:val="002D74DF"/>
    <w:rsid w:val="002D7520"/>
    <w:rsid w:val="002D7B91"/>
    <w:rsid w:val="002D7CB3"/>
    <w:rsid w:val="002D7D77"/>
    <w:rsid w:val="002E214A"/>
    <w:rsid w:val="002E21E8"/>
    <w:rsid w:val="002E266A"/>
    <w:rsid w:val="002E3E97"/>
    <w:rsid w:val="002E406F"/>
    <w:rsid w:val="002E4430"/>
    <w:rsid w:val="002E4637"/>
    <w:rsid w:val="002E48E3"/>
    <w:rsid w:val="002E56AF"/>
    <w:rsid w:val="002E67B1"/>
    <w:rsid w:val="002F0212"/>
    <w:rsid w:val="002F1058"/>
    <w:rsid w:val="002F1650"/>
    <w:rsid w:val="002F169E"/>
    <w:rsid w:val="002F1E2E"/>
    <w:rsid w:val="002F28DB"/>
    <w:rsid w:val="002F2DDD"/>
    <w:rsid w:val="002F318D"/>
    <w:rsid w:val="002F34CF"/>
    <w:rsid w:val="002F4B5C"/>
    <w:rsid w:val="002F69D0"/>
    <w:rsid w:val="002F71EB"/>
    <w:rsid w:val="003012FA"/>
    <w:rsid w:val="003018AF"/>
    <w:rsid w:val="00302D65"/>
    <w:rsid w:val="00303385"/>
    <w:rsid w:val="00303D96"/>
    <w:rsid w:val="00303E0A"/>
    <w:rsid w:val="00304283"/>
    <w:rsid w:val="00304529"/>
    <w:rsid w:val="0030457E"/>
    <w:rsid w:val="003046DD"/>
    <w:rsid w:val="003050BD"/>
    <w:rsid w:val="00305342"/>
    <w:rsid w:val="003065A5"/>
    <w:rsid w:val="0030689D"/>
    <w:rsid w:val="00306B74"/>
    <w:rsid w:val="00306DBB"/>
    <w:rsid w:val="00306EAD"/>
    <w:rsid w:val="003101EA"/>
    <w:rsid w:val="00311FEF"/>
    <w:rsid w:val="0031303B"/>
    <w:rsid w:val="00313ED5"/>
    <w:rsid w:val="00313F37"/>
    <w:rsid w:val="00314183"/>
    <w:rsid w:val="00314516"/>
    <w:rsid w:val="00314820"/>
    <w:rsid w:val="003149AA"/>
    <w:rsid w:val="003150F1"/>
    <w:rsid w:val="00315692"/>
    <w:rsid w:val="00315B91"/>
    <w:rsid w:val="0031671C"/>
    <w:rsid w:val="0031777E"/>
    <w:rsid w:val="00320101"/>
    <w:rsid w:val="003204D2"/>
    <w:rsid w:val="0032050D"/>
    <w:rsid w:val="00320CBA"/>
    <w:rsid w:val="003214FA"/>
    <w:rsid w:val="0032188E"/>
    <w:rsid w:val="003222B9"/>
    <w:rsid w:val="00323A59"/>
    <w:rsid w:val="00323C6F"/>
    <w:rsid w:val="0032415E"/>
    <w:rsid w:val="00324217"/>
    <w:rsid w:val="0032439F"/>
    <w:rsid w:val="003244AF"/>
    <w:rsid w:val="00325F91"/>
    <w:rsid w:val="0032613A"/>
    <w:rsid w:val="003262A4"/>
    <w:rsid w:val="00327786"/>
    <w:rsid w:val="003306FD"/>
    <w:rsid w:val="003307CC"/>
    <w:rsid w:val="00330AB0"/>
    <w:rsid w:val="003311EC"/>
    <w:rsid w:val="00331653"/>
    <w:rsid w:val="00331ACC"/>
    <w:rsid w:val="003320F7"/>
    <w:rsid w:val="0033233F"/>
    <w:rsid w:val="00332ECF"/>
    <w:rsid w:val="00332F8D"/>
    <w:rsid w:val="00333943"/>
    <w:rsid w:val="003341BD"/>
    <w:rsid w:val="00334362"/>
    <w:rsid w:val="00334C25"/>
    <w:rsid w:val="00335FF7"/>
    <w:rsid w:val="00336704"/>
    <w:rsid w:val="00336A98"/>
    <w:rsid w:val="00336E28"/>
    <w:rsid w:val="0033777C"/>
    <w:rsid w:val="00341687"/>
    <w:rsid w:val="00341980"/>
    <w:rsid w:val="00341B5D"/>
    <w:rsid w:val="00343155"/>
    <w:rsid w:val="0034351D"/>
    <w:rsid w:val="003437D3"/>
    <w:rsid w:val="003459B1"/>
    <w:rsid w:val="00346D64"/>
    <w:rsid w:val="00347FC9"/>
    <w:rsid w:val="00350E92"/>
    <w:rsid w:val="003511AC"/>
    <w:rsid w:val="003514AE"/>
    <w:rsid w:val="00351855"/>
    <w:rsid w:val="00351B16"/>
    <w:rsid w:val="00352419"/>
    <w:rsid w:val="00352C7C"/>
    <w:rsid w:val="00352CE3"/>
    <w:rsid w:val="00353009"/>
    <w:rsid w:val="0035344E"/>
    <w:rsid w:val="00353B0A"/>
    <w:rsid w:val="00353B81"/>
    <w:rsid w:val="00353E8A"/>
    <w:rsid w:val="0035482F"/>
    <w:rsid w:val="00354AEB"/>
    <w:rsid w:val="00355078"/>
    <w:rsid w:val="0035557E"/>
    <w:rsid w:val="00355706"/>
    <w:rsid w:val="00355EF0"/>
    <w:rsid w:val="003562A3"/>
    <w:rsid w:val="00356430"/>
    <w:rsid w:val="00356A8C"/>
    <w:rsid w:val="00356DF5"/>
    <w:rsid w:val="00357830"/>
    <w:rsid w:val="00357BDC"/>
    <w:rsid w:val="0036022F"/>
    <w:rsid w:val="003615AD"/>
    <w:rsid w:val="00361765"/>
    <w:rsid w:val="003617EA"/>
    <w:rsid w:val="00361821"/>
    <w:rsid w:val="00362379"/>
    <w:rsid w:val="00362B0B"/>
    <w:rsid w:val="003634F8"/>
    <w:rsid w:val="00363877"/>
    <w:rsid w:val="00363B4C"/>
    <w:rsid w:val="00364F60"/>
    <w:rsid w:val="0036529A"/>
    <w:rsid w:val="0036584B"/>
    <w:rsid w:val="00365A19"/>
    <w:rsid w:val="00365A4E"/>
    <w:rsid w:val="003664BD"/>
    <w:rsid w:val="00366767"/>
    <w:rsid w:val="00366C3B"/>
    <w:rsid w:val="003671CB"/>
    <w:rsid w:val="003672FE"/>
    <w:rsid w:val="00367671"/>
    <w:rsid w:val="003704F6"/>
    <w:rsid w:val="0037071D"/>
    <w:rsid w:val="0037310A"/>
    <w:rsid w:val="003737CA"/>
    <w:rsid w:val="003739FF"/>
    <w:rsid w:val="0037439D"/>
    <w:rsid w:val="0037454B"/>
    <w:rsid w:val="00374782"/>
    <w:rsid w:val="003748A3"/>
    <w:rsid w:val="0037543D"/>
    <w:rsid w:val="00375E7C"/>
    <w:rsid w:val="003763FD"/>
    <w:rsid w:val="00376A14"/>
    <w:rsid w:val="00376CBF"/>
    <w:rsid w:val="00377257"/>
    <w:rsid w:val="003809CF"/>
    <w:rsid w:val="00380D6B"/>
    <w:rsid w:val="00380F02"/>
    <w:rsid w:val="003810C7"/>
    <w:rsid w:val="00381270"/>
    <w:rsid w:val="00382502"/>
    <w:rsid w:val="00382E3C"/>
    <w:rsid w:val="003830FF"/>
    <w:rsid w:val="00383153"/>
    <w:rsid w:val="00383FDD"/>
    <w:rsid w:val="00384C9F"/>
    <w:rsid w:val="0038551A"/>
    <w:rsid w:val="0038560E"/>
    <w:rsid w:val="00385AE4"/>
    <w:rsid w:val="00385F2A"/>
    <w:rsid w:val="00386632"/>
    <w:rsid w:val="00386BC5"/>
    <w:rsid w:val="003871BA"/>
    <w:rsid w:val="00391681"/>
    <w:rsid w:val="003922A7"/>
    <w:rsid w:val="00392F06"/>
    <w:rsid w:val="003931F3"/>
    <w:rsid w:val="003932FC"/>
    <w:rsid w:val="00393823"/>
    <w:rsid w:val="00395C1E"/>
    <w:rsid w:val="003961F0"/>
    <w:rsid w:val="0039649E"/>
    <w:rsid w:val="003A0AA3"/>
    <w:rsid w:val="003A1787"/>
    <w:rsid w:val="003A19AB"/>
    <w:rsid w:val="003A1A45"/>
    <w:rsid w:val="003A23F9"/>
    <w:rsid w:val="003A2C4B"/>
    <w:rsid w:val="003A4082"/>
    <w:rsid w:val="003A441B"/>
    <w:rsid w:val="003A4522"/>
    <w:rsid w:val="003A4C24"/>
    <w:rsid w:val="003A5431"/>
    <w:rsid w:val="003A55D6"/>
    <w:rsid w:val="003A6236"/>
    <w:rsid w:val="003A79E2"/>
    <w:rsid w:val="003B0073"/>
    <w:rsid w:val="003B0DA3"/>
    <w:rsid w:val="003B0FCC"/>
    <w:rsid w:val="003B2223"/>
    <w:rsid w:val="003B30A0"/>
    <w:rsid w:val="003B30D3"/>
    <w:rsid w:val="003B39AA"/>
    <w:rsid w:val="003B3D66"/>
    <w:rsid w:val="003B485D"/>
    <w:rsid w:val="003B50B6"/>
    <w:rsid w:val="003B59D9"/>
    <w:rsid w:val="003B5C22"/>
    <w:rsid w:val="003B60CD"/>
    <w:rsid w:val="003B6691"/>
    <w:rsid w:val="003B6CE1"/>
    <w:rsid w:val="003B6E33"/>
    <w:rsid w:val="003B768F"/>
    <w:rsid w:val="003B78B9"/>
    <w:rsid w:val="003B7E0C"/>
    <w:rsid w:val="003C1338"/>
    <w:rsid w:val="003C1D5B"/>
    <w:rsid w:val="003C236C"/>
    <w:rsid w:val="003C249B"/>
    <w:rsid w:val="003C2C78"/>
    <w:rsid w:val="003C2CEB"/>
    <w:rsid w:val="003C3A04"/>
    <w:rsid w:val="003C3EFB"/>
    <w:rsid w:val="003C4B13"/>
    <w:rsid w:val="003C4DD4"/>
    <w:rsid w:val="003C4E5C"/>
    <w:rsid w:val="003C5063"/>
    <w:rsid w:val="003C585E"/>
    <w:rsid w:val="003C5D59"/>
    <w:rsid w:val="003C5E9A"/>
    <w:rsid w:val="003C64D0"/>
    <w:rsid w:val="003C65AE"/>
    <w:rsid w:val="003C6E91"/>
    <w:rsid w:val="003D01E0"/>
    <w:rsid w:val="003D0E3D"/>
    <w:rsid w:val="003D17D6"/>
    <w:rsid w:val="003D1C4A"/>
    <w:rsid w:val="003D224B"/>
    <w:rsid w:val="003D2462"/>
    <w:rsid w:val="003D25E0"/>
    <w:rsid w:val="003D2D25"/>
    <w:rsid w:val="003D2D50"/>
    <w:rsid w:val="003D3352"/>
    <w:rsid w:val="003D370E"/>
    <w:rsid w:val="003D4150"/>
    <w:rsid w:val="003D437F"/>
    <w:rsid w:val="003D5017"/>
    <w:rsid w:val="003D530C"/>
    <w:rsid w:val="003D57AD"/>
    <w:rsid w:val="003D6BA1"/>
    <w:rsid w:val="003D71DB"/>
    <w:rsid w:val="003D7359"/>
    <w:rsid w:val="003D7C07"/>
    <w:rsid w:val="003E0790"/>
    <w:rsid w:val="003E0E12"/>
    <w:rsid w:val="003E11D8"/>
    <w:rsid w:val="003E1A3E"/>
    <w:rsid w:val="003E1B7B"/>
    <w:rsid w:val="003E2363"/>
    <w:rsid w:val="003E3178"/>
    <w:rsid w:val="003E3B27"/>
    <w:rsid w:val="003E3B78"/>
    <w:rsid w:val="003E50A7"/>
    <w:rsid w:val="003E5280"/>
    <w:rsid w:val="003E59FF"/>
    <w:rsid w:val="003E68CE"/>
    <w:rsid w:val="003E6E30"/>
    <w:rsid w:val="003E7175"/>
    <w:rsid w:val="003E722A"/>
    <w:rsid w:val="003E7579"/>
    <w:rsid w:val="003E7943"/>
    <w:rsid w:val="003E7AE4"/>
    <w:rsid w:val="003F14DC"/>
    <w:rsid w:val="003F1713"/>
    <w:rsid w:val="003F1BE5"/>
    <w:rsid w:val="003F26E0"/>
    <w:rsid w:val="003F2C3D"/>
    <w:rsid w:val="003F2CB7"/>
    <w:rsid w:val="003F306B"/>
    <w:rsid w:val="003F3144"/>
    <w:rsid w:val="003F3C9F"/>
    <w:rsid w:val="003F4F36"/>
    <w:rsid w:val="003F55B1"/>
    <w:rsid w:val="003F5785"/>
    <w:rsid w:val="003F60FF"/>
    <w:rsid w:val="003F625F"/>
    <w:rsid w:val="003F6C30"/>
    <w:rsid w:val="003F6CEB"/>
    <w:rsid w:val="00400246"/>
    <w:rsid w:val="0040056F"/>
    <w:rsid w:val="00401564"/>
    <w:rsid w:val="004015BC"/>
    <w:rsid w:val="0040245C"/>
    <w:rsid w:val="00403052"/>
    <w:rsid w:val="004033E3"/>
    <w:rsid w:val="004035F2"/>
    <w:rsid w:val="00404803"/>
    <w:rsid w:val="004050A2"/>
    <w:rsid w:val="004067A6"/>
    <w:rsid w:val="00406BFD"/>
    <w:rsid w:val="004078F6"/>
    <w:rsid w:val="0041021C"/>
    <w:rsid w:val="00410762"/>
    <w:rsid w:val="00410AD8"/>
    <w:rsid w:val="00411137"/>
    <w:rsid w:val="00411F5C"/>
    <w:rsid w:val="004123A3"/>
    <w:rsid w:val="00412CC2"/>
    <w:rsid w:val="00412F19"/>
    <w:rsid w:val="004134D2"/>
    <w:rsid w:val="0041384E"/>
    <w:rsid w:val="00413889"/>
    <w:rsid w:val="00413C85"/>
    <w:rsid w:val="0041440C"/>
    <w:rsid w:val="004154DE"/>
    <w:rsid w:val="00415FBC"/>
    <w:rsid w:val="00416247"/>
    <w:rsid w:val="00416672"/>
    <w:rsid w:val="00417016"/>
    <w:rsid w:val="0041744B"/>
    <w:rsid w:val="00417809"/>
    <w:rsid w:val="00420201"/>
    <w:rsid w:val="00420AA1"/>
    <w:rsid w:val="00421C01"/>
    <w:rsid w:val="00422534"/>
    <w:rsid w:val="0042266C"/>
    <w:rsid w:val="00422A2B"/>
    <w:rsid w:val="0042327F"/>
    <w:rsid w:val="004234F0"/>
    <w:rsid w:val="004239B8"/>
    <w:rsid w:val="00423F00"/>
    <w:rsid w:val="00423F34"/>
    <w:rsid w:val="00424889"/>
    <w:rsid w:val="004257B7"/>
    <w:rsid w:val="00425A7A"/>
    <w:rsid w:val="00425F7B"/>
    <w:rsid w:val="004263EA"/>
    <w:rsid w:val="0042705C"/>
    <w:rsid w:val="00427553"/>
    <w:rsid w:val="004279E7"/>
    <w:rsid w:val="00427AD9"/>
    <w:rsid w:val="004303F2"/>
    <w:rsid w:val="004304B7"/>
    <w:rsid w:val="0043077C"/>
    <w:rsid w:val="00430AAA"/>
    <w:rsid w:val="00430F26"/>
    <w:rsid w:val="004311E1"/>
    <w:rsid w:val="00431E44"/>
    <w:rsid w:val="0043269D"/>
    <w:rsid w:val="004326A4"/>
    <w:rsid w:val="004327A6"/>
    <w:rsid w:val="00432B47"/>
    <w:rsid w:val="00432D66"/>
    <w:rsid w:val="00432E21"/>
    <w:rsid w:val="00433D55"/>
    <w:rsid w:val="00434B53"/>
    <w:rsid w:val="00435EF1"/>
    <w:rsid w:val="004372EF"/>
    <w:rsid w:val="0043745C"/>
    <w:rsid w:val="00437CC1"/>
    <w:rsid w:val="00440559"/>
    <w:rsid w:val="00440BA4"/>
    <w:rsid w:val="00441120"/>
    <w:rsid w:val="00441C20"/>
    <w:rsid w:val="00441D4E"/>
    <w:rsid w:val="00441DAA"/>
    <w:rsid w:val="00441E1D"/>
    <w:rsid w:val="00442AF4"/>
    <w:rsid w:val="00442D9E"/>
    <w:rsid w:val="00443F8A"/>
    <w:rsid w:val="00444342"/>
    <w:rsid w:val="004444FB"/>
    <w:rsid w:val="0044460A"/>
    <w:rsid w:val="00444F9A"/>
    <w:rsid w:val="004450C8"/>
    <w:rsid w:val="0044525D"/>
    <w:rsid w:val="0044585F"/>
    <w:rsid w:val="00445922"/>
    <w:rsid w:val="00445B50"/>
    <w:rsid w:val="0044652E"/>
    <w:rsid w:val="00446E7F"/>
    <w:rsid w:val="00447E3F"/>
    <w:rsid w:val="004502D9"/>
    <w:rsid w:val="00450769"/>
    <w:rsid w:val="00450D24"/>
    <w:rsid w:val="00451764"/>
    <w:rsid w:val="004520E8"/>
    <w:rsid w:val="0045257C"/>
    <w:rsid w:val="00452806"/>
    <w:rsid w:val="00452FF8"/>
    <w:rsid w:val="004533B1"/>
    <w:rsid w:val="00453763"/>
    <w:rsid w:val="004548B0"/>
    <w:rsid w:val="00454C03"/>
    <w:rsid w:val="00454E48"/>
    <w:rsid w:val="00455B56"/>
    <w:rsid w:val="004561B3"/>
    <w:rsid w:val="00456324"/>
    <w:rsid w:val="004563BC"/>
    <w:rsid w:val="00456A5C"/>
    <w:rsid w:val="004573D3"/>
    <w:rsid w:val="0045757A"/>
    <w:rsid w:val="004579DE"/>
    <w:rsid w:val="00461708"/>
    <w:rsid w:val="00461876"/>
    <w:rsid w:val="004618EB"/>
    <w:rsid w:val="0046212C"/>
    <w:rsid w:val="00462405"/>
    <w:rsid w:val="00462F01"/>
    <w:rsid w:val="00463714"/>
    <w:rsid w:val="0046470F"/>
    <w:rsid w:val="00464D54"/>
    <w:rsid w:val="0046551C"/>
    <w:rsid w:val="00465780"/>
    <w:rsid w:val="00465AC7"/>
    <w:rsid w:val="00466799"/>
    <w:rsid w:val="00466CE1"/>
    <w:rsid w:val="00466F15"/>
    <w:rsid w:val="004674D3"/>
    <w:rsid w:val="00470EE0"/>
    <w:rsid w:val="00471FF2"/>
    <w:rsid w:val="004724D5"/>
    <w:rsid w:val="00473012"/>
    <w:rsid w:val="00474D78"/>
    <w:rsid w:val="00475BD5"/>
    <w:rsid w:val="00475E70"/>
    <w:rsid w:val="00476310"/>
    <w:rsid w:val="00477B6C"/>
    <w:rsid w:val="00477C7D"/>
    <w:rsid w:val="00477CFE"/>
    <w:rsid w:val="00480821"/>
    <w:rsid w:val="004808C0"/>
    <w:rsid w:val="00481BD0"/>
    <w:rsid w:val="00482BF2"/>
    <w:rsid w:val="00482ED2"/>
    <w:rsid w:val="0048331B"/>
    <w:rsid w:val="0048375B"/>
    <w:rsid w:val="004837BE"/>
    <w:rsid w:val="0048381F"/>
    <w:rsid w:val="004846C0"/>
    <w:rsid w:val="00486C75"/>
    <w:rsid w:val="00487230"/>
    <w:rsid w:val="0049025D"/>
    <w:rsid w:val="004906E1"/>
    <w:rsid w:val="00490A1F"/>
    <w:rsid w:val="00491283"/>
    <w:rsid w:val="0049197F"/>
    <w:rsid w:val="00491CF3"/>
    <w:rsid w:val="00491DCB"/>
    <w:rsid w:val="00492172"/>
    <w:rsid w:val="004924DB"/>
    <w:rsid w:val="00492CBF"/>
    <w:rsid w:val="00492DDB"/>
    <w:rsid w:val="004939AD"/>
    <w:rsid w:val="00494221"/>
    <w:rsid w:val="0049431F"/>
    <w:rsid w:val="00495265"/>
    <w:rsid w:val="004955FD"/>
    <w:rsid w:val="00495B48"/>
    <w:rsid w:val="00497B48"/>
    <w:rsid w:val="00497D07"/>
    <w:rsid w:val="004A048A"/>
    <w:rsid w:val="004A0A40"/>
    <w:rsid w:val="004A0F8C"/>
    <w:rsid w:val="004A21F5"/>
    <w:rsid w:val="004A2440"/>
    <w:rsid w:val="004A346B"/>
    <w:rsid w:val="004A3AAE"/>
    <w:rsid w:val="004A4918"/>
    <w:rsid w:val="004A49E2"/>
    <w:rsid w:val="004A4C41"/>
    <w:rsid w:val="004A50E3"/>
    <w:rsid w:val="004A5C9E"/>
    <w:rsid w:val="004A610A"/>
    <w:rsid w:val="004A6704"/>
    <w:rsid w:val="004A6FA4"/>
    <w:rsid w:val="004A71E3"/>
    <w:rsid w:val="004A7973"/>
    <w:rsid w:val="004A7FB9"/>
    <w:rsid w:val="004B0F80"/>
    <w:rsid w:val="004B15A2"/>
    <w:rsid w:val="004B1922"/>
    <w:rsid w:val="004B205E"/>
    <w:rsid w:val="004B24EC"/>
    <w:rsid w:val="004B25C4"/>
    <w:rsid w:val="004B25E1"/>
    <w:rsid w:val="004B348D"/>
    <w:rsid w:val="004B352A"/>
    <w:rsid w:val="004B404A"/>
    <w:rsid w:val="004B44CD"/>
    <w:rsid w:val="004B4EFA"/>
    <w:rsid w:val="004B5B51"/>
    <w:rsid w:val="004B6495"/>
    <w:rsid w:val="004B7241"/>
    <w:rsid w:val="004B7CFD"/>
    <w:rsid w:val="004C047A"/>
    <w:rsid w:val="004C04A5"/>
    <w:rsid w:val="004C13F4"/>
    <w:rsid w:val="004C1B5D"/>
    <w:rsid w:val="004C28CE"/>
    <w:rsid w:val="004C43AD"/>
    <w:rsid w:val="004C47EF"/>
    <w:rsid w:val="004C492A"/>
    <w:rsid w:val="004C52C4"/>
    <w:rsid w:val="004C54BE"/>
    <w:rsid w:val="004C5564"/>
    <w:rsid w:val="004C6610"/>
    <w:rsid w:val="004C692D"/>
    <w:rsid w:val="004C6C83"/>
    <w:rsid w:val="004C6CDC"/>
    <w:rsid w:val="004C7676"/>
    <w:rsid w:val="004C792D"/>
    <w:rsid w:val="004C7C05"/>
    <w:rsid w:val="004D08B8"/>
    <w:rsid w:val="004D0BBE"/>
    <w:rsid w:val="004D2329"/>
    <w:rsid w:val="004D30E5"/>
    <w:rsid w:val="004D3A77"/>
    <w:rsid w:val="004D3B6A"/>
    <w:rsid w:val="004D513A"/>
    <w:rsid w:val="004D58B9"/>
    <w:rsid w:val="004D59C6"/>
    <w:rsid w:val="004D632A"/>
    <w:rsid w:val="004D6955"/>
    <w:rsid w:val="004D6C07"/>
    <w:rsid w:val="004D73FF"/>
    <w:rsid w:val="004D775D"/>
    <w:rsid w:val="004D7DD4"/>
    <w:rsid w:val="004E01B3"/>
    <w:rsid w:val="004E0562"/>
    <w:rsid w:val="004E13A4"/>
    <w:rsid w:val="004E167D"/>
    <w:rsid w:val="004E1F2A"/>
    <w:rsid w:val="004E1FCF"/>
    <w:rsid w:val="004E29D5"/>
    <w:rsid w:val="004E3370"/>
    <w:rsid w:val="004E3B8E"/>
    <w:rsid w:val="004E3CB9"/>
    <w:rsid w:val="004E4041"/>
    <w:rsid w:val="004E4DF4"/>
    <w:rsid w:val="004E52AB"/>
    <w:rsid w:val="004E5348"/>
    <w:rsid w:val="004E6A48"/>
    <w:rsid w:val="004E796C"/>
    <w:rsid w:val="004E7C98"/>
    <w:rsid w:val="004F0780"/>
    <w:rsid w:val="004F0958"/>
    <w:rsid w:val="004F104F"/>
    <w:rsid w:val="004F1E67"/>
    <w:rsid w:val="004F217B"/>
    <w:rsid w:val="004F261A"/>
    <w:rsid w:val="004F3765"/>
    <w:rsid w:val="004F60E9"/>
    <w:rsid w:val="004F6D93"/>
    <w:rsid w:val="004F70BF"/>
    <w:rsid w:val="004F7B67"/>
    <w:rsid w:val="00500205"/>
    <w:rsid w:val="00500219"/>
    <w:rsid w:val="005006DB"/>
    <w:rsid w:val="00500B12"/>
    <w:rsid w:val="00500F9E"/>
    <w:rsid w:val="005012F2"/>
    <w:rsid w:val="00501795"/>
    <w:rsid w:val="005017BE"/>
    <w:rsid w:val="00501A7A"/>
    <w:rsid w:val="00501B54"/>
    <w:rsid w:val="0050204C"/>
    <w:rsid w:val="005025DC"/>
    <w:rsid w:val="00503011"/>
    <w:rsid w:val="0050391C"/>
    <w:rsid w:val="00503FA3"/>
    <w:rsid w:val="00504854"/>
    <w:rsid w:val="00504B6B"/>
    <w:rsid w:val="00504E81"/>
    <w:rsid w:val="005052EB"/>
    <w:rsid w:val="005064D5"/>
    <w:rsid w:val="0050735D"/>
    <w:rsid w:val="00507456"/>
    <w:rsid w:val="00507682"/>
    <w:rsid w:val="00507688"/>
    <w:rsid w:val="00507995"/>
    <w:rsid w:val="00507E7D"/>
    <w:rsid w:val="00507F75"/>
    <w:rsid w:val="00510084"/>
    <w:rsid w:val="00510219"/>
    <w:rsid w:val="005103B1"/>
    <w:rsid w:val="00510598"/>
    <w:rsid w:val="00510E55"/>
    <w:rsid w:val="005110F1"/>
    <w:rsid w:val="00511C46"/>
    <w:rsid w:val="00511E17"/>
    <w:rsid w:val="00511F9D"/>
    <w:rsid w:val="0051227C"/>
    <w:rsid w:val="005128C9"/>
    <w:rsid w:val="00512E32"/>
    <w:rsid w:val="00513245"/>
    <w:rsid w:val="00515969"/>
    <w:rsid w:val="00515D79"/>
    <w:rsid w:val="005161CB"/>
    <w:rsid w:val="00516439"/>
    <w:rsid w:val="005164C0"/>
    <w:rsid w:val="00516B2C"/>
    <w:rsid w:val="00516C3C"/>
    <w:rsid w:val="0051703F"/>
    <w:rsid w:val="0051726E"/>
    <w:rsid w:val="00517607"/>
    <w:rsid w:val="0052035D"/>
    <w:rsid w:val="0052065A"/>
    <w:rsid w:val="005206DC"/>
    <w:rsid w:val="00521165"/>
    <w:rsid w:val="005212D1"/>
    <w:rsid w:val="005213E6"/>
    <w:rsid w:val="0052197A"/>
    <w:rsid w:val="0052395A"/>
    <w:rsid w:val="00523993"/>
    <w:rsid w:val="00523A28"/>
    <w:rsid w:val="00524B21"/>
    <w:rsid w:val="005263F5"/>
    <w:rsid w:val="0053027C"/>
    <w:rsid w:val="00530567"/>
    <w:rsid w:val="00530D22"/>
    <w:rsid w:val="00530EE8"/>
    <w:rsid w:val="005322FD"/>
    <w:rsid w:val="00532F1A"/>
    <w:rsid w:val="00532FE4"/>
    <w:rsid w:val="00533447"/>
    <w:rsid w:val="00533B6C"/>
    <w:rsid w:val="00533C1F"/>
    <w:rsid w:val="005342B2"/>
    <w:rsid w:val="00534612"/>
    <w:rsid w:val="00534E00"/>
    <w:rsid w:val="00534F4E"/>
    <w:rsid w:val="00535913"/>
    <w:rsid w:val="00535B5E"/>
    <w:rsid w:val="00537569"/>
    <w:rsid w:val="005379D5"/>
    <w:rsid w:val="0054008E"/>
    <w:rsid w:val="005401C6"/>
    <w:rsid w:val="0054030B"/>
    <w:rsid w:val="005404C1"/>
    <w:rsid w:val="0054084E"/>
    <w:rsid w:val="00541871"/>
    <w:rsid w:val="00541F26"/>
    <w:rsid w:val="00542128"/>
    <w:rsid w:val="0054271A"/>
    <w:rsid w:val="005428D1"/>
    <w:rsid w:val="00542BE0"/>
    <w:rsid w:val="00543284"/>
    <w:rsid w:val="0054331A"/>
    <w:rsid w:val="00543793"/>
    <w:rsid w:val="00544200"/>
    <w:rsid w:val="005453BE"/>
    <w:rsid w:val="00545A34"/>
    <w:rsid w:val="00545E4D"/>
    <w:rsid w:val="005466EE"/>
    <w:rsid w:val="00547340"/>
    <w:rsid w:val="005503BA"/>
    <w:rsid w:val="00550EF7"/>
    <w:rsid w:val="0055101F"/>
    <w:rsid w:val="00551EFA"/>
    <w:rsid w:val="00552DA5"/>
    <w:rsid w:val="00552E13"/>
    <w:rsid w:val="00553473"/>
    <w:rsid w:val="00553FCB"/>
    <w:rsid w:val="00554F79"/>
    <w:rsid w:val="0055581E"/>
    <w:rsid w:val="00555B38"/>
    <w:rsid w:val="00555D84"/>
    <w:rsid w:val="00555FD2"/>
    <w:rsid w:val="0055635B"/>
    <w:rsid w:val="005565B8"/>
    <w:rsid w:val="005568D5"/>
    <w:rsid w:val="00556A3C"/>
    <w:rsid w:val="005570B5"/>
    <w:rsid w:val="00557AB5"/>
    <w:rsid w:val="00560293"/>
    <w:rsid w:val="00560960"/>
    <w:rsid w:val="00560D11"/>
    <w:rsid w:val="00560FFF"/>
    <w:rsid w:val="005626D9"/>
    <w:rsid w:val="00562D95"/>
    <w:rsid w:val="005643F6"/>
    <w:rsid w:val="00564E6B"/>
    <w:rsid w:val="00564FF8"/>
    <w:rsid w:val="00565423"/>
    <w:rsid w:val="0056577C"/>
    <w:rsid w:val="0056678A"/>
    <w:rsid w:val="00566F22"/>
    <w:rsid w:val="00570ABA"/>
    <w:rsid w:val="005710C4"/>
    <w:rsid w:val="005713B5"/>
    <w:rsid w:val="005727F0"/>
    <w:rsid w:val="00572A9E"/>
    <w:rsid w:val="005738B3"/>
    <w:rsid w:val="00574733"/>
    <w:rsid w:val="00574791"/>
    <w:rsid w:val="0057556D"/>
    <w:rsid w:val="0057596F"/>
    <w:rsid w:val="005760BF"/>
    <w:rsid w:val="00576A22"/>
    <w:rsid w:val="00576BAB"/>
    <w:rsid w:val="005770C3"/>
    <w:rsid w:val="00577875"/>
    <w:rsid w:val="005778F9"/>
    <w:rsid w:val="005800B0"/>
    <w:rsid w:val="00582613"/>
    <w:rsid w:val="00582CEE"/>
    <w:rsid w:val="005837C6"/>
    <w:rsid w:val="00583CCC"/>
    <w:rsid w:val="00583F1D"/>
    <w:rsid w:val="00586C99"/>
    <w:rsid w:val="00587255"/>
    <w:rsid w:val="005878E3"/>
    <w:rsid w:val="00587A3A"/>
    <w:rsid w:val="00587EBE"/>
    <w:rsid w:val="00590208"/>
    <w:rsid w:val="005903E5"/>
    <w:rsid w:val="005907C7"/>
    <w:rsid w:val="00590EE4"/>
    <w:rsid w:val="00591068"/>
    <w:rsid w:val="00593087"/>
    <w:rsid w:val="0059348C"/>
    <w:rsid w:val="00593572"/>
    <w:rsid w:val="00594039"/>
    <w:rsid w:val="005940FC"/>
    <w:rsid w:val="00594338"/>
    <w:rsid w:val="005945DF"/>
    <w:rsid w:val="0059542E"/>
    <w:rsid w:val="005956E5"/>
    <w:rsid w:val="005957FF"/>
    <w:rsid w:val="005966E1"/>
    <w:rsid w:val="00596CBB"/>
    <w:rsid w:val="00597875"/>
    <w:rsid w:val="00597EAB"/>
    <w:rsid w:val="005A01B7"/>
    <w:rsid w:val="005A1272"/>
    <w:rsid w:val="005A15F7"/>
    <w:rsid w:val="005A1634"/>
    <w:rsid w:val="005A29A4"/>
    <w:rsid w:val="005A2A49"/>
    <w:rsid w:val="005A2B19"/>
    <w:rsid w:val="005A2F3D"/>
    <w:rsid w:val="005A401F"/>
    <w:rsid w:val="005A419D"/>
    <w:rsid w:val="005A41CB"/>
    <w:rsid w:val="005A42B3"/>
    <w:rsid w:val="005A47E9"/>
    <w:rsid w:val="005A4848"/>
    <w:rsid w:val="005A48CC"/>
    <w:rsid w:val="005A5172"/>
    <w:rsid w:val="005A5E30"/>
    <w:rsid w:val="005A5F5E"/>
    <w:rsid w:val="005A6718"/>
    <w:rsid w:val="005A6B77"/>
    <w:rsid w:val="005A7A5A"/>
    <w:rsid w:val="005B006A"/>
    <w:rsid w:val="005B0166"/>
    <w:rsid w:val="005B0878"/>
    <w:rsid w:val="005B106B"/>
    <w:rsid w:val="005B160C"/>
    <w:rsid w:val="005B300F"/>
    <w:rsid w:val="005B396A"/>
    <w:rsid w:val="005B39D3"/>
    <w:rsid w:val="005B3A35"/>
    <w:rsid w:val="005B3A78"/>
    <w:rsid w:val="005B4F55"/>
    <w:rsid w:val="005B56D3"/>
    <w:rsid w:val="005B654F"/>
    <w:rsid w:val="005B68B8"/>
    <w:rsid w:val="005B6B19"/>
    <w:rsid w:val="005B6D97"/>
    <w:rsid w:val="005B71AF"/>
    <w:rsid w:val="005B763E"/>
    <w:rsid w:val="005C0468"/>
    <w:rsid w:val="005C04A9"/>
    <w:rsid w:val="005C1808"/>
    <w:rsid w:val="005C1852"/>
    <w:rsid w:val="005C1EAF"/>
    <w:rsid w:val="005C1EDC"/>
    <w:rsid w:val="005C2C62"/>
    <w:rsid w:val="005C2FC2"/>
    <w:rsid w:val="005C3270"/>
    <w:rsid w:val="005C3BA9"/>
    <w:rsid w:val="005C3F3C"/>
    <w:rsid w:val="005C441D"/>
    <w:rsid w:val="005C533D"/>
    <w:rsid w:val="005C6EAC"/>
    <w:rsid w:val="005C758A"/>
    <w:rsid w:val="005C7B1F"/>
    <w:rsid w:val="005C7B6F"/>
    <w:rsid w:val="005C7C79"/>
    <w:rsid w:val="005D001A"/>
    <w:rsid w:val="005D03EF"/>
    <w:rsid w:val="005D090E"/>
    <w:rsid w:val="005D0959"/>
    <w:rsid w:val="005D0E7B"/>
    <w:rsid w:val="005D18BA"/>
    <w:rsid w:val="005D24FA"/>
    <w:rsid w:val="005D26D1"/>
    <w:rsid w:val="005D29DE"/>
    <w:rsid w:val="005D368F"/>
    <w:rsid w:val="005D4A89"/>
    <w:rsid w:val="005D5BE7"/>
    <w:rsid w:val="005D7BD2"/>
    <w:rsid w:val="005D7C8E"/>
    <w:rsid w:val="005D7D65"/>
    <w:rsid w:val="005E08D2"/>
    <w:rsid w:val="005E126B"/>
    <w:rsid w:val="005E1319"/>
    <w:rsid w:val="005E1437"/>
    <w:rsid w:val="005E1A88"/>
    <w:rsid w:val="005E27C3"/>
    <w:rsid w:val="005E2C18"/>
    <w:rsid w:val="005E2E7F"/>
    <w:rsid w:val="005E41F7"/>
    <w:rsid w:val="005E50D3"/>
    <w:rsid w:val="005E5E11"/>
    <w:rsid w:val="005E6777"/>
    <w:rsid w:val="005E6A20"/>
    <w:rsid w:val="005E79C1"/>
    <w:rsid w:val="005E7D26"/>
    <w:rsid w:val="005E7F18"/>
    <w:rsid w:val="005F0552"/>
    <w:rsid w:val="005F15C4"/>
    <w:rsid w:val="005F1906"/>
    <w:rsid w:val="005F2654"/>
    <w:rsid w:val="005F26B8"/>
    <w:rsid w:val="005F2978"/>
    <w:rsid w:val="005F3CC3"/>
    <w:rsid w:val="005F404E"/>
    <w:rsid w:val="005F4B3E"/>
    <w:rsid w:val="005F4BF8"/>
    <w:rsid w:val="005F4CF2"/>
    <w:rsid w:val="005F53AB"/>
    <w:rsid w:val="005F540D"/>
    <w:rsid w:val="005F588F"/>
    <w:rsid w:val="005F5C25"/>
    <w:rsid w:val="005F606F"/>
    <w:rsid w:val="005F71E4"/>
    <w:rsid w:val="005F7828"/>
    <w:rsid w:val="005F7EAC"/>
    <w:rsid w:val="0060012D"/>
    <w:rsid w:val="006009D2"/>
    <w:rsid w:val="00600C2E"/>
    <w:rsid w:val="00601D4F"/>
    <w:rsid w:val="00601EE3"/>
    <w:rsid w:val="006021FA"/>
    <w:rsid w:val="0060281F"/>
    <w:rsid w:val="00602E96"/>
    <w:rsid w:val="006030B6"/>
    <w:rsid w:val="0060508F"/>
    <w:rsid w:val="00605320"/>
    <w:rsid w:val="006066DF"/>
    <w:rsid w:val="006066E8"/>
    <w:rsid w:val="00606AAD"/>
    <w:rsid w:val="00606ECB"/>
    <w:rsid w:val="006077F4"/>
    <w:rsid w:val="006078B3"/>
    <w:rsid w:val="00607C85"/>
    <w:rsid w:val="006102B4"/>
    <w:rsid w:val="00610944"/>
    <w:rsid w:val="006115F3"/>
    <w:rsid w:val="00611B75"/>
    <w:rsid w:val="00612136"/>
    <w:rsid w:val="00612CF0"/>
    <w:rsid w:val="006140E7"/>
    <w:rsid w:val="00614491"/>
    <w:rsid w:val="00614C99"/>
    <w:rsid w:val="006150DF"/>
    <w:rsid w:val="00615ADE"/>
    <w:rsid w:val="006162AD"/>
    <w:rsid w:val="0061693F"/>
    <w:rsid w:val="0061774D"/>
    <w:rsid w:val="00617C7A"/>
    <w:rsid w:val="006202EE"/>
    <w:rsid w:val="0062186D"/>
    <w:rsid w:val="00621D32"/>
    <w:rsid w:val="00621E5D"/>
    <w:rsid w:val="00622357"/>
    <w:rsid w:val="00622ABE"/>
    <w:rsid w:val="00622FD3"/>
    <w:rsid w:val="00623644"/>
    <w:rsid w:val="006244C8"/>
    <w:rsid w:val="00624998"/>
    <w:rsid w:val="0062568B"/>
    <w:rsid w:val="00625A1B"/>
    <w:rsid w:val="00625B0A"/>
    <w:rsid w:val="00625DFF"/>
    <w:rsid w:val="0062616B"/>
    <w:rsid w:val="0062688E"/>
    <w:rsid w:val="00626EEA"/>
    <w:rsid w:val="00627086"/>
    <w:rsid w:val="00627C3B"/>
    <w:rsid w:val="00630252"/>
    <w:rsid w:val="0063069B"/>
    <w:rsid w:val="00632484"/>
    <w:rsid w:val="0063257B"/>
    <w:rsid w:val="00632AB8"/>
    <w:rsid w:val="0063309B"/>
    <w:rsid w:val="00633B37"/>
    <w:rsid w:val="00633B4E"/>
    <w:rsid w:val="00633C44"/>
    <w:rsid w:val="006340DE"/>
    <w:rsid w:val="00634127"/>
    <w:rsid w:val="006345ED"/>
    <w:rsid w:val="00636ABA"/>
    <w:rsid w:val="00636D34"/>
    <w:rsid w:val="00636D46"/>
    <w:rsid w:val="006400CE"/>
    <w:rsid w:val="006400E4"/>
    <w:rsid w:val="00640347"/>
    <w:rsid w:val="006403C1"/>
    <w:rsid w:val="00640DBF"/>
    <w:rsid w:val="00641469"/>
    <w:rsid w:val="00641561"/>
    <w:rsid w:val="00641AB7"/>
    <w:rsid w:val="00641C4F"/>
    <w:rsid w:val="00641DAC"/>
    <w:rsid w:val="00641F97"/>
    <w:rsid w:val="006429F7"/>
    <w:rsid w:val="00643795"/>
    <w:rsid w:val="00644866"/>
    <w:rsid w:val="00644A3D"/>
    <w:rsid w:val="00644D4B"/>
    <w:rsid w:val="00645316"/>
    <w:rsid w:val="006459EE"/>
    <w:rsid w:val="00645C19"/>
    <w:rsid w:val="00645FB8"/>
    <w:rsid w:val="0064625A"/>
    <w:rsid w:val="00646486"/>
    <w:rsid w:val="00646EEC"/>
    <w:rsid w:val="006471AD"/>
    <w:rsid w:val="00647740"/>
    <w:rsid w:val="006502AA"/>
    <w:rsid w:val="00650488"/>
    <w:rsid w:val="00651695"/>
    <w:rsid w:val="00651D28"/>
    <w:rsid w:val="0065296C"/>
    <w:rsid w:val="00653D5D"/>
    <w:rsid w:val="0065418F"/>
    <w:rsid w:val="00654872"/>
    <w:rsid w:val="00654E3D"/>
    <w:rsid w:val="00654FA4"/>
    <w:rsid w:val="0065595B"/>
    <w:rsid w:val="006561BC"/>
    <w:rsid w:val="00656A1C"/>
    <w:rsid w:val="00657299"/>
    <w:rsid w:val="00657EA6"/>
    <w:rsid w:val="00660699"/>
    <w:rsid w:val="00660B6E"/>
    <w:rsid w:val="00660C93"/>
    <w:rsid w:val="0066192B"/>
    <w:rsid w:val="00661AFA"/>
    <w:rsid w:val="00661F0F"/>
    <w:rsid w:val="0066222B"/>
    <w:rsid w:val="006623BE"/>
    <w:rsid w:val="00663B9A"/>
    <w:rsid w:val="006647A7"/>
    <w:rsid w:val="006647E3"/>
    <w:rsid w:val="0066491A"/>
    <w:rsid w:val="00664AF6"/>
    <w:rsid w:val="00665137"/>
    <w:rsid w:val="00665A97"/>
    <w:rsid w:val="00665F8B"/>
    <w:rsid w:val="00666214"/>
    <w:rsid w:val="006679C6"/>
    <w:rsid w:val="00667BD1"/>
    <w:rsid w:val="00667E07"/>
    <w:rsid w:val="00671116"/>
    <w:rsid w:val="00671A87"/>
    <w:rsid w:val="006724E1"/>
    <w:rsid w:val="0067338C"/>
    <w:rsid w:val="006739CF"/>
    <w:rsid w:val="00673A21"/>
    <w:rsid w:val="006746B3"/>
    <w:rsid w:val="0067493D"/>
    <w:rsid w:val="00675AA8"/>
    <w:rsid w:val="00675EA3"/>
    <w:rsid w:val="00675F08"/>
    <w:rsid w:val="00676C56"/>
    <w:rsid w:val="00677130"/>
    <w:rsid w:val="00677267"/>
    <w:rsid w:val="006777B8"/>
    <w:rsid w:val="00677E68"/>
    <w:rsid w:val="00677FA7"/>
    <w:rsid w:val="00680AF9"/>
    <w:rsid w:val="00680BFA"/>
    <w:rsid w:val="00681A60"/>
    <w:rsid w:val="0068202E"/>
    <w:rsid w:val="00682C31"/>
    <w:rsid w:val="006837AD"/>
    <w:rsid w:val="00684984"/>
    <w:rsid w:val="00685744"/>
    <w:rsid w:val="00685BEB"/>
    <w:rsid w:val="006861B8"/>
    <w:rsid w:val="00686295"/>
    <w:rsid w:val="0069007D"/>
    <w:rsid w:val="006900F4"/>
    <w:rsid w:val="00690670"/>
    <w:rsid w:val="006906CF"/>
    <w:rsid w:val="006912AF"/>
    <w:rsid w:val="00692097"/>
    <w:rsid w:val="0069225D"/>
    <w:rsid w:val="0069339F"/>
    <w:rsid w:val="006937AC"/>
    <w:rsid w:val="0069413D"/>
    <w:rsid w:val="006944CF"/>
    <w:rsid w:val="00694908"/>
    <w:rsid w:val="00694A45"/>
    <w:rsid w:val="00695688"/>
    <w:rsid w:val="00695DAD"/>
    <w:rsid w:val="00696DE2"/>
    <w:rsid w:val="00697DD8"/>
    <w:rsid w:val="00697F08"/>
    <w:rsid w:val="00697FBD"/>
    <w:rsid w:val="006A0B4B"/>
    <w:rsid w:val="006A0DFD"/>
    <w:rsid w:val="006A1939"/>
    <w:rsid w:val="006A1BBA"/>
    <w:rsid w:val="006A1E12"/>
    <w:rsid w:val="006A1F79"/>
    <w:rsid w:val="006A24C5"/>
    <w:rsid w:val="006A250D"/>
    <w:rsid w:val="006A2A89"/>
    <w:rsid w:val="006A2D80"/>
    <w:rsid w:val="006A2F7F"/>
    <w:rsid w:val="006A4283"/>
    <w:rsid w:val="006A44FA"/>
    <w:rsid w:val="006A4601"/>
    <w:rsid w:val="006A4E34"/>
    <w:rsid w:val="006A4EB2"/>
    <w:rsid w:val="006A5B8C"/>
    <w:rsid w:val="006A7270"/>
    <w:rsid w:val="006A79C9"/>
    <w:rsid w:val="006A7AE0"/>
    <w:rsid w:val="006A7D3F"/>
    <w:rsid w:val="006A7F3C"/>
    <w:rsid w:val="006B09F2"/>
    <w:rsid w:val="006B1535"/>
    <w:rsid w:val="006B1A62"/>
    <w:rsid w:val="006B364F"/>
    <w:rsid w:val="006B4156"/>
    <w:rsid w:val="006B51BA"/>
    <w:rsid w:val="006B53F4"/>
    <w:rsid w:val="006B563A"/>
    <w:rsid w:val="006B5877"/>
    <w:rsid w:val="006B5BB0"/>
    <w:rsid w:val="006B6F23"/>
    <w:rsid w:val="006B7151"/>
    <w:rsid w:val="006C001A"/>
    <w:rsid w:val="006C1A4F"/>
    <w:rsid w:val="006C1C96"/>
    <w:rsid w:val="006C1D25"/>
    <w:rsid w:val="006C1F94"/>
    <w:rsid w:val="006C2D21"/>
    <w:rsid w:val="006C2D29"/>
    <w:rsid w:val="006C334D"/>
    <w:rsid w:val="006C39CD"/>
    <w:rsid w:val="006C3F06"/>
    <w:rsid w:val="006C4EBA"/>
    <w:rsid w:val="006C57BE"/>
    <w:rsid w:val="006C5BBD"/>
    <w:rsid w:val="006C61BC"/>
    <w:rsid w:val="006C6369"/>
    <w:rsid w:val="006C69E1"/>
    <w:rsid w:val="006C748A"/>
    <w:rsid w:val="006C795B"/>
    <w:rsid w:val="006D03E0"/>
    <w:rsid w:val="006D03E3"/>
    <w:rsid w:val="006D173D"/>
    <w:rsid w:val="006D20EB"/>
    <w:rsid w:val="006D24AB"/>
    <w:rsid w:val="006D24F1"/>
    <w:rsid w:val="006D2719"/>
    <w:rsid w:val="006D35ED"/>
    <w:rsid w:val="006D49A0"/>
    <w:rsid w:val="006D5403"/>
    <w:rsid w:val="006D55A5"/>
    <w:rsid w:val="006D5DE2"/>
    <w:rsid w:val="006D64E2"/>
    <w:rsid w:val="006D700C"/>
    <w:rsid w:val="006D7BAE"/>
    <w:rsid w:val="006E109F"/>
    <w:rsid w:val="006E12A6"/>
    <w:rsid w:val="006E158C"/>
    <w:rsid w:val="006E1A77"/>
    <w:rsid w:val="006E1DAE"/>
    <w:rsid w:val="006E1F37"/>
    <w:rsid w:val="006E288B"/>
    <w:rsid w:val="006E3A5E"/>
    <w:rsid w:val="006E4185"/>
    <w:rsid w:val="006E4855"/>
    <w:rsid w:val="006E59CF"/>
    <w:rsid w:val="006E6239"/>
    <w:rsid w:val="006E6D92"/>
    <w:rsid w:val="006F06B6"/>
    <w:rsid w:val="006F11D9"/>
    <w:rsid w:val="006F2261"/>
    <w:rsid w:val="006F2A59"/>
    <w:rsid w:val="006F2AC6"/>
    <w:rsid w:val="006F32FB"/>
    <w:rsid w:val="006F3472"/>
    <w:rsid w:val="006F37D7"/>
    <w:rsid w:val="006F3917"/>
    <w:rsid w:val="006F470D"/>
    <w:rsid w:val="006F4E96"/>
    <w:rsid w:val="006F54E5"/>
    <w:rsid w:val="006F5CDD"/>
    <w:rsid w:val="006F5D51"/>
    <w:rsid w:val="006F62A2"/>
    <w:rsid w:val="006F74FF"/>
    <w:rsid w:val="006F7FC2"/>
    <w:rsid w:val="007004F9"/>
    <w:rsid w:val="00701EFA"/>
    <w:rsid w:val="007021D2"/>
    <w:rsid w:val="00702A38"/>
    <w:rsid w:val="00702CB9"/>
    <w:rsid w:val="00703339"/>
    <w:rsid w:val="00703A55"/>
    <w:rsid w:val="00703F93"/>
    <w:rsid w:val="0070402F"/>
    <w:rsid w:val="00705637"/>
    <w:rsid w:val="0070625B"/>
    <w:rsid w:val="007065C8"/>
    <w:rsid w:val="0070670C"/>
    <w:rsid w:val="00707529"/>
    <w:rsid w:val="00707804"/>
    <w:rsid w:val="00707BA8"/>
    <w:rsid w:val="00707D33"/>
    <w:rsid w:val="007109FF"/>
    <w:rsid w:val="0071107A"/>
    <w:rsid w:val="007114FA"/>
    <w:rsid w:val="007118C1"/>
    <w:rsid w:val="00711F47"/>
    <w:rsid w:val="0071216A"/>
    <w:rsid w:val="007134A3"/>
    <w:rsid w:val="007134CB"/>
    <w:rsid w:val="00714BA4"/>
    <w:rsid w:val="00715BF6"/>
    <w:rsid w:val="00715C3E"/>
    <w:rsid w:val="00716679"/>
    <w:rsid w:val="00716CA8"/>
    <w:rsid w:val="00716F90"/>
    <w:rsid w:val="00717BED"/>
    <w:rsid w:val="0072001C"/>
    <w:rsid w:val="007200D9"/>
    <w:rsid w:val="00720491"/>
    <w:rsid w:val="00720EE6"/>
    <w:rsid w:val="00721092"/>
    <w:rsid w:val="00721164"/>
    <w:rsid w:val="00721A79"/>
    <w:rsid w:val="00722254"/>
    <w:rsid w:val="007225A8"/>
    <w:rsid w:val="00722A88"/>
    <w:rsid w:val="00722A8C"/>
    <w:rsid w:val="00722EB5"/>
    <w:rsid w:val="00722FCD"/>
    <w:rsid w:val="00723BC2"/>
    <w:rsid w:val="00723F86"/>
    <w:rsid w:val="0072463F"/>
    <w:rsid w:val="007252B4"/>
    <w:rsid w:val="0072549A"/>
    <w:rsid w:val="00730A72"/>
    <w:rsid w:val="00730FF5"/>
    <w:rsid w:val="00731DE5"/>
    <w:rsid w:val="0073292A"/>
    <w:rsid w:val="00732E7F"/>
    <w:rsid w:val="00733336"/>
    <w:rsid w:val="00733B10"/>
    <w:rsid w:val="00734AB7"/>
    <w:rsid w:val="00735000"/>
    <w:rsid w:val="00735C83"/>
    <w:rsid w:val="00735EBC"/>
    <w:rsid w:val="007365B9"/>
    <w:rsid w:val="0073662A"/>
    <w:rsid w:val="007373C0"/>
    <w:rsid w:val="00737C0E"/>
    <w:rsid w:val="007403E3"/>
    <w:rsid w:val="00740AB3"/>
    <w:rsid w:val="00740BC1"/>
    <w:rsid w:val="00741ACC"/>
    <w:rsid w:val="00741CF2"/>
    <w:rsid w:val="0074265F"/>
    <w:rsid w:val="00743A8C"/>
    <w:rsid w:val="007442EF"/>
    <w:rsid w:val="007443D7"/>
    <w:rsid w:val="007448B8"/>
    <w:rsid w:val="00744C19"/>
    <w:rsid w:val="007471D7"/>
    <w:rsid w:val="0075096F"/>
    <w:rsid w:val="0075124B"/>
    <w:rsid w:val="0075158A"/>
    <w:rsid w:val="00751852"/>
    <w:rsid w:val="007519FA"/>
    <w:rsid w:val="00752198"/>
    <w:rsid w:val="00752731"/>
    <w:rsid w:val="00752C87"/>
    <w:rsid w:val="00753149"/>
    <w:rsid w:val="007534AB"/>
    <w:rsid w:val="00754B05"/>
    <w:rsid w:val="00754B2B"/>
    <w:rsid w:val="00754E28"/>
    <w:rsid w:val="00754FCB"/>
    <w:rsid w:val="00755004"/>
    <w:rsid w:val="007558A2"/>
    <w:rsid w:val="00755C04"/>
    <w:rsid w:val="00755CDD"/>
    <w:rsid w:val="00756030"/>
    <w:rsid w:val="00756218"/>
    <w:rsid w:val="007563B3"/>
    <w:rsid w:val="00756957"/>
    <w:rsid w:val="007573A1"/>
    <w:rsid w:val="0075764C"/>
    <w:rsid w:val="00757B8F"/>
    <w:rsid w:val="00760A17"/>
    <w:rsid w:val="0076196E"/>
    <w:rsid w:val="00763441"/>
    <w:rsid w:val="007634EE"/>
    <w:rsid w:val="0076488E"/>
    <w:rsid w:val="00764982"/>
    <w:rsid w:val="00764EB5"/>
    <w:rsid w:val="00764FB6"/>
    <w:rsid w:val="00765161"/>
    <w:rsid w:val="007666BD"/>
    <w:rsid w:val="00767634"/>
    <w:rsid w:val="007701DA"/>
    <w:rsid w:val="00770D59"/>
    <w:rsid w:val="00771319"/>
    <w:rsid w:val="00773282"/>
    <w:rsid w:val="00774648"/>
    <w:rsid w:val="00775457"/>
    <w:rsid w:val="00775E45"/>
    <w:rsid w:val="00775F28"/>
    <w:rsid w:val="0077657E"/>
    <w:rsid w:val="00777027"/>
    <w:rsid w:val="007772E3"/>
    <w:rsid w:val="00777877"/>
    <w:rsid w:val="007779F8"/>
    <w:rsid w:val="007807CE"/>
    <w:rsid w:val="00780BD4"/>
    <w:rsid w:val="0078100C"/>
    <w:rsid w:val="0078127C"/>
    <w:rsid w:val="0078159A"/>
    <w:rsid w:val="00781BE9"/>
    <w:rsid w:val="0078261B"/>
    <w:rsid w:val="00782D4E"/>
    <w:rsid w:val="0078351F"/>
    <w:rsid w:val="007843A2"/>
    <w:rsid w:val="007848F2"/>
    <w:rsid w:val="00784CF3"/>
    <w:rsid w:val="00784D72"/>
    <w:rsid w:val="00785422"/>
    <w:rsid w:val="007862FB"/>
    <w:rsid w:val="00786CDD"/>
    <w:rsid w:val="00787B1C"/>
    <w:rsid w:val="00787C0A"/>
    <w:rsid w:val="00790241"/>
    <w:rsid w:val="00790730"/>
    <w:rsid w:val="007910D6"/>
    <w:rsid w:val="00791656"/>
    <w:rsid w:val="0079199B"/>
    <w:rsid w:val="007921C6"/>
    <w:rsid w:val="00792CFC"/>
    <w:rsid w:val="00792F88"/>
    <w:rsid w:val="00793A58"/>
    <w:rsid w:val="00794C86"/>
    <w:rsid w:val="00795B4F"/>
    <w:rsid w:val="00795F31"/>
    <w:rsid w:val="00796388"/>
    <w:rsid w:val="00796F87"/>
    <w:rsid w:val="007976F3"/>
    <w:rsid w:val="007A0385"/>
    <w:rsid w:val="007A09B3"/>
    <w:rsid w:val="007A11DF"/>
    <w:rsid w:val="007A15E0"/>
    <w:rsid w:val="007A218F"/>
    <w:rsid w:val="007A2400"/>
    <w:rsid w:val="007A264C"/>
    <w:rsid w:val="007A2B54"/>
    <w:rsid w:val="007A2E9A"/>
    <w:rsid w:val="007A2EB8"/>
    <w:rsid w:val="007A2F81"/>
    <w:rsid w:val="007A34D4"/>
    <w:rsid w:val="007A3CBB"/>
    <w:rsid w:val="007A4804"/>
    <w:rsid w:val="007A5854"/>
    <w:rsid w:val="007A5E0E"/>
    <w:rsid w:val="007A5E12"/>
    <w:rsid w:val="007A67D4"/>
    <w:rsid w:val="007A69C1"/>
    <w:rsid w:val="007A7D58"/>
    <w:rsid w:val="007B02DC"/>
    <w:rsid w:val="007B1258"/>
    <w:rsid w:val="007B1E6B"/>
    <w:rsid w:val="007B1E8C"/>
    <w:rsid w:val="007B1F1D"/>
    <w:rsid w:val="007B26EA"/>
    <w:rsid w:val="007B2A5E"/>
    <w:rsid w:val="007B3CE1"/>
    <w:rsid w:val="007B3FD0"/>
    <w:rsid w:val="007B4AAF"/>
    <w:rsid w:val="007B4BEF"/>
    <w:rsid w:val="007B4C7A"/>
    <w:rsid w:val="007B51F9"/>
    <w:rsid w:val="007B52B0"/>
    <w:rsid w:val="007B55A3"/>
    <w:rsid w:val="007C0043"/>
    <w:rsid w:val="007C02B9"/>
    <w:rsid w:val="007C0ABC"/>
    <w:rsid w:val="007C1E91"/>
    <w:rsid w:val="007C2B43"/>
    <w:rsid w:val="007C2D0D"/>
    <w:rsid w:val="007C2D4C"/>
    <w:rsid w:val="007C341B"/>
    <w:rsid w:val="007C3457"/>
    <w:rsid w:val="007C3B9F"/>
    <w:rsid w:val="007C406F"/>
    <w:rsid w:val="007C4257"/>
    <w:rsid w:val="007C447D"/>
    <w:rsid w:val="007C5168"/>
    <w:rsid w:val="007C5585"/>
    <w:rsid w:val="007C5672"/>
    <w:rsid w:val="007C5854"/>
    <w:rsid w:val="007C614D"/>
    <w:rsid w:val="007C743D"/>
    <w:rsid w:val="007C7651"/>
    <w:rsid w:val="007D1609"/>
    <w:rsid w:val="007D26C0"/>
    <w:rsid w:val="007D2987"/>
    <w:rsid w:val="007D2AA3"/>
    <w:rsid w:val="007D3270"/>
    <w:rsid w:val="007D353B"/>
    <w:rsid w:val="007D357B"/>
    <w:rsid w:val="007D3DAE"/>
    <w:rsid w:val="007D4DC1"/>
    <w:rsid w:val="007D556B"/>
    <w:rsid w:val="007D55D7"/>
    <w:rsid w:val="007D5757"/>
    <w:rsid w:val="007D66DD"/>
    <w:rsid w:val="007D76CF"/>
    <w:rsid w:val="007E00B3"/>
    <w:rsid w:val="007E0806"/>
    <w:rsid w:val="007E10D4"/>
    <w:rsid w:val="007E298C"/>
    <w:rsid w:val="007E3338"/>
    <w:rsid w:val="007E353E"/>
    <w:rsid w:val="007E3FC5"/>
    <w:rsid w:val="007E40A9"/>
    <w:rsid w:val="007E412E"/>
    <w:rsid w:val="007E4196"/>
    <w:rsid w:val="007E4984"/>
    <w:rsid w:val="007E49D6"/>
    <w:rsid w:val="007E4D3E"/>
    <w:rsid w:val="007E60D8"/>
    <w:rsid w:val="007E6E09"/>
    <w:rsid w:val="007E6E91"/>
    <w:rsid w:val="007E7793"/>
    <w:rsid w:val="007E7B5A"/>
    <w:rsid w:val="007F09B2"/>
    <w:rsid w:val="007F0AB3"/>
    <w:rsid w:val="007F2143"/>
    <w:rsid w:val="007F375B"/>
    <w:rsid w:val="007F37F8"/>
    <w:rsid w:val="007F3AB5"/>
    <w:rsid w:val="007F3C13"/>
    <w:rsid w:val="007F4B38"/>
    <w:rsid w:val="007F51B3"/>
    <w:rsid w:val="007F549B"/>
    <w:rsid w:val="007F5528"/>
    <w:rsid w:val="007F585F"/>
    <w:rsid w:val="007F6380"/>
    <w:rsid w:val="007F72C6"/>
    <w:rsid w:val="00800605"/>
    <w:rsid w:val="00801268"/>
    <w:rsid w:val="00801C42"/>
    <w:rsid w:val="00803262"/>
    <w:rsid w:val="0080333A"/>
    <w:rsid w:val="00803984"/>
    <w:rsid w:val="00803B5A"/>
    <w:rsid w:val="00803BFA"/>
    <w:rsid w:val="00804BD0"/>
    <w:rsid w:val="00804CA7"/>
    <w:rsid w:val="00805F30"/>
    <w:rsid w:val="00806020"/>
    <w:rsid w:val="00806CDB"/>
    <w:rsid w:val="008072E7"/>
    <w:rsid w:val="0080757A"/>
    <w:rsid w:val="0080791F"/>
    <w:rsid w:val="00807C94"/>
    <w:rsid w:val="00807FF2"/>
    <w:rsid w:val="00810260"/>
    <w:rsid w:val="0081066F"/>
    <w:rsid w:val="0081160E"/>
    <w:rsid w:val="00812514"/>
    <w:rsid w:val="00812796"/>
    <w:rsid w:val="00813091"/>
    <w:rsid w:val="008133DB"/>
    <w:rsid w:val="00813EF9"/>
    <w:rsid w:val="00814650"/>
    <w:rsid w:val="00815228"/>
    <w:rsid w:val="0081614A"/>
    <w:rsid w:val="00817E98"/>
    <w:rsid w:val="0082009C"/>
    <w:rsid w:val="008200FF"/>
    <w:rsid w:val="00821E03"/>
    <w:rsid w:val="00823111"/>
    <w:rsid w:val="00823241"/>
    <w:rsid w:val="00823A88"/>
    <w:rsid w:val="0082459A"/>
    <w:rsid w:val="008247AD"/>
    <w:rsid w:val="008252DE"/>
    <w:rsid w:val="00825496"/>
    <w:rsid w:val="00826C81"/>
    <w:rsid w:val="00827111"/>
    <w:rsid w:val="008271F0"/>
    <w:rsid w:val="008278A9"/>
    <w:rsid w:val="008306A5"/>
    <w:rsid w:val="00830CF3"/>
    <w:rsid w:val="00830DA5"/>
    <w:rsid w:val="00831DD0"/>
    <w:rsid w:val="00831DD8"/>
    <w:rsid w:val="008324BE"/>
    <w:rsid w:val="008324EA"/>
    <w:rsid w:val="008324F8"/>
    <w:rsid w:val="008334BE"/>
    <w:rsid w:val="00833543"/>
    <w:rsid w:val="00833687"/>
    <w:rsid w:val="00833E03"/>
    <w:rsid w:val="00833F4C"/>
    <w:rsid w:val="008347CD"/>
    <w:rsid w:val="0083560C"/>
    <w:rsid w:val="00835882"/>
    <w:rsid w:val="00835895"/>
    <w:rsid w:val="008360BC"/>
    <w:rsid w:val="008360E3"/>
    <w:rsid w:val="008364FC"/>
    <w:rsid w:val="00837A04"/>
    <w:rsid w:val="00837DBC"/>
    <w:rsid w:val="008409DE"/>
    <w:rsid w:val="00840C40"/>
    <w:rsid w:val="00840D54"/>
    <w:rsid w:val="00841F35"/>
    <w:rsid w:val="008422FB"/>
    <w:rsid w:val="00842848"/>
    <w:rsid w:val="0084297F"/>
    <w:rsid w:val="00842B6A"/>
    <w:rsid w:val="008438BB"/>
    <w:rsid w:val="00843CDE"/>
    <w:rsid w:val="0084410C"/>
    <w:rsid w:val="00844439"/>
    <w:rsid w:val="0084479A"/>
    <w:rsid w:val="00844884"/>
    <w:rsid w:val="00844F01"/>
    <w:rsid w:val="008453D3"/>
    <w:rsid w:val="00845443"/>
    <w:rsid w:val="0084566E"/>
    <w:rsid w:val="00845934"/>
    <w:rsid w:val="00845D8F"/>
    <w:rsid w:val="008462A0"/>
    <w:rsid w:val="008473D6"/>
    <w:rsid w:val="00847558"/>
    <w:rsid w:val="00847D34"/>
    <w:rsid w:val="008500DB"/>
    <w:rsid w:val="00850870"/>
    <w:rsid w:val="00850926"/>
    <w:rsid w:val="00851167"/>
    <w:rsid w:val="0085129E"/>
    <w:rsid w:val="008513FC"/>
    <w:rsid w:val="008515BE"/>
    <w:rsid w:val="00852366"/>
    <w:rsid w:val="008523F7"/>
    <w:rsid w:val="00852F76"/>
    <w:rsid w:val="008532AD"/>
    <w:rsid w:val="008544EC"/>
    <w:rsid w:val="00854B77"/>
    <w:rsid w:val="008555C9"/>
    <w:rsid w:val="00855ADA"/>
    <w:rsid w:val="00857047"/>
    <w:rsid w:val="00857DCE"/>
    <w:rsid w:val="00857E21"/>
    <w:rsid w:val="0086307B"/>
    <w:rsid w:val="008660BD"/>
    <w:rsid w:val="008664B6"/>
    <w:rsid w:val="00867623"/>
    <w:rsid w:val="00867DD6"/>
    <w:rsid w:val="008709C7"/>
    <w:rsid w:val="00870B63"/>
    <w:rsid w:val="008715EE"/>
    <w:rsid w:val="008719A6"/>
    <w:rsid w:val="00872286"/>
    <w:rsid w:val="0087289D"/>
    <w:rsid w:val="00872EB2"/>
    <w:rsid w:val="008730FC"/>
    <w:rsid w:val="008732CB"/>
    <w:rsid w:val="008739F6"/>
    <w:rsid w:val="00873DD0"/>
    <w:rsid w:val="00873F90"/>
    <w:rsid w:val="00874580"/>
    <w:rsid w:val="0087534C"/>
    <w:rsid w:val="0087596A"/>
    <w:rsid w:val="00875CFE"/>
    <w:rsid w:val="00875F4F"/>
    <w:rsid w:val="0087682C"/>
    <w:rsid w:val="008774A4"/>
    <w:rsid w:val="00877BEC"/>
    <w:rsid w:val="00877F26"/>
    <w:rsid w:val="00880827"/>
    <w:rsid w:val="00880E95"/>
    <w:rsid w:val="0088115B"/>
    <w:rsid w:val="008813C8"/>
    <w:rsid w:val="00881737"/>
    <w:rsid w:val="00881742"/>
    <w:rsid w:val="00881DDA"/>
    <w:rsid w:val="00883351"/>
    <w:rsid w:val="00883A8F"/>
    <w:rsid w:val="0088529B"/>
    <w:rsid w:val="008852CB"/>
    <w:rsid w:val="00885424"/>
    <w:rsid w:val="00885945"/>
    <w:rsid w:val="008859EB"/>
    <w:rsid w:val="00885EF2"/>
    <w:rsid w:val="00886113"/>
    <w:rsid w:val="0088685F"/>
    <w:rsid w:val="00886F10"/>
    <w:rsid w:val="00890AF1"/>
    <w:rsid w:val="008916D1"/>
    <w:rsid w:val="00892081"/>
    <w:rsid w:val="00892CAF"/>
    <w:rsid w:val="00892DDB"/>
    <w:rsid w:val="00893D5B"/>
    <w:rsid w:val="00894F03"/>
    <w:rsid w:val="008953B3"/>
    <w:rsid w:val="0089548D"/>
    <w:rsid w:val="008954CB"/>
    <w:rsid w:val="00895514"/>
    <w:rsid w:val="008957EE"/>
    <w:rsid w:val="00895C93"/>
    <w:rsid w:val="00895FD2"/>
    <w:rsid w:val="00896097"/>
    <w:rsid w:val="008968A6"/>
    <w:rsid w:val="00896BD6"/>
    <w:rsid w:val="0089794C"/>
    <w:rsid w:val="008A0EB3"/>
    <w:rsid w:val="008A12E8"/>
    <w:rsid w:val="008A1C06"/>
    <w:rsid w:val="008A28D7"/>
    <w:rsid w:val="008A2F6C"/>
    <w:rsid w:val="008A2F8E"/>
    <w:rsid w:val="008A2FE5"/>
    <w:rsid w:val="008A3005"/>
    <w:rsid w:val="008A3D3B"/>
    <w:rsid w:val="008A3ED1"/>
    <w:rsid w:val="008A3F21"/>
    <w:rsid w:val="008A42C8"/>
    <w:rsid w:val="008A520D"/>
    <w:rsid w:val="008A70CD"/>
    <w:rsid w:val="008A7616"/>
    <w:rsid w:val="008A7721"/>
    <w:rsid w:val="008A7789"/>
    <w:rsid w:val="008A7E29"/>
    <w:rsid w:val="008B0994"/>
    <w:rsid w:val="008B0B16"/>
    <w:rsid w:val="008B11A1"/>
    <w:rsid w:val="008B16B1"/>
    <w:rsid w:val="008B1E90"/>
    <w:rsid w:val="008B24C4"/>
    <w:rsid w:val="008B288C"/>
    <w:rsid w:val="008B293F"/>
    <w:rsid w:val="008B2C21"/>
    <w:rsid w:val="008B31F1"/>
    <w:rsid w:val="008B3D4C"/>
    <w:rsid w:val="008B4280"/>
    <w:rsid w:val="008B43BC"/>
    <w:rsid w:val="008B459C"/>
    <w:rsid w:val="008B4695"/>
    <w:rsid w:val="008B4992"/>
    <w:rsid w:val="008B5991"/>
    <w:rsid w:val="008B688D"/>
    <w:rsid w:val="008B6977"/>
    <w:rsid w:val="008B6C50"/>
    <w:rsid w:val="008B7316"/>
    <w:rsid w:val="008B7816"/>
    <w:rsid w:val="008B78A3"/>
    <w:rsid w:val="008B7C49"/>
    <w:rsid w:val="008C0D9B"/>
    <w:rsid w:val="008C1526"/>
    <w:rsid w:val="008C1BBF"/>
    <w:rsid w:val="008C1DA9"/>
    <w:rsid w:val="008C20E9"/>
    <w:rsid w:val="008C2711"/>
    <w:rsid w:val="008C2916"/>
    <w:rsid w:val="008C2BBA"/>
    <w:rsid w:val="008C3EA8"/>
    <w:rsid w:val="008C4A4A"/>
    <w:rsid w:val="008C5116"/>
    <w:rsid w:val="008C5656"/>
    <w:rsid w:val="008C611D"/>
    <w:rsid w:val="008C62F2"/>
    <w:rsid w:val="008C6405"/>
    <w:rsid w:val="008C7252"/>
    <w:rsid w:val="008D0301"/>
    <w:rsid w:val="008D033B"/>
    <w:rsid w:val="008D1A94"/>
    <w:rsid w:val="008D1C66"/>
    <w:rsid w:val="008D41EA"/>
    <w:rsid w:val="008D49F0"/>
    <w:rsid w:val="008D4F0B"/>
    <w:rsid w:val="008D510F"/>
    <w:rsid w:val="008D581A"/>
    <w:rsid w:val="008D5B95"/>
    <w:rsid w:val="008D6718"/>
    <w:rsid w:val="008D6F8F"/>
    <w:rsid w:val="008D766B"/>
    <w:rsid w:val="008D76C2"/>
    <w:rsid w:val="008E0132"/>
    <w:rsid w:val="008E0247"/>
    <w:rsid w:val="008E146D"/>
    <w:rsid w:val="008E1CEE"/>
    <w:rsid w:val="008E1EC4"/>
    <w:rsid w:val="008E21D8"/>
    <w:rsid w:val="008E2B8C"/>
    <w:rsid w:val="008E2FE7"/>
    <w:rsid w:val="008E4EAB"/>
    <w:rsid w:val="008E5CD9"/>
    <w:rsid w:val="008E6B32"/>
    <w:rsid w:val="008E6D4E"/>
    <w:rsid w:val="008E7177"/>
    <w:rsid w:val="008E7C0C"/>
    <w:rsid w:val="008E7CF7"/>
    <w:rsid w:val="008F016D"/>
    <w:rsid w:val="008F01CB"/>
    <w:rsid w:val="008F0D36"/>
    <w:rsid w:val="008F1101"/>
    <w:rsid w:val="008F14FE"/>
    <w:rsid w:val="008F15BB"/>
    <w:rsid w:val="008F1E8E"/>
    <w:rsid w:val="008F21E7"/>
    <w:rsid w:val="008F30A7"/>
    <w:rsid w:val="008F3B1A"/>
    <w:rsid w:val="008F3ED8"/>
    <w:rsid w:val="008F42CC"/>
    <w:rsid w:val="008F4FAB"/>
    <w:rsid w:val="008F58AB"/>
    <w:rsid w:val="008F5951"/>
    <w:rsid w:val="008F67D3"/>
    <w:rsid w:val="008F6C9C"/>
    <w:rsid w:val="008F705A"/>
    <w:rsid w:val="008F73E5"/>
    <w:rsid w:val="008F78ED"/>
    <w:rsid w:val="008F7AB0"/>
    <w:rsid w:val="00900410"/>
    <w:rsid w:val="0090068B"/>
    <w:rsid w:val="00901191"/>
    <w:rsid w:val="00902ABB"/>
    <w:rsid w:val="00902B5B"/>
    <w:rsid w:val="009036F5"/>
    <w:rsid w:val="00903747"/>
    <w:rsid w:val="00903D09"/>
    <w:rsid w:val="00904428"/>
    <w:rsid w:val="00904766"/>
    <w:rsid w:val="00904A2D"/>
    <w:rsid w:val="00904C11"/>
    <w:rsid w:val="00904D08"/>
    <w:rsid w:val="00904D72"/>
    <w:rsid w:val="00904E5F"/>
    <w:rsid w:val="0090555D"/>
    <w:rsid w:val="0090565D"/>
    <w:rsid w:val="00905734"/>
    <w:rsid w:val="00905F60"/>
    <w:rsid w:val="00906BC4"/>
    <w:rsid w:val="0091017F"/>
    <w:rsid w:val="00910E3E"/>
    <w:rsid w:val="0091120F"/>
    <w:rsid w:val="009113AB"/>
    <w:rsid w:val="00911613"/>
    <w:rsid w:val="00911724"/>
    <w:rsid w:val="00911A2F"/>
    <w:rsid w:val="00912290"/>
    <w:rsid w:val="009123B7"/>
    <w:rsid w:val="00913A07"/>
    <w:rsid w:val="00913E78"/>
    <w:rsid w:val="00914003"/>
    <w:rsid w:val="009141A3"/>
    <w:rsid w:val="009144B5"/>
    <w:rsid w:val="009147BD"/>
    <w:rsid w:val="00915546"/>
    <w:rsid w:val="00915736"/>
    <w:rsid w:val="00915B53"/>
    <w:rsid w:val="00915B55"/>
    <w:rsid w:val="00915FEE"/>
    <w:rsid w:val="00916AA3"/>
    <w:rsid w:val="0091769B"/>
    <w:rsid w:val="0092011E"/>
    <w:rsid w:val="0092078F"/>
    <w:rsid w:val="00920873"/>
    <w:rsid w:val="00921835"/>
    <w:rsid w:val="009219D1"/>
    <w:rsid w:val="00921D25"/>
    <w:rsid w:val="00921D5E"/>
    <w:rsid w:val="0092207C"/>
    <w:rsid w:val="00922B7D"/>
    <w:rsid w:val="009235B5"/>
    <w:rsid w:val="009237B2"/>
    <w:rsid w:val="00923C56"/>
    <w:rsid w:val="0092443F"/>
    <w:rsid w:val="00925557"/>
    <w:rsid w:val="00925980"/>
    <w:rsid w:val="00926F24"/>
    <w:rsid w:val="00926F36"/>
    <w:rsid w:val="00926FB0"/>
    <w:rsid w:val="009274C6"/>
    <w:rsid w:val="00927713"/>
    <w:rsid w:val="009278F0"/>
    <w:rsid w:val="00927D99"/>
    <w:rsid w:val="00927E84"/>
    <w:rsid w:val="009301FC"/>
    <w:rsid w:val="00931EB7"/>
    <w:rsid w:val="0093235D"/>
    <w:rsid w:val="009323BE"/>
    <w:rsid w:val="00932C65"/>
    <w:rsid w:val="00932D84"/>
    <w:rsid w:val="00932E02"/>
    <w:rsid w:val="0093681D"/>
    <w:rsid w:val="00936978"/>
    <w:rsid w:val="00936D8F"/>
    <w:rsid w:val="0093731F"/>
    <w:rsid w:val="00937B64"/>
    <w:rsid w:val="00937C8C"/>
    <w:rsid w:val="00940570"/>
    <w:rsid w:val="00940C71"/>
    <w:rsid w:val="00940EBF"/>
    <w:rsid w:val="00941108"/>
    <w:rsid w:val="00941221"/>
    <w:rsid w:val="00941243"/>
    <w:rsid w:val="009412BA"/>
    <w:rsid w:val="009419DF"/>
    <w:rsid w:val="00941E7B"/>
    <w:rsid w:val="00942114"/>
    <w:rsid w:val="009428F3"/>
    <w:rsid w:val="00942D18"/>
    <w:rsid w:val="009436E4"/>
    <w:rsid w:val="00943A21"/>
    <w:rsid w:val="009445CD"/>
    <w:rsid w:val="0094484E"/>
    <w:rsid w:val="0094494D"/>
    <w:rsid w:val="0094516C"/>
    <w:rsid w:val="009451AE"/>
    <w:rsid w:val="00945C1D"/>
    <w:rsid w:val="0094649F"/>
    <w:rsid w:val="009469DE"/>
    <w:rsid w:val="00946C86"/>
    <w:rsid w:val="00946DD3"/>
    <w:rsid w:val="00947B21"/>
    <w:rsid w:val="00947CC7"/>
    <w:rsid w:val="009500A5"/>
    <w:rsid w:val="009509E5"/>
    <w:rsid w:val="00950BCE"/>
    <w:rsid w:val="00951636"/>
    <w:rsid w:val="0095197E"/>
    <w:rsid w:val="00951EC4"/>
    <w:rsid w:val="00951FDC"/>
    <w:rsid w:val="00952227"/>
    <w:rsid w:val="00952397"/>
    <w:rsid w:val="00953794"/>
    <w:rsid w:val="00954279"/>
    <w:rsid w:val="00955A82"/>
    <w:rsid w:val="009565C5"/>
    <w:rsid w:val="009569B0"/>
    <w:rsid w:val="0095785A"/>
    <w:rsid w:val="009579DB"/>
    <w:rsid w:val="009606A9"/>
    <w:rsid w:val="009606D9"/>
    <w:rsid w:val="00961DF7"/>
    <w:rsid w:val="00961E1B"/>
    <w:rsid w:val="00966134"/>
    <w:rsid w:val="009670C6"/>
    <w:rsid w:val="00967D1A"/>
    <w:rsid w:val="0097060B"/>
    <w:rsid w:val="00971FBE"/>
    <w:rsid w:val="00972854"/>
    <w:rsid w:val="00972BA7"/>
    <w:rsid w:val="009735C9"/>
    <w:rsid w:val="00974657"/>
    <w:rsid w:val="009750C6"/>
    <w:rsid w:val="00975EA2"/>
    <w:rsid w:val="00976B29"/>
    <w:rsid w:val="00976C21"/>
    <w:rsid w:val="00976C92"/>
    <w:rsid w:val="0098058F"/>
    <w:rsid w:val="00981D9D"/>
    <w:rsid w:val="00982114"/>
    <w:rsid w:val="00984B21"/>
    <w:rsid w:val="009854B8"/>
    <w:rsid w:val="00985A62"/>
    <w:rsid w:val="00985C8D"/>
    <w:rsid w:val="00985DC2"/>
    <w:rsid w:val="0098656F"/>
    <w:rsid w:val="00986799"/>
    <w:rsid w:val="009876B1"/>
    <w:rsid w:val="00987D8F"/>
    <w:rsid w:val="00990562"/>
    <w:rsid w:val="00991AD8"/>
    <w:rsid w:val="00991DC6"/>
    <w:rsid w:val="00991FAE"/>
    <w:rsid w:val="009929DD"/>
    <w:rsid w:val="00993413"/>
    <w:rsid w:val="0099343C"/>
    <w:rsid w:val="009938F6"/>
    <w:rsid w:val="00993F82"/>
    <w:rsid w:val="0099486D"/>
    <w:rsid w:val="00994BB8"/>
    <w:rsid w:val="00994FC2"/>
    <w:rsid w:val="00995336"/>
    <w:rsid w:val="0099586D"/>
    <w:rsid w:val="0099632B"/>
    <w:rsid w:val="009964C1"/>
    <w:rsid w:val="009970BA"/>
    <w:rsid w:val="0099785D"/>
    <w:rsid w:val="00997A52"/>
    <w:rsid w:val="009A0DF5"/>
    <w:rsid w:val="009A0EB3"/>
    <w:rsid w:val="009A136D"/>
    <w:rsid w:val="009A1708"/>
    <w:rsid w:val="009A1C06"/>
    <w:rsid w:val="009A20DC"/>
    <w:rsid w:val="009A2B1D"/>
    <w:rsid w:val="009A2FAB"/>
    <w:rsid w:val="009A3315"/>
    <w:rsid w:val="009A3718"/>
    <w:rsid w:val="009A3966"/>
    <w:rsid w:val="009A499C"/>
    <w:rsid w:val="009A64A9"/>
    <w:rsid w:val="009A742D"/>
    <w:rsid w:val="009B105F"/>
    <w:rsid w:val="009B10FF"/>
    <w:rsid w:val="009B1702"/>
    <w:rsid w:val="009B1789"/>
    <w:rsid w:val="009B219F"/>
    <w:rsid w:val="009B2C2C"/>
    <w:rsid w:val="009B2DD5"/>
    <w:rsid w:val="009B306F"/>
    <w:rsid w:val="009B307C"/>
    <w:rsid w:val="009B3344"/>
    <w:rsid w:val="009B3959"/>
    <w:rsid w:val="009B4B1C"/>
    <w:rsid w:val="009B51D7"/>
    <w:rsid w:val="009B5C07"/>
    <w:rsid w:val="009B5CE9"/>
    <w:rsid w:val="009B617A"/>
    <w:rsid w:val="009B6A2B"/>
    <w:rsid w:val="009B79C2"/>
    <w:rsid w:val="009B7B44"/>
    <w:rsid w:val="009B7C73"/>
    <w:rsid w:val="009C0CF1"/>
    <w:rsid w:val="009C1B31"/>
    <w:rsid w:val="009C2162"/>
    <w:rsid w:val="009C231F"/>
    <w:rsid w:val="009C2472"/>
    <w:rsid w:val="009C2E68"/>
    <w:rsid w:val="009C3533"/>
    <w:rsid w:val="009C396E"/>
    <w:rsid w:val="009C3B3F"/>
    <w:rsid w:val="009C3D38"/>
    <w:rsid w:val="009C44FF"/>
    <w:rsid w:val="009C4FEF"/>
    <w:rsid w:val="009C5415"/>
    <w:rsid w:val="009C6EA9"/>
    <w:rsid w:val="009C7011"/>
    <w:rsid w:val="009C7264"/>
    <w:rsid w:val="009C7E25"/>
    <w:rsid w:val="009D027B"/>
    <w:rsid w:val="009D04B4"/>
    <w:rsid w:val="009D0800"/>
    <w:rsid w:val="009D106B"/>
    <w:rsid w:val="009D1530"/>
    <w:rsid w:val="009D17DD"/>
    <w:rsid w:val="009D2BB8"/>
    <w:rsid w:val="009D2C2E"/>
    <w:rsid w:val="009D381B"/>
    <w:rsid w:val="009D4956"/>
    <w:rsid w:val="009D5339"/>
    <w:rsid w:val="009E088F"/>
    <w:rsid w:val="009E0BB9"/>
    <w:rsid w:val="009E1193"/>
    <w:rsid w:val="009E21C3"/>
    <w:rsid w:val="009E2854"/>
    <w:rsid w:val="009E2C45"/>
    <w:rsid w:val="009E372D"/>
    <w:rsid w:val="009E3A2A"/>
    <w:rsid w:val="009E4894"/>
    <w:rsid w:val="009E4AC3"/>
    <w:rsid w:val="009E50D5"/>
    <w:rsid w:val="009E5C92"/>
    <w:rsid w:val="009E5F44"/>
    <w:rsid w:val="009E6374"/>
    <w:rsid w:val="009F10CC"/>
    <w:rsid w:val="009F1155"/>
    <w:rsid w:val="009F132F"/>
    <w:rsid w:val="009F16AC"/>
    <w:rsid w:val="009F1B89"/>
    <w:rsid w:val="009F1FD9"/>
    <w:rsid w:val="009F2331"/>
    <w:rsid w:val="009F2C47"/>
    <w:rsid w:val="009F36FC"/>
    <w:rsid w:val="009F3D73"/>
    <w:rsid w:val="009F3EA9"/>
    <w:rsid w:val="009F4084"/>
    <w:rsid w:val="009F40C6"/>
    <w:rsid w:val="009F4DC5"/>
    <w:rsid w:val="009F5AB1"/>
    <w:rsid w:val="009F5C64"/>
    <w:rsid w:val="009F5D06"/>
    <w:rsid w:val="009F6485"/>
    <w:rsid w:val="009F71FB"/>
    <w:rsid w:val="009F76B8"/>
    <w:rsid w:val="009F78DD"/>
    <w:rsid w:val="00A00E0A"/>
    <w:rsid w:val="00A01D20"/>
    <w:rsid w:val="00A02E3C"/>
    <w:rsid w:val="00A03540"/>
    <w:rsid w:val="00A04172"/>
    <w:rsid w:val="00A04393"/>
    <w:rsid w:val="00A04437"/>
    <w:rsid w:val="00A04455"/>
    <w:rsid w:val="00A04F1B"/>
    <w:rsid w:val="00A0506D"/>
    <w:rsid w:val="00A05A22"/>
    <w:rsid w:val="00A05F1F"/>
    <w:rsid w:val="00A060E7"/>
    <w:rsid w:val="00A0638C"/>
    <w:rsid w:val="00A073EF"/>
    <w:rsid w:val="00A07521"/>
    <w:rsid w:val="00A07C22"/>
    <w:rsid w:val="00A104B6"/>
    <w:rsid w:val="00A10C1E"/>
    <w:rsid w:val="00A11192"/>
    <w:rsid w:val="00A119EB"/>
    <w:rsid w:val="00A13195"/>
    <w:rsid w:val="00A14EEC"/>
    <w:rsid w:val="00A15021"/>
    <w:rsid w:val="00A16236"/>
    <w:rsid w:val="00A16351"/>
    <w:rsid w:val="00A17141"/>
    <w:rsid w:val="00A17815"/>
    <w:rsid w:val="00A17B4F"/>
    <w:rsid w:val="00A17D8C"/>
    <w:rsid w:val="00A200DA"/>
    <w:rsid w:val="00A2052B"/>
    <w:rsid w:val="00A21639"/>
    <w:rsid w:val="00A22050"/>
    <w:rsid w:val="00A22842"/>
    <w:rsid w:val="00A23AF2"/>
    <w:rsid w:val="00A241FE"/>
    <w:rsid w:val="00A2451F"/>
    <w:rsid w:val="00A24DE3"/>
    <w:rsid w:val="00A258D4"/>
    <w:rsid w:val="00A25A9D"/>
    <w:rsid w:val="00A25FA8"/>
    <w:rsid w:val="00A2622E"/>
    <w:rsid w:val="00A26DF0"/>
    <w:rsid w:val="00A271A3"/>
    <w:rsid w:val="00A2757B"/>
    <w:rsid w:val="00A275DF"/>
    <w:rsid w:val="00A27D3C"/>
    <w:rsid w:val="00A3079D"/>
    <w:rsid w:val="00A30856"/>
    <w:rsid w:val="00A309ED"/>
    <w:rsid w:val="00A30DF0"/>
    <w:rsid w:val="00A312DC"/>
    <w:rsid w:val="00A31936"/>
    <w:rsid w:val="00A31F20"/>
    <w:rsid w:val="00A329CF"/>
    <w:rsid w:val="00A33865"/>
    <w:rsid w:val="00A3396F"/>
    <w:rsid w:val="00A33AA5"/>
    <w:rsid w:val="00A33C29"/>
    <w:rsid w:val="00A33F95"/>
    <w:rsid w:val="00A34C13"/>
    <w:rsid w:val="00A34CA4"/>
    <w:rsid w:val="00A350BE"/>
    <w:rsid w:val="00A35204"/>
    <w:rsid w:val="00A352CC"/>
    <w:rsid w:val="00A3584E"/>
    <w:rsid w:val="00A37060"/>
    <w:rsid w:val="00A37173"/>
    <w:rsid w:val="00A40E68"/>
    <w:rsid w:val="00A4179F"/>
    <w:rsid w:val="00A41919"/>
    <w:rsid w:val="00A41C25"/>
    <w:rsid w:val="00A41E83"/>
    <w:rsid w:val="00A42E4A"/>
    <w:rsid w:val="00A43440"/>
    <w:rsid w:val="00A438D7"/>
    <w:rsid w:val="00A43D93"/>
    <w:rsid w:val="00A4537E"/>
    <w:rsid w:val="00A45EF0"/>
    <w:rsid w:val="00A460BE"/>
    <w:rsid w:val="00A50473"/>
    <w:rsid w:val="00A50CA0"/>
    <w:rsid w:val="00A5408C"/>
    <w:rsid w:val="00A5455E"/>
    <w:rsid w:val="00A54736"/>
    <w:rsid w:val="00A54967"/>
    <w:rsid w:val="00A54C0B"/>
    <w:rsid w:val="00A54E3A"/>
    <w:rsid w:val="00A5525F"/>
    <w:rsid w:val="00A5567A"/>
    <w:rsid w:val="00A5647A"/>
    <w:rsid w:val="00A567D5"/>
    <w:rsid w:val="00A56F24"/>
    <w:rsid w:val="00A57CDB"/>
    <w:rsid w:val="00A60020"/>
    <w:rsid w:val="00A60341"/>
    <w:rsid w:val="00A6072E"/>
    <w:rsid w:val="00A615F8"/>
    <w:rsid w:val="00A618E1"/>
    <w:rsid w:val="00A61FC4"/>
    <w:rsid w:val="00A61FD2"/>
    <w:rsid w:val="00A627CD"/>
    <w:rsid w:val="00A63290"/>
    <w:rsid w:val="00A633CE"/>
    <w:rsid w:val="00A64097"/>
    <w:rsid w:val="00A647C6"/>
    <w:rsid w:val="00A64B77"/>
    <w:rsid w:val="00A64BA2"/>
    <w:rsid w:val="00A64C0E"/>
    <w:rsid w:val="00A6529A"/>
    <w:rsid w:val="00A65326"/>
    <w:rsid w:val="00A653E4"/>
    <w:rsid w:val="00A656B3"/>
    <w:rsid w:val="00A666D0"/>
    <w:rsid w:val="00A67716"/>
    <w:rsid w:val="00A7105D"/>
    <w:rsid w:val="00A71DC5"/>
    <w:rsid w:val="00A72205"/>
    <w:rsid w:val="00A72353"/>
    <w:rsid w:val="00A723CE"/>
    <w:rsid w:val="00A72668"/>
    <w:rsid w:val="00A72FED"/>
    <w:rsid w:val="00A7320B"/>
    <w:rsid w:val="00A73362"/>
    <w:rsid w:val="00A73677"/>
    <w:rsid w:val="00A73FCA"/>
    <w:rsid w:val="00A749A5"/>
    <w:rsid w:val="00A74AE5"/>
    <w:rsid w:val="00A7569A"/>
    <w:rsid w:val="00A75A0E"/>
    <w:rsid w:val="00A75A1D"/>
    <w:rsid w:val="00A771A0"/>
    <w:rsid w:val="00A77562"/>
    <w:rsid w:val="00A77C1F"/>
    <w:rsid w:val="00A80F3B"/>
    <w:rsid w:val="00A81A1D"/>
    <w:rsid w:val="00A821D2"/>
    <w:rsid w:val="00A8274B"/>
    <w:rsid w:val="00A8295B"/>
    <w:rsid w:val="00A8405D"/>
    <w:rsid w:val="00A84B44"/>
    <w:rsid w:val="00A84C89"/>
    <w:rsid w:val="00A851E7"/>
    <w:rsid w:val="00A85859"/>
    <w:rsid w:val="00A85EA5"/>
    <w:rsid w:val="00A86026"/>
    <w:rsid w:val="00A874CE"/>
    <w:rsid w:val="00A91028"/>
    <w:rsid w:val="00A9169C"/>
    <w:rsid w:val="00A91721"/>
    <w:rsid w:val="00A91941"/>
    <w:rsid w:val="00A93AD0"/>
    <w:rsid w:val="00A944DD"/>
    <w:rsid w:val="00A94D35"/>
    <w:rsid w:val="00A95051"/>
    <w:rsid w:val="00A95E0A"/>
    <w:rsid w:val="00A96C95"/>
    <w:rsid w:val="00A97320"/>
    <w:rsid w:val="00A9790B"/>
    <w:rsid w:val="00A9796C"/>
    <w:rsid w:val="00A9797F"/>
    <w:rsid w:val="00A97F60"/>
    <w:rsid w:val="00AA0055"/>
    <w:rsid w:val="00AA022F"/>
    <w:rsid w:val="00AA0293"/>
    <w:rsid w:val="00AA0B29"/>
    <w:rsid w:val="00AA15CE"/>
    <w:rsid w:val="00AA2BA5"/>
    <w:rsid w:val="00AA2DED"/>
    <w:rsid w:val="00AA3A4E"/>
    <w:rsid w:val="00AA3B7B"/>
    <w:rsid w:val="00AA3F00"/>
    <w:rsid w:val="00AA4291"/>
    <w:rsid w:val="00AA4D26"/>
    <w:rsid w:val="00AA51EB"/>
    <w:rsid w:val="00AA57AC"/>
    <w:rsid w:val="00AA5D8A"/>
    <w:rsid w:val="00AA5E7A"/>
    <w:rsid w:val="00AA5EC5"/>
    <w:rsid w:val="00AA6256"/>
    <w:rsid w:val="00AA6AE9"/>
    <w:rsid w:val="00AA7742"/>
    <w:rsid w:val="00AA7EC9"/>
    <w:rsid w:val="00AA7F93"/>
    <w:rsid w:val="00AB0688"/>
    <w:rsid w:val="00AB09E9"/>
    <w:rsid w:val="00AB1288"/>
    <w:rsid w:val="00AB12C9"/>
    <w:rsid w:val="00AB1925"/>
    <w:rsid w:val="00AB29B9"/>
    <w:rsid w:val="00AB3182"/>
    <w:rsid w:val="00AB33DF"/>
    <w:rsid w:val="00AB4B3F"/>
    <w:rsid w:val="00AB4FCA"/>
    <w:rsid w:val="00AB6613"/>
    <w:rsid w:val="00AB665E"/>
    <w:rsid w:val="00AB79F6"/>
    <w:rsid w:val="00AC0EFF"/>
    <w:rsid w:val="00AC13FD"/>
    <w:rsid w:val="00AC1989"/>
    <w:rsid w:val="00AC1CFD"/>
    <w:rsid w:val="00AC1DEE"/>
    <w:rsid w:val="00AC24B8"/>
    <w:rsid w:val="00AC265D"/>
    <w:rsid w:val="00AC2FF9"/>
    <w:rsid w:val="00AC32E8"/>
    <w:rsid w:val="00AC44A5"/>
    <w:rsid w:val="00AC4745"/>
    <w:rsid w:val="00AC5057"/>
    <w:rsid w:val="00AC6002"/>
    <w:rsid w:val="00AC60FF"/>
    <w:rsid w:val="00AC6605"/>
    <w:rsid w:val="00AC678A"/>
    <w:rsid w:val="00AC6930"/>
    <w:rsid w:val="00AD093E"/>
    <w:rsid w:val="00AD0F0D"/>
    <w:rsid w:val="00AD100B"/>
    <w:rsid w:val="00AD1631"/>
    <w:rsid w:val="00AD228F"/>
    <w:rsid w:val="00AD2AE6"/>
    <w:rsid w:val="00AD32DF"/>
    <w:rsid w:val="00AD3321"/>
    <w:rsid w:val="00AD3714"/>
    <w:rsid w:val="00AD414B"/>
    <w:rsid w:val="00AD4FDD"/>
    <w:rsid w:val="00AD537A"/>
    <w:rsid w:val="00AD66DE"/>
    <w:rsid w:val="00AD6C17"/>
    <w:rsid w:val="00AD70FB"/>
    <w:rsid w:val="00AD75C0"/>
    <w:rsid w:val="00AE084D"/>
    <w:rsid w:val="00AE0B39"/>
    <w:rsid w:val="00AE0DB6"/>
    <w:rsid w:val="00AE1005"/>
    <w:rsid w:val="00AE128B"/>
    <w:rsid w:val="00AE1B63"/>
    <w:rsid w:val="00AE2103"/>
    <w:rsid w:val="00AE25BA"/>
    <w:rsid w:val="00AE2723"/>
    <w:rsid w:val="00AE2BEA"/>
    <w:rsid w:val="00AE32C2"/>
    <w:rsid w:val="00AE335C"/>
    <w:rsid w:val="00AE34D3"/>
    <w:rsid w:val="00AE385C"/>
    <w:rsid w:val="00AE47DE"/>
    <w:rsid w:val="00AE4C8E"/>
    <w:rsid w:val="00AE5587"/>
    <w:rsid w:val="00AE591A"/>
    <w:rsid w:val="00AE598F"/>
    <w:rsid w:val="00AE5EB1"/>
    <w:rsid w:val="00AE5ED3"/>
    <w:rsid w:val="00AE6429"/>
    <w:rsid w:val="00AE690C"/>
    <w:rsid w:val="00AE7005"/>
    <w:rsid w:val="00AE71F4"/>
    <w:rsid w:val="00AE7501"/>
    <w:rsid w:val="00AE7AEF"/>
    <w:rsid w:val="00AF09B2"/>
    <w:rsid w:val="00AF254C"/>
    <w:rsid w:val="00AF27D0"/>
    <w:rsid w:val="00AF3050"/>
    <w:rsid w:val="00AF4626"/>
    <w:rsid w:val="00AF4C34"/>
    <w:rsid w:val="00AF5368"/>
    <w:rsid w:val="00AF62B5"/>
    <w:rsid w:val="00AF641A"/>
    <w:rsid w:val="00AF677D"/>
    <w:rsid w:val="00B004C4"/>
    <w:rsid w:val="00B004F0"/>
    <w:rsid w:val="00B004F6"/>
    <w:rsid w:val="00B00682"/>
    <w:rsid w:val="00B00A39"/>
    <w:rsid w:val="00B0162C"/>
    <w:rsid w:val="00B025C6"/>
    <w:rsid w:val="00B025C7"/>
    <w:rsid w:val="00B03526"/>
    <w:rsid w:val="00B04DA0"/>
    <w:rsid w:val="00B051EE"/>
    <w:rsid w:val="00B05A3D"/>
    <w:rsid w:val="00B05D56"/>
    <w:rsid w:val="00B06486"/>
    <w:rsid w:val="00B06B3E"/>
    <w:rsid w:val="00B07227"/>
    <w:rsid w:val="00B07784"/>
    <w:rsid w:val="00B07BE9"/>
    <w:rsid w:val="00B1004D"/>
    <w:rsid w:val="00B10E12"/>
    <w:rsid w:val="00B10EF9"/>
    <w:rsid w:val="00B1125B"/>
    <w:rsid w:val="00B11DFA"/>
    <w:rsid w:val="00B124C3"/>
    <w:rsid w:val="00B12924"/>
    <w:rsid w:val="00B13CDC"/>
    <w:rsid w:val="00B13EDC"/>
    <w:rsid w:val="00B157A7"/>
    <w:rsid w:val="00B163EA"/>
    <w:rsid w:val="00B175BF"/>
    <w:rsid w:val="00B17BCB"/>
    <w:rsid w:val="00B2058E"/>
    <w:rsid w:val="00B21272"/>
    <w:rsid w:val="00B217EB"/>
    <w:rsid w:val="00B21AFE"/>
    <w:rsid w:val="00B22406"/>
    <w:rsid w:val="00B226B9"/>
    <w:rsid w:val="00B230AF"/>
    <w:rsid w:val="00B239DE"/>
    <w:rsid w:val="00B23EB5"/>
    <w:rsid w:val="00B24865"/>
    <w:rsid w:val="00B257CD"/>
    <w:rsid w:val="00B2669B"/>
    <w:rsid w:val="00B26BA2"/>
    <w:rsid w:val="00B26FD5"/>
    <w:rsid w:val="00B27467"/>
    <w:rsid w:val="00B30F58"/>
    <w:rsid w:val="00B31E66"/>
    <w:rsid w:val="00B32682"/>
    <w:rsid w:val="00B3276A"/>
    <w:rsid w:val="00B32D21"/>
    <w:rsid w:val="00B3341A"/>
    <w:rsid w:val="00B338F6"/>
    <w:rsid w:val="00B34299"/>
    <w:rsid w:val="00B34620"/>
    <w:rsid w:val="00B34855"/>
    <w:rsid w:val="00B350F7"/>
    <w:rsid w:val="00B35CAC"/>
    <w:rsid w:val="00B35D30"/>
    <w:rsid w:val="00B36124"/>
    <w:rsid w:val="00B36141"/>
    <w:rsid w:val="00B372F8"/>
    <w:rsid w:val="00B37454"/>
    <w:rsid w:val="00B3745C"/>
    <w:rsid w:val="00B37A75"/>
    <w:rsid w:val="00B37B8D"/>
    <w:rsid w:val="00B37DB9"/>
    <w:rsid w:val="00B405F8"/>
    <w:rsid w:val="00B41EC3"/>
    <w:rsid w:val="00B42211"/>
    <w:rsid w:val="00B426A5"/>
    <w:rsid w:val="00B431D2"/>
    <w:rsid w:val="00B437F1"/>
    <w:rsid w:val="00B43938"/>
    <w:rsid w:val="00B459E2"/>
    <w:rsid w:val="00B461A5"/>
    <w:rsid w:val="00B46217"/>
    <w:rsid w:val="00B46821"/>
    <w:rsid w:val="00B47BC6"/>
    <w:rsid w:val="00B504EA"/>
    <w:rsid w:val="00B5076E"/>
    <w:rsid w:val="00B51854"/>
    <w:rsid w:val="00B52647"/>
    <w:rsid w:val="00B5373A"/>
    <w:rsid w:val="00B53F48"/>
    <w:rsid w:val="00B53FC6"/>
    <w:rsid w:val="00B54865"/>
    <w:rsid w:val="00B54BA8"/>
    <w:rsid w:val="00B54FF8"/>
    <w:rsid w:val="00B56128"/>
    <w:rsid w:val="00B56905"/>
    <w:rsid w:val="00B56EA4"/>
    <w:rsid w:val="00B57C89"/>
    <w:rsid w:val="00B57E6A"/>
    <w:rsid w:val="00B6028D"/>
    <w:rsid w:val="00B6053A"/>
    <w:rsid w:val="00B612DD"/>
    <w:rsid w:val="00B614C8"/>
    <w:rsid w:val="00B61BB6"/>
    <w:rsid w:val="00B623C6"/>
    <w:rsid w:val="00B62695"/>
    <w:rsid w:val="00B629B1"/>
    <w:rsid w:val="00B632C4"/>
    <w:rsid w:val="00B63825"/>
    <w:rsid w:val="00B63988"/>
    <w:rsid w:val="00B63CC5"/>
    <w:rsid w:val="00B63D16"/>
    <w:rsid w:val="00B64767"/>
    <w:rsid w:val="00B648B9"/>
    <w:rsid w:val="00B651F0"/>
    <w:rsid w:val="00B652AD"/>
    <w:rsid w:val="00B65541"/>
    <w:rsid w:val="00B65A33"/>
    <w:rsid w:val="00B65B18"/>
    <w:rsid w:val="00B6603D"/>
    <w:rsid w:val="00B669CE"/>
    <w:rsid w:val="00B66C4B"/>
    <w:rsid w:val="00B66E0E"/>
    <w:rsid w:val="00B67642"/>
    <w:rsid w:val="00B676F0"/>
    <w:rsid w:val="00B67B46"/>
    <w:rsid w:val="00B67BF3"/>
    <w:rsid w:val="00B67E1C"/>
    <w:rsid w:val="00B70038"/>
    <w:rsid w:val="00B7124D"/>
    <w:rsid w:val="00B71423"/>
    <w:rsid w:val="00B719D2"/>
    <w:rsid w:val="00B724BE"/>
    <w:rsid w:val="00B7270A"/>
    <w:rsid w:val="00B7283A"/>
    <w:rsid w:val="00B7307A"/>
    <w:rsid w:val="00B735EC"/>
    <w:rsid w:val="00B73D82"/>
    <w:rsid w:val="00B74BDC"/>
    <w:rsid w:val="00B7641A"/>
    <w:rsid w:val="00B769A7"/>
    <w:rsid w:val="00B76DCA"/>
    <w:rsid w:val="00B80362"/>
    <w:rsid w:val="00B803F2"/>
    <w:rsid w:val="00B815B3"/>
    <w:rsid w:val="00B81779"/>
    <w:rsid w:val="00B81871"/>
    <w:rsid w:val="00B81BD2"/>
    <w:rsid w:val="00B82E46"/>
    <w:rsid w:val="00B8330F"/>
    <w:rsid w:val="00B836F0"/>
    <w:rsid w:val="00B83E3B"/>
    <w:rsid w:val="00B83F91"/>
    <w:rsid w:val="00B84AAC"/>
    <w:rsid w:val="00B84E31"/>
    <w:rsid w:val="00B857D8"/>
    <w:rsid w:val="00B8714C"/>
    <w:rsid w:val="00B8778B"/>
    <w:rsid w:val="00B8796B"/>
    <w:rsid w:val="00B90D9A"/>
    <w:rsid w:val="00B90DCC"/>
    <w:rsid w:val="00B9118A"/>
    <w:rsid w:val="00B911D9"/>
    <w:rsid w:val="00B91E3B"/>
    <w:rsid w:val="00B921A5"/>
    <w:rsid w:val="00B925F0"/>
    <w:rsid w:val="00B93252"/>
    <w:rsid w:val="00B93C29"/>
    <w:rsid w:val="00B93D24"/>
    <w:rsid w:val="00B93E98"/>
    <w:rsid w:val="00B940AC"/>
    <w:rsid w:val="00B95501"/>
    <w:rsid w:val="00B95FAB"/>
    <w:rsid w:val="00B97078"/>
    <w:rsid w:val="00B970C2"/>
    <w:rsid w:val="00B97594"/>
    <w:rsid w:val="00B97DCF"/>
    <w:rsid w:val="00BA04BA"/>
    <w:rsid w:val="00BA077A"/>
    <w:rsid w:val="00BA081B"/>
    <w:rsid w:val="00BA13C5"/>
    <w:rsid w:val="00BA1829"/>
    <w:rsid w:val="00BA1ADC"/>
    <w:rsid w:val="00BA23E8"/>
    <w:rsid w:val="00BA3700"/>
    <w:rsid w:val="00BA48B6"/>
    <w:rsid w:val="00BA5FDD"/>
    <w:rsid w:val="00BA676A"/>
    <w:rsid w:val="00BA6AEA"/>
    <w:rsid w:val="00BA6FCA"/>
    <w:rsid w:val="00BA72B3"/>
    <w:rsid w:val="00BA7416"/>
    <w:rsid w:val="00BA7C06"/>
    <w:rsid w:val="00BA7E46"/>
    <w:rsid w:val="00BA7F19"/>
    <w:rsid w:val="00BB0720"/>
    <w:rsid w:val="00BB0C28"/>
    <w:rsid w:val="00BB13FA"/>
    <w:rsid w:val="00BB14E4"/>
    <w:rsid w:val="00BB1634"/>
    <w:rsid w:val="00BB1F90"/>
    <w:rsid w:val="00BB218E"/>
    <w:rsid w:val="00BB2207"/>
    <w:rsid w:val="00BB22B9"/>
    <w:rsid w:val="00BB25F2"/>
    <w:rsid w:val="00BB2B03"/>
    <w:rsid w:val="00BB2D06"/>
    <w:rsid w:val="00BB314F"/>
    <w:rsid w:val="00BB34F1"/>
    <w:rsid w:val="00BB3841"/>
    <w:rsid w:val="00BB3921"/>
    <w:rsid w:val="00BB3C00"/>
    <w:rsid w:val="00BB4294"/>
    <w:rsid w:val="00BB44A8"/>
    <w:rsid w:val="00BB44DE"/>
    <w:rsid w:val="00BB534D"/>
    <w:rsid w:val="00BB5910"/>
    <w:rsid w:val="00BB5BB9"/>
    <w:rsid w:val="00BB5EE6"/>
    <w:rsid w:val="00BB653F"/>
    <w:rsid w:val="00BB74E3"/>
    <w:rsid w:val="00BB7FD3"/>
    <w:rsid w:val="00BC0E07"/>
    <w:rsid w:val="00BC103F"/>
    <w:rsid w:val="00BC23F2"/>
    <w:rsid w:val="00BC3C0B"/>
    <w:rsid w:val="00BC4AF8"/>
    <w:rsid w:val="00BC4BB2"/>
    <w:rsid w:val="00BC6326"/>
    <w:rsid w:val="00BC6432"/>
    <w:rsid w:val="00BC678A"/>
    <w:rsid w:val="00BC73A7"/>
    <w:rsid w:val="00BC7DC5"/>
    <w:rsid w:val="00BD0757"/>
    <w:rsid w:val="00BD0BA6"/>
    <w:rsid w:val="00BD0D29"/>
    <w:rsid w:val="00BD0F43"/>
    <w:rsid w:val="00BD1314"/>
    <w:rsid w:val="00BD1A00"/>
    <w:rsid w:val="00BD2F12"/>
    <w:rsid w:val="00BD3013"/>
    <w:rsid w:val="00BD3564"/>
    <w:rsid w:val="00BD35D0"/>
    <w:rsid w:val="00BD4000"/>
    <w:rsid w:val="00BD48FD"/>
    <w:rsid w:val="00BD52EE"/>
    <w:rsid w:val="00BD5A29"/>
    <w:rsid w:val="00BD6F17"/>
    <w:rsid w:val="00BD70F0"/>
    <w:rsid w:val="00BD74B1"/>
    <w:rsid w:val="00BD7A34"/>
    <w:rsid w:val="00BE1D6D"/>
    <w:rsid w:val="00BE3980"/>
    <w:rsid w:val="00BE3C0D"/>
    <w:rsid w:val="00BE3F27"/>
    <w:rsid w:val="00BE401F"/>
    <w:rsid w:val="00BE4149"/>
    <w:rsid w:val="00BE4686"/>
    <w:rsid w:val="00BE4F23"/>
    <w:rsid w:val="00BE603E"/>
    <w:rsid w:val="00BE79E8"/>
    <w:rsid w:val="00BE7C5D"/>
    <w:rsid w:val="00BF0140"/>
    <w:rsid w:val="00BF1F69"/>
    <w:rsid w:val="00BF215A"/>
    <w:rsid w:val="00BF37E4"/>
    <w:rsid w:val="00BF3C6A"/>
    <w:rsid w:val="00BF50B1"/>
    <w:rsid w:val="00BF599F"/>
    <w:rsid w:val="00BF6623"/>
    <w:rsid w:val="00BF6B64"/>
    <w:rsid w:val="00BF740B"/>
    <w:rsid w:val="00BF790C"/>
    <w:rsid w:val="00C014D1"/>
    <w:rsid w:val="00C022FD"/>
    <w:rsid w:val="00C02D67"/>
    <w:rsid w:val="00C02EDA"/>
    <w:rsid w:val="00C03DC8"/>
    <w:rsid w:val="00C042C7"/>
    <w:rsid w:val="00C04895"/>
    <w:rsid w:val="00C04C78"/>
    <w:rsid w:val="00C04D68"/>
    <w:rsid w:val="00C0509D"/>
    <w:rsid w:val="00C05DF0"/>
    <w:rsid w:val="00C06B7A"/>
    <w:rsid w:val="00C07077"/>
    <w:rsid w:val="00C07805"/>
    <w:rsid w:val="00C07A27"/>
    <w:rsid w:val="00C10327"/>
    <w:rsid w:val="00C121A0"/>
    <w:rsid w:val="00C12AA7"/>
    <w:rsid w:val="00C12D18"/>
    <w:rsid w:val="00C139C5"/>
    <w:rsid w:val="00C1461F"/>
    <w:rsid w:val="00C14C91"/>
    <w:rsid w:val="00C14D5F"/>
    <w:rsid w:val="00C152D9"/>
    <w:rsid w:val="00C157C9"/>
    <w:rsid w:val="00C15D47"/>
    <w:rsid w:val="00C16346"/>
    <w:rsid w:val="00C16AA1"/>
    <w:rsid w:val="00C16C19"/>
    <w:rsid w:val="00C177EF"/>
    <w:rsid w:val="00C17EEE"/>
    <w:rsid w:val="00C20111"/>
    <w:rsid w:val="00C201BF"/>
    <w:rsid w:val="00C205B2"/>
    <w:rsid w:val="00C21676"/>
    <w:rsid w:val="00C22AFC"/>
    <w:rsid w:val="00C22C51"/>
    <w:rsid w:val="00C22EBE"/>
    <w:rsid w:val="00C22F8C"/>
    <w:rsid w:val="00C231C4"/>
    <w:rsid w:val="00C232EE"/>
    <w:rsid w:val="00C23448"/>
    <w:rsid w:val="00C25265"/>
    <w:rsid w:val="00C261D1"/>
    <w:rsid w:val="00C261FB"/>
    <w:rsid w:val="00C26734"/>
    <w:rsid w:val="00C2697F"/>
    <w:rsid w:val="00C26F8D"/>
    <w:rsid w:val="00C2732E"/>
    <w:rsid w:val="00C30194"/>
    <w:rsid w:val="00C30CC5"/>
    <w:rsid w:val="00C3153D"/>
    <w:rsid w:val="00C31977"/>
    <w:rsid w:val="00C31999"/>
    <w:rsid w:val="00C31B22"/>
    <w:rsid w:val="00C31D6B"/>
    <w:rsid w:val="00C32383"/>
    <w:rsid w:val="00C328A2"/>
    <w:rsid w:val="00C32991"/>
    <w:rsid w:val="00C3302B"/>
    <w:rsid w:val="00C330BF"/>
    <w:rsid w:val="00C3377A"/>
    <w:rsid w:val="00C33968"/>
    <w:rsid w:val="00C33DB3"/>
    <w:rsid w:val="00C3476F"/>
    <w:rsid w:val="00C3491F"/>
    <w:rsid w:val="00C349FB"/>
    <w:rsid w:val="00C35250"/>
    <w:rsid w:val="00C352F5"/>
    <w:rsid w:val="00C3560E"/>
    <w:rsid w:val="00C35F93"/>
    <w:rsid w:val="00C3606A"/>
    <w:rsid w:val="00C36319"/>
    <w:rsid w:val="00C36A38"/>
    <w:rsid w:val="00C37441"/>
    <w:rsid w:val="00C37DED"/>
    <w:rsid w:val="00C40514"/>
    <w:rsid w:val="00C407F2"/>
    <w:rsid w:val="00C41D86"/>
    <w:rsid w:val="00C42159"/>
    <w:rsid w:val="00C42404"/>
    <w:rsid w:val="00C42BFB"/>
    <w:rsid w:val="00C42CA7"/>
    <w:rsid w:val="00C433BE"/>
    <w:rsid w:val="00C438A3"/>
    <w:rsid w:val="00C44152"/>
    <w:rsid w:val="00C445CE"/>
    <w:rsid w:val="00C44730"/>
    <w:rsid w:val="00C44EFD"/>
    <w:rsid w:val="00C44F73"/>
    <w:rsid w:val="00C4511B"/>
    <w:rsid w:val="00C451A0"/>
    <w:rsid w:val="00C4551E"/>
    <w:rsid w:val="00C4566D"/>
    <w:rsid w:val="00C45FE7"/>
    <w:rsid w:val="00C46307"/>
    <w:rsid w:val="00C46610"/>
    <w:rsid w:val="00C46E5F"/>
    <w:rsid w:val="00C47003"/>
    <w:rsid w:val="00C471B5"/>
    <w:rsid w:val="00C4775D"/>
    <w:rsid w:val="00C50CDF"/>
    <w:rsid w:val="00C51097"/>
    <w:rsid w:val="00C51185"/>
    <w:rsid w:val="00C51976"/>
    <w:rsid w:val="00C51CB1"/>
    <w:rsid w:val="00C5243E"/>
    <w:rsid w:val="00C546F6"/>
    <w:rsid w:val="00C551F6"/>
    <w:rsid w:val="00C55A9B"/>
    <w:rsid w:val="00C55B8B"/>
    <w:rsid w:val="00C55EA9"/>
    <w:rsid w:val="00C56126"/>
    <w:rsid w:val="00C56476"/>
    <w:rsid w:val="00C567DF"/>
    <w:rsid w:val="00C5737B"/>
    <w:rsid w:val="00C57485"/>
    <w:rsid w:val="00C57758"/>
    <w:rsid w:val="00C61017"/>
    <w:rsid w:val="00C61359"/>
    <w:rsid w:val="00C61422"/>
    <w:rsid w:val="00C61583"/>
    <w:rsid w:val="00C617D5"/>
    <w:rsid w:val="00C62479"/>
    <w:rsid w:val="00C62658"/>
    <w:rsid w:val="00C63CC9"/>
    <w:rsid w:val="00C63F83"/>
    <w:rsid w:val="00C644DF"/>
    <w:rsid w:val="00C64506"/>
    <w:rsid w:val="00C64980"/>
    <w:rsid w:val="00C64AC6"/>
    <w:rsid w:val="00C65209"/>
    <w:rsid w:val="00C652F4"/>
    <w:rsid w:val="00C65C9C"/>
    <w:rsid w:val="00C65D59"/>
    <w:rsid w:val="00C6650E"/>
    <w:rsid w:val="00C66999"/>
    <w:rsid w:val="00C67D4A"/>
    <w:rsid w:val="00C67DD7"/>
    <w:rsid w:val="00C701B7"/>
    <w:rsid w:val="00C71ADF"/>
    <w:rsid w:val="00C71AF8"/>
    <w:rsid w:val="00C723FB"/>
    <w:rsid w:val="00C72783"/>
    <w:rsid w:val="00C73733"/>
    <w:rsid w:val="00C73DB8"/>
    <w:rsid w:val="00C74023"/>
    <w:rsid w:val="00C74324"/>
    <w:rsid w:val="00C745C5"/>
    <w:rsid w:val="00C74CE1"/>
    <w:rsid w:val="00C74F33"/>
    <w:rsid w:val="00C751C1"/>
    <w:rsid w:val="00C75ED5"/>
    <w:rsid w:val="00C75F69"/>
    <w:rsid w:val="00C7633D"/>
    <w:rsid w:val="00C76772"/>
    <w:rsid w:val="00C76BF4"/>
    <w:rsid w:val="00C77269"/>
    <w:rsid w:val="00C773DE"/>
    <w:rsid w:val="00C80183"/>
    <w:rsid w:val="00C8093E"/>
    <w:rsid w:val="00C81207"/>
    <w:rsid w:val="00C820FD"/>
    <w:rsid w:val="00C83037"/>
    <w:rsid w:val="00C830F2"/>
    <w:rsid w:val="00C831A5"/>
    <w:rsid w:val="00C84C8D"/>
    <w:rsid w:val="00C85E59"/>
    <w:rsid w:val="00C85EC9"/>
    <w:rsid w:val="00C866DA"/>
    <w:rsid w:val="00C901D3"/>
    <w:rsid w:val="00C9025C"/>
    <w:rsid w:val="00C90DA8"/>
    <w:rsid w:val="00C91ACC"/>
    <w:rsid w:val="00C924A7"/>
    <w:rsid w:val="00C92599"/>
    <w:rsid w:val="00C927D7"/>
    <w:rsid w:val="00C934A5"/>
    <w:rsid w:val="00C9382B"/>
    <w:rsid w:val="00C9478F"/>
    <w:rsid w:val="00C949AA"/>
    <w:rsid w:val="00C949E3"/>
    <w:rsid w:val="00C94D6E"/>
    <w:rsid w:val="00C9549E"/>
    <w:rsid w:val="00C955B4"/>
    <w:rsid w:val="00C958D1"/>
    <w:rsid w:val="00C959F3"/>
    <w:rsid w:val="00C95E7F"/>
    <w:rsid w:val="00C964EE"/>
    <w:rsid w:val="00C973F9"/>
    <w:rsid w:val="00C97484"/>
    <w:rsid w:val="00C97885"/>
    <w:rsid w:val="00CA0692"/>
    <w:rsid w:val="00CA07E1"/>
    <w:rsid w:val="00CA083F"/>
    <w:rsid w:val="00CA0D92"/>
    <w:rsid w:val="00CA104B"/>
    <w:rsid w:val="00CA38CC"/>
    <w:rsid w:val="00CA3C3B"/>
    <w:rsid w:val="00CA40F4"/>
    <w:rsid w:val="00CA4223"/>
    <w:rsid w:val="00CA42C1"/>
    <w:rsid w:val="00CA4B2A"/>
    <w:rsid w:val="00CA5672"/>
    <w:rsid w:val="00CA7359"/>
    <w:rsid w:val="00CA7BB7"/>
    <w:rsid w:val="00CB10E4"/>
    <w:rsid w:val="00CB1C23"/>
    <w:rsid w:val="00CB219C"/>
    <w:rsid w:val="00CB24F2"/>
    <w:rsid w:val="00CB257D"/>
    <w:rsid w:val="00CB26B3"/>
    <w:rsid w:val="00CB2C83"/>
    <w:rsid w:val="00CB2D8C"/>
    <w:rsid w:val="00CB430A"/>
    <w:rsid w:val="00CB4A4C"/>
    <w:rsid w:val="00CB4ADB"/>
    <w:rsid w:val="00CB4C21"/>
    <w:rsid w:val="00CB537C"/>
    <w:rsid w:val="00CB57A3"/>
    <w:rsid w:val="00CB5B81"/>
    <w:rsid w:val="00CB7694"/>
    <w:rsid w:val="00CB7B35"/>
    <w:rsid w:val="00CC0E9A"/>
    <w:rsid w:val="00CC0FD1"/>
    <w:rsid w:val="00CC100E"/>
    <w:rsid w:val="00CC1B82"/>
    <w:rsid w:val="00CC1BBD"/>
    <w:rsid w:val="00CC2966"/>
    <w:rsid w:val="00CC2E70"/>
    <w:rsid w:val="00CC3466"/>
    <w:rsid w:val="00CC35D3"/>
    <w:rsid w:val="00CC371B"/>
    <w:rsid w:val="00CC3EA2"/>
    <w:rsid w:val="00CC4A81"/>
    <w:rsid w:val="00CC4F31"/>
    <w:rsid w:val="00CC5693"/>
    <w:rsid w:val="00CC596E"/>
    <w:rsid w:val="00CC6426"/>
    <w:rsid w:val="00CC6B4B"/>
    <w:rsid w:val="00CD001E"/>
    <w:rsid w:val="00CD04E9"/>
    <w:rsid w:val="00CD0F80"/>
    <w:rsid w:val="00CD12D3"/>
    <w:rsid w:val="00CD1320"/>
    <w:rsid w:val="00CD13C2"/>
    <w:rsid w:val="00CD1649"/>
    <w:rsid w:val="00CD1AFE"/>
    <w:rsid w:val="00CD2763"/>
    <w:rsid w:val="00CD4315"/>
    <w:rsid w:val="00CD4F55"/>
    <w:rsid w:val="00CD61E9"/>
    <w:rsid w:val="00CD6627"/>
    <w:rsid w:val="00CD6CCC"/>
    <w:rsid w:val="00CD7333"/>
    <w:rsid w:val="00CD7575"/>
    <w:rsid w:val="00CE14C9"/>
    <w:rsid w:val="00CE1AB5"/>
    <w:rsid w:val="00CE1BCA"/>
    <w:rsid w:val="00CE2548"/>
    <w:rsid w:val="00CE30C9"/>
    <w:rsid w:val="00CE37D3"/>
    <w:rsid w:val="00CE40F4"/>
    <w:rsid w:val="00CE4CF6"/>
    <w:rsid w:val="00CE4E3A"/>
    <w:rsid w:val="00CE512E"/>
    <w:rsid w:val="00CE54E5"/>
    <w:rsid w:val="00CE5C9E"/>
    <w:rsid w:val="00CE5D32"/>
    <w:rsid w:val="00CE5DC1"/>
    <w:rsid w:val="00CE6192"/>
    <w:rsid w:val="00CE7339"/>
    <w:rsid w:val="00CF137B"/>
    <w:rsid w:val="00CF1381"/>
    <w:rsid w:val="00CF1992"/>
    <w:rsid w:val="00CF216A"/>
    <w:rsid w:val="00CF26E4"/>
    <w:rsid w:val="00CF2783"/>
    <w:rsid w:val="00CF2F85"/>
    <w:rsid w:val="00CF3C70"/>
    <w:rsid w:val="00CF3F12"/>
    <w:rsid w:val="00CF5983"/>
    <w:rsid w:val="00CF60C1"/>
    <w:rsid w:val="00CF60E6"/>
    <w:rsid w:val="00CF7109"/>
    <w:rsid w:val="00CF74D9"/>
    <w:rsid w:val="00CF7992"/>
    <w:rsid w:val="00CF7BAF"/>
    <w:rsid w:val="00CF7C33"/>
    <w:rsid w:val="00D006FD"/>
    <w:rsid w:val="00D007F3"/>
    <w:rsid w:val="00D0082A"/>
    <w:rsid w:val="00D00CF3"/>
    <w:rsid w:val="00D01C3E"/>
    <w:rsid w:val="00D02858"/>
    <w:rsid w:val="00D03420"/>
    <w:rsid w:val="00D036AA"/>
    <w:rsid w:val="00D03756"/>
    <w:rsid w:val="00D043BB"/>
    <w:rsid w:val="00D04FF5"/>
    <w:rsid w:val="00D052C1"/>
    <w:rsid w:val="00D063FA"/>
    <w:rsid w:val="00D0721B"/>
    <w:rsid w:val="00D0763E"/>
    <w:rsid w:val="00D07737"/>
    <w:rsid w:val="00D07AD4"/>
    <w:rsid w:val="00D10E2F"/>
    <w:rsid w:val="00D118EC"/>
    <w:rsid w:val="00D13664"/>
    <w:rsid w:val="00D136F1"/>
    <w:rsid w:val="00D144A4"/>
    <w:rsid w:val="00D14B4F"/>
    <w:rsid w:val="00D1589E"/>
    <w:rsid w:val="00D16902"/>
    <w:rsid w:val="00D1769E"/>
    <w:rsid w:val="00D17973"/>
    <w:rsid w:val="00D200B9"/>
    <w:rsid w:val="00D203D9"/>
    <w:rsid w:val="00D20F76"/>
    <w:rsid w:val="00D2192D"/>
    <w:rsid w:val="00D21951"/>
    <w:rsid w:val="00D2210A"/>
    <w:rsid w:val="00D23A02"/>
    <w:rsid w:val="00D254BD"/>
    <w:rsid w:val="00D254F1"/>
    <w:rsid w:val="00D255AD"/>
    <w:rsid w:val="00D255F5"/>
    <w:rsid w:val="00D25CDF"/>
    <w:rsid w:val="00D26304"/>
    <w:rsid w:val="00D27FC4"/>
    <w:rsid w:val="00D3068F"/>
    <w:rsid w:val="00D312DC"/>
    <w:rsid w:val="00D3291A"/>
    <w:rsid w:val="00D32CA5"/>
    <w:rsid w:val="00D3315E"/>
    <w:rsid w:val="00D332AE"/>
    <w:rsid w:val="00D339B2"/>
    <w:rsid w:val="00D3462F"/>
    <w:rsid w:val="00D35EE3"/>
    <w:rsid w:val="00D36741"/>
    <w:rsid w:val="00D36EE6"/>
    <w:rsid w:val="00D36F0F"/>
    <w:rsid w:val="00D3797D"/>
    <w:rsid w:val="00D40467"/>
    <w:rsid w:val="00D40E5F"/>
    <w:rsid w:val="00D411A9"/>
    <w:rsid w:val="00D41DFE"/>
    <w:rsid w:val="00D41FE8"/>
    <w:rsid w:val="00D42CAE"/>
    <w:rsid w:val="00D42FB8"/>
    <w:rsid w:val="00D43120"/>
    <w:rsid w:val="00D44320"/>
    <w:rsid w:val="00D459B6"/>
    <w:rsid w:val="00D45C3B"/>
    <w:rsid w:val="00D45FDD"/>
    <w:rsid w:val="00D463B2"/>
    <w:rsid w:val="00D46A7F"/>
    <w:rsid w:val="00D46B61"/>
    <w:rsid w:val="00D46C72"/>
    <w:rsid w:val="00D471BE"/>
    <w:rsid w:val="00D47583"/>
    <w:rsid w:val="00D475A1"/>
    <w:rsid w:val="00D475E8"/>
    <w:rsid w:val="00D50149"/>
    <w:rsid w:val="00D50306"/>
    <w:rsid w:val="00D513CF"/>
    <w:rsid w:val="00D515B7"/>
    <w:rsid w:val="00D517DB"/>
    <w:rsid w:val="00D523A1"/>
    <w:rsid w:val="00D5284B"/>
    <w:rsid w:val="00D52CAB"/>
    <w:rsid w:val="00D53110"/>
    <w:rsid w:val="00D53659"/>
    <w:rsid w:val="00D53A0C"/>
    <w:rsid w:val="00D540A5"/>
    <w:rsid w:val="00D54372"/>
    <w:rsid w:val="00D56A68"/>
    <w:rsid w:val="00D57068"/>
    <w:rsid w:val="00D57168"/>
    <w:rsid w:val="00D57341"/>
    <w:rsid w:val="00D57419"/>
    <w:rsid w:val="00D57434"/>
    <w:rsid w:val="00D6036A"/>
    <w:rsid w:val="00D60BA9"/>
    <w:rsid w:val="00D60F90"/>
    <w:rsid w:val="00D6147D"/>
    <w:rsid w:val="00D614D4"/>
    <w:rsid w:val="00D6203A"/>
    <w:rsid w:val="00D624EF"/>
    <w:rsid w:val="00D634AD"/>
    <w:rsid w:val="00D63891"/>
    <w:rsid w:val="00D63EBD"/>
    <w:rsid w:val="00D63F40"/>
    <w:rsid w:val="00D6478A"/>
    <w:rsid w:val="00D649A3"/>
    <w:rsid w:val="00D649F6"/>
    <w:rsid w:val="00D64A0C"/>
    <w:rsid w:val="00D64A9A"/>
    <w:rsid w:val="00D65670"/>
    <w:rsid w:val="00D65EE1"/>
    <w:rsid w:val="00D66150"/>
    <w:rsid w:val="00D66655"/>
    <w:rsid w:val="00D674B4"/>
    <w:rsid w:val="00D67F09"/>
    <w:rsid w:val="00D702E2"/>
    <w:rsid w:val="00D7053A"/>
    <w:rsid w:val="00D706A8"/>
    <w:rsid w:val="00D706BF"/>
    <w:rsid w:val="00D70713"/>
    <w:rsid w:val="00D71339"/>
    <w:rsid w:val="00D715C1"/>
    <w:rsid w:val="00D71E13"/>
    <w:rsid w:val="00D7263B"/>
    <w:rsid w:val="00D72A05"/>
    <w:rsid w:val="00D730D2"/>
    <w:rsid w:val="00D73568"/>
    <w:rsid w:val="00D74077"/>
    <w:rsid w:val="00D74786"/>
    <w:rsid w:val="00D75B61"/>
    <w:rsid w:val="00D75DAA"/>
    <w:rsid w:val="00D7769C"/>
    <w:rsid w:val="00D778FC"/>
    <w:rsid w:val="00D80462"/>
    <w:rsid w:val="00D80C39"/>
    <w:rsid w:val="00D8103E"/>
    <w:rsid w:val="00D8175C"/>
    <w:rsid w:val="00D82130"/>
    <w:rsid w:val="00D82B6C"/>
    <w:rsid w:val="00D82C44"/>
    <w:rsid w:val="00D82F50"/>
    <w:rsid w:val="00D835B5"/>
    <w:rsid w:val="00D835FD"/>
    <w:rsid w:val="00D839C9"/>
    <w:rsid w:val="00D83CBF"/>
    <w:rsid w:val="00D84804"/>
    <w:rsid w:val="00D849FC"/>
    <w:rsid w:val="00D84E6C"/>
    <w:rsid w:val="00D854CB"/>
    <w:rsid w:val="00D85571"/>
    <w:rsid w:val="00D856AB"/>
    <w:rsid w:val="00D860F0"/>
    <w:rsid w:val="00D861D2"/>
    <w:rsid w:val="00D864C1"/>
    <w:rsid w:val="00D86E5A"/>
    <w:rsid w:val="00D87A5B"/>
    <w:rsid w:val="00D90934"/>
    <w:rsid w:val="00D90F57"/>
    <w:rsid w:val="00D92D95"/>
    <w:rsid w:val="00D93730"/>
    <w:rsid w:val="00D93CEF"/>
    <w:rsid w:val="00D93EB6"/>
    <w:rsid w:val="00D942E2"/>
    <w:rsid w:val="00D945C4"/>
    <w:rsid w:val="00D953FC"/>
    <w:rsid w:val="00D95ABE"/>
    <w:rsid w:val="00D96427"/>
    <w:rsid w:val="00D9659A"/>
    <w:rsid w:val="00D96A17"/>
    <w:rsid w:val="00DA01A4"/>
    <w:rsid w:val="00DA03B6"/>
    <w:rsid w:val="00DA0663"/>
    <w:rsid w:val="00DA0A35"/>
    <w:rsid w:val="00DA0A60"/>
    <w:rsid w:val="00DA1418"/>
    <w:rsid w:val="00DA197E"/>
    <w:rsid w:val="00DA34F2"/>
    <w:rsid w:val="00DA3BA8"/>
    <w:rsid w:val="00DA3D70"/>
    <w:rsid w:val="00DA41C6"/>
    <w:rsid w:val="00DA53A6"/>
    <w:rsid w:val="00DA57B7"/>
    <w:rsid w:val="00DA599F"/>
    <w:rsid w:val="00DA6845"/>
    <w:rsid w:val="00DA7B9E"/>
    <w:rsid w:val="00DB0380"/>
    <w:rsid w:val="00DB0C4C"/>
    <w:rsid w:val="00DB0CB1"/>
    <w:rsid w:val="00DB0F34"/>
    <w:rsid w:val="00DB1DD0"/>
    <w:rsid w:val="00DB231F"/>
    <w:rsid w:val="00DB2F48"/>
    <w:rsid w:val="00DB3207"/>
    <w:rsid w:val="00DB3ADA"/>
    <w:rsid w:val="00DB3D5E"/>
    <w:rsid w:val="00DB3F5E"/>
    <w:rsid w:val="00DB4E56"/>
    <w:rsid w:val="00DB5A5F"/>
    <w:rsid w:val="00DB5E85"/>
    <w:rsid w:val="00DB680C"/>
    <w:rsid w:val="00DB752D"/>
    <w:rsid w:val="00DB790A"/>
    <w:rsid w:val="00DB7C31"/>
    <w:rsid w:val="00DB7D97"/>
    <w:rsid w:val="00DB7DF5"/>
    <w:rsid w:val="00DB7E1F"/>
    <w:rsid w:val="00DB7E3A"/>
    <w:rsid w:val="00DC1736"/>
    <w:rsid w:val="00DC23D6"/>
    <w:rsid w:val="00DC2676"/>
    <w:rsid w:val="00DC2CAC"/>
    <w:rsid w:val="00DC334C"/>
    <w:rsid w:val="00DC53D1"/>
    <w:rsid w:val="00DC5950"/>
    <w:rsid w:val="00DC61C2"/>
    <w:rsid w:val="00DC63BC"/>
    <w:rsid w:val="00DC6C65"/>
    <w:rsid w:val="00DC6F3D"/>
    <w:rsid w:val="00DD0156"/>
    <w:rsid w:val="00DD0CE1"/>
    <w:rsid w:val="00DD2DB2"/>
    <w:rsid w:val="00DD362B"/>
    <w:rsid w:val="00DD3A3F"/>
    <w:rsid w:val="00DD4563"/>
    <w:rsid w:val="00DD4ACB"/>
    <w:rsid w:val="00DD591F"/>
    <w:rsid w:val="00DD5B50"/>
    <w:rsid w:val="00DD62DA"/>
    <w:rsid w:val="00DD7546"/>
    <w:rsid w:val="00DD7767"/>
    <w:rsid w:val="00DD79E3"/>
    <w:rsid w:val="00DD7A94"/>
    <w:rsid w:val="00DE0F73"/>
    <w:rsid w:val="00DE106A"/>
    <w:rsid w:val="00DE18AB"/>
    <w:rsid w:val="00DE1BC2"/>
    <w:rsid w:val="00DE2655"/>
    <w:rsid w:val="00DE26AC"/>
    <w:rsid w:val="00DE344C"/>
    <w:rsid w:val="00DE34A6"/>
    <w:rsid w:val="00DE56F6"/>
    <w:rsid w:val="00DE7A22"/>
    <w:rsid w:val="00DE7C3D"/>
    <w:rsid w:val="00DE7DF4"/>
    <w:rsid w:val="00DF073F"/>
    <w:rsid w:val="00DF0CBA"/>
    <w:rsid w:val="00DF11BC"/>
    <w:rsid w:val="00DF18F0"/>
    <w:rsid w:val="00DF1A92"/>
    <w:rsid w:val="00DF207C"/>
    <w:rsid w:val="00DF2361"/>
    <w:rsid w:val="00DF36F3"/>
    <w:rsid w:val="00DF4344"/>
    <w:rsid w:val="00DF4792"/>
    <w:rsid w:val="00DF4B3D"/>
    <w:rsid w:val="00DF4B3F"/>
    <w:rsid w:val="00DF4C64"/>
    <w:rsid w:val="00DF4ED1"/>
    <w:rsid w:val="00DF5396"/>
    <w:rsid w:val="00DF546B"/>
    <w:rsid w:val="00DF5E22"/>
    <w:rsid w:val="00DF604B"/>
    <w:rsid w:val="00DF6536"/>
    <w:rsid w:val="00DF671B"/>
    <w:rsid w:val="00DF6B3A"/>
    <w:rsid w:val="00DF7927"/>
    <w:rsid w:val="00E00605"/>
    <w:rsid w:val="00E00800"/>
    <w:rsid w:val="00E00A2E"/>
    <w:rsid w:val="00E00C11"/>
    <w:rsid w:val="00E010AB"/>
    <w:rsid w:val="00E01B60"/>
    <w:rsid w:val="00E01ED2"/>
    <w:rsid w:val="00E02508"/>
    <w:rsid w:val="00E03185"/>
    <w:rsid w:val="00E03A50"/>
    <w:rsid w:val="00E03E11"/>
    <w:rsid w:val="00E04E30"/>
    <w:rsid w:val="00E051A8"/>
    <w:rsid w:val="00E06752"/>
    <w:rsid w:val="00E07741"/>
    <w:rsid w:val="00E07DFC"/>
    <w:rsid w:val="00E104CF"/>
    <w:rsid w:val="00E108F2"/>
    <w:rsid w:val="00E10A5D"/>
    <w:rsid w:val="00E116B8"/>
    <w:rsid w:val="00E11A2F"/>
    <w:rsid w:val="00E14BAD"/>
    <w:rsid w:val="00E14FAD"/>
    <w:rsid w:val="00E1540D"/>
    <w:rsid w:val="00E16A50"/>
    <w:rsid w:val="00E16AAD"/>
    <w:rsid w:val="00E16FD7"/>
    <w:rsid w:val="00E177B0"/>
    <w:rsid w:val="00E203BD"/>
    <w:rsid w:val="00E203F7"/>
    <w:rsid w:val="00E20B50"/>
    <w:rsid w:val="00E20D81"/>
    <w:rsid w:val="00E21E74"/>
    <w:rsid w:val="00E22ADA"/>
    <w:rsid w:val="00E22EA5"/>
    <w:rsid w:val="00E23304"/>
    <w:rsid w:val="00E2356F"/>
    <w:rsid w:val="00E237B0"/>
    <w:rsid w:val="00E252A3"/>
    <w:rsid w:val="00E260EE"/>
    <w:rsid w:val="00E269EB"/>
    <w:rsid w:val="00E270D8"/>
    <w:rsid w:val="00E30A48"/>
    <w:rsid w:val="00E30AF1"/>
    <w:rsid w:val="00E320AA"/>
    <w:rsid w:val="00E32129"/>
    <w:rsid w:val="00E32F42"/>
    <w:rsid w:val="00E33172"/>
    <w:rsid w:val="00E33E5B"/>
    <w:rsid w:val="00E33E88"/>
    <w:rsid w:val="00E34557"/>
    <w:rsid w:val="00E34605"/>
    <w:rsid w:val="00E3503F"/>
    <w:rsid w:val="00E35064"/>
    <w:rsid w:val="00E35A79"/>
    <w:rsid w:val="00E366E5"/>
    <w:rsid w:val="00E368CA"/>
    <w:rsid w:val="00E36AF8"/>
    <w:rsid w:val="00E37095"/>
    <w:rsid w:val="00E37BBD"/>
    <w:rsid w:val="00E37E42"/>
    <w:rsid w:val="00E418CD"/>
    <w:rsid w:val="00E4213F"/>
    <w:rsid w:val="00E42636"/>
    <w:rsid w:val="00E42A61"/>
    <w:rsid w:val="00E45A58"/>
    <w:rsid w:val="00E462A4"/>
    <w:rsid w:val="00E5034D"/>
    <w:rsid w:val="00E503F5"/>
    <w:rsid w:val="00E512D0"/>
    <w:rsid w:val="00E51A75"/>
    <w:rsid w:val="00E52555"/>
    <w:rsid w:val="00E5284F"/>
    <w:rsid w:val="00E54405"/>
    <w:rsid w:val="00E5471F"/>
    <w:rsid w:val="00E54A77"/>
    <w:rsid w:val="00E54DFC"/>
    <w:rsid w:val="00E55F29"/>
    <w:rsid w:val="00E56091"/>
    <w:rsid w:val="00E565D0"/>
    <w:rsid w:val="00E56730"/>
    <w:rsid w:val="00E5709B"/>
    <w:rsid w:val="00E57199"/>
    <w:rsid w:val="00E57AE9"/>
    <w:rsid w:val="00E57C7F"/>
    <w:rsid w:val="00E57D0E"/>
    <w:rsid w:val="00E60224"/>
    <w:rsid w:val="00E608C6"/>
    <w:rsid w:val="00E60DB3"/>
    <w:rsid w:val="00E6101A"/>
    <w:rsid w:val="00E6118D"/>
    <w:rsid w:val="00E612E1"/>
    <w:rsid w:val="00E61B0F"/>
    <w:rsid w:val="00E61CF7"/>
    <w:rsid w:val="00E61E08"/>
    <w:rsid w:val="00E61E4D"/>
    <w:rsid w:val="00E63823"/>
    <w:rsid w:val="00E64003"/>
    <w:rsid w:val="00E6546B"/>
    <w:rsid w:val="00E65B50"/>
    <w:rsid w:val="00E65BC2"/>
    <w:rsid w:val="00E65BF3"/>
    <w:rsid w:val="00E660AF"/>
    <w:rsid w:val="00E667A4"/>
    <w:rsid w:val="00E667B4"/>
    <w:rsid w:val="00E66CA3"/>
    <w:rsid w:val="00E66FB7"/>
    <w:rsid w:val="00E6727E"/>
    <w:rsid w:val="00E7038E"/>
    <w:rsid w:val="00E712C7"/>
    <w:rsid w:val="00E71DEB"/>
    <w:rsid w:val="00E72091"/>
    <w:rsid w:val="00E72443"/>
    <w:rsid w:val="00E72D1D"/>
    <w:rsid w:val="00E739FA"/>
    <w:rsid w:val="00E73D20"/>
    <w:rsid w:val="00E7419C"/>
    <w:rsid w:val="00E74209"/>
    <w:rsid w:val="00E74298"/>
    <w:rsid w:val="00E74891"/>
    <w:rsid w:val="00E748C0"/>
    <w:rsid w:val="00E74992"/>
    <w:rsid w:val="00E749D3"/>
    <w:rsid w:val="00E7587D"/>
    <w:rsid w:val="00E75E80"/>
    <w:rsid w:val="00E75F96"/>
    <w:rsid w:val="00E763E7"/>
    <w:rsid w:val="00E767F8"/>
    <w:rsid w:val="00E76D9B"/>
    <w:rsid w:val="00E77717"/>
    <w:rsid w:val="00E80A16"/>
    <w:rsid w:val="00E810B5"/>
    <w:rsid w:val="00E81705"/>
    <w:rsid w:val="00E81E68"/>
    <w:rsid w:val="00E82106"/>
    <w:rsid w:val="00E82264"/>
    <w:rsid w:val="00E8252D"/>
    <w:rsid w:val="00E82C66"/>
    <w:rsid w:val="00E83518"/>
    <w:rsid w:val="00E83591"/>
    <w:rsid w:val="00E8494E"/>
    <w:rsid w:val="00E84B16"/>
    <w:rsid w:val="00E84C56"/>
    <w:rsid w:val="00E85313"/>
    <w:rsid w:val="00E85664"/>
    <w:rsid w:val="00E85BC7"/>
    <w:rsid w:val="00E8659E"/>
    <w:rsid w:val="00E86DB5"/>
    <w:rsid w:val="00E87710"/>
    <w:rsid w:val="00E87D21"/>
    <w:rsid w:val="00E93542"/>
    <w:rsid w:val="00E93FDF"/>
    <w:rsid w:val="00E9470C"/>
    <w:rsid w:val="00E95055"/>
    <w:rsid w:val="00E96F94"/>
    <w:rsid w:val="00E9717C"/>
    <w:rsid w:val="00E97C92"/>
    <w:rsid w:val="00EA12E7"/>
    <w:rsid w:val="00EA29FA"/>
    <w:rsid w:val="00EA2AC3"/>
    <w:rsid w:val="00EA3F1D"/>
    <w:rsid w:val="00EA492F"/>
    <w:rsid w:val="00EA4B92"/>
    <w:rsid w:val="00EA54FE"/>
    <w:rsid w:val="00EA55AF"/>
    <w:rsid w:val="00EA6914"/>
    <w:rsid w:val="00EA761D"/>
    <w:rsid w:val="00EA7AE2"/>
    <w:rsid w:val="00EA7B9A"/>
    <w:rsid w:val="00EB0D12"/>
    <w:rsid w:val="00EB10B3"/>
    <w:rsid w:val="00EB13D2"/>
    <w:rsid w:val="00EB19AE"/>
    <w:rsid w:val="00EB2558"/>
    <w:rsid w:val="00EB2A39"/>
    <w:rsid w:val="00EB3146"/>
    <w:rsid w:val="00EB476B"/>
    <w:rsid w:val="00EB47BC"/>
    <w:rsid w:val="00EB4BBC"/>
    <w:rsid w:val="00EB4CED"/>
    <w:rsid w:val="00EB4D74"/>
    <w:rsid w:val="00EB53F6"/>
    <w:rsid w:val="00EB58F2"/>
    <w:rsid w:val="00EB5F04"/>
    <w:rsid w:val="00EB64B3"/>
    <w:rsid w:val="00EB650F"/>
    <w:rsid w:val="00EB6A42"/>
    <w:rsid w:val="00EB6BF7"/>
    <w:rsid w:val="00EC0022"/>
    <w:rsid w:val="00EC0D1A"/>
    <w:rsid w:val="00EC16D7"/>
    <w:rsid w:val="00EC1BEC"/>
    <w:rsid w:val="00EC2BB9"/>
    <w:rsid w:val="00EC3187"/>
    <w:rsid w:val="00EC3558"/>
    <w:rsid w:val="00EC4C76"/>
    <w:rsid w:val="00EC518C"/>
    <w:rsid w:val="00EC5B22"/>
    <w:rsid w:val="00EC5EB7"/>
    <w:rsid w:val="00EC69B8"/>
    <w:rsid w:val="00EC6D96"/>
    <w:rsid w:val="00EC772A"/>
    <w:rsid w:val="00ED115B"/>
    <w:rsid w:val="00ED14A9"/>
    <w:rsid w:val="00ED1CCE"/>
    <w:rsid w:val="00ED1F19"/>
    <w:rsid w:val="00ED2374"/>
    <w:rsid w:val="00ED273D"/>
    <w:rsid w:val="00ED3606"/>
    <w:rsid w:val="00ED3D84"/>
    <w:rsid w:val="00ED3DC9"/>
    <w:rsid w:val="00ED40AE"/>
    <w:rsid w:val="00ED42EE"/>
    <w:rsid w:val="00ED5303"/>
    <w:rsid w:val="00ED54F7"/>
    <w:rsid w:val="00ED71F3"/>
    <w:rsid w:val="00ED732E"/>
    <w:rsid w:val="00ED757D"/>
    <w:rsid w:val="00EE039A"/>
    <w:rsid w:val="00EE17F6"/>
    <w:rsid w:val="00EE19E6"/>
    <w:rsid w:val="00EE19F2"/>
    <w:rsid w:val="00EE19FC"/>
    <w:rsid w:val="00EE4071"/>
    <w:rsid w:val="00EE40FE"/>
    <w:rsid w:val="00EE4153"/>
    <w:rsid w:val="00EE4169"/>
    <w:rsid w:val="00EE4E85"/>
    <w:rsid w:val="00EE58AB"/>
    <w:rsid w:val="00EE698C"/>
    <w:rsid w:val="00EE6C32"/>
    <w:rsid w:val="00EE7235"/>
    <w:rsid w:val="00EF097B"/>
    <w:rsid w:val="00EF0C8D"/>
    <w:rsid w:val="00EF11DD"/>
    <w:rsid w:val="00EF1265"/>
    <w:rsid w:val="00EF1EA2"/>
    <w:rsid w:val="00EF204B"/>
    <w:rsid w:val="00EF2FE5"/>
    <w:rsid w:val="00EF3262"/>
    <w:rsid w:val="00EF498C"/>
    <w:rsid w:val="00EF4C4B"/>
    <w:rsid w:val="00EF4DB5"/>
    <w:rsid w:val="00EF5114"/>
    <w:rsid w:val="00EF5694"/>
    <w:rsid w:val="00EF5B68"/>
    <w:rsid w:val="00EF65A6"/>
    <w:rsid w:val="00EF6BB4"/>
    <w:rsid w:val="00EF6D2E"/>
    <w:rsid w:val="00F019EA"/>
    <w:rsid w:val="00F01FF2"/>
    <w:rsid w:val="00F039D1"/>
    <w:rsid w:val="00F039D7"/>
    <w:rsid w:val="00F039DA"/>
    <w:rsid w:val="00F03E14"/>
    <w:rsid w:val="00F03F14"/>
    <w:rsid w:val="00F043E5"/>
    <w:rsid w:val="00F04D98"/>
    <w:rsid w:val="00F054D0"/>
    <w:rsid w:val="00F06272"/>
    <w:rsid w:val="00F06DD3"/>
    <w:rsid w:val="00F074DC"/>
    <w:rsid w:val="00F078F4"/>
    <w:rsid w:val="00F07CCD"/>
    <w:rsid w:val="00F10C52"/>
    <w:rsid w:val="00F11D4E"/>
    <w:rsid w:val="00F1229A"/>
    <w:rsid w:val="00F132BD"/>
    <w:rsid w:val="00F133C7"/>
    <w:rsid w:val="00F13CA3"/>
    <w:rsid w:val="00F144FE"/>
    <w:rsid w:val="00F145D5"/>
    <w:rsid w:val="00F14B37"/>
    <w:rsid w:val="00F14F8C"/>
    <w:rsid w:val="00F156A3"/>
    <w:rsid w:val="00F15927"/>
    <w:rsid w:val="00F161EA"/>
    <w:rsid w:val="00F16224"/>
    <w:rsid w:val="00F164C2"/>
    <w:rsid w:val="00F16DB9"/>
    <w:rsid w:val="00F17432"/>
    <w:rsid w:val="00F17666"/>
    <w:rsid w:val="00F203C0"/>
    <w:rsid w:val="00F2183E"/>
    <w:rsid w:val="00F221EE"/>
    <w:rsid w:val="00F224FE"/>
    <w:rsid w:val="00F2264D"/>
    <w:rsid w:val="00F22CC9"/>
    <w:rsid w:val="00F22DCF"/>
    <w:rsid w:val="00F237D8"/>
    <w:rsid w:val="00F23AB5"/>
    <w:rsid w:val="00F2404C"/>
    <w:rsid w:val="00F252B9"/>
    <w:rsid w:val="00F25488"/>
    <w:rsid w:val="00F25C13"/>
    <w:rsid w:val="00F26FAE"/>
    <w:rsid w:val="00F30190"/>
    <w:rsid w:val="00F30A96"/>
    <w:rsid w:val="00F311A5"/>
    <w:rsid w:val="00F31B72"/>
    <w:rsid w:val="00F31E81"/>
    <w:rsid w:val="00F334B5"/>
    <w:rsid w:val="00F3434E"/>
    <w:rsid w:val="00F34860"/>
    <w:rsid w:val="00F36548"/>
    <w:rsid w:val="00F36EB4"/>
    <w:rsid w:val="00F370C0"/>
    <w:rsid w:val="00F37161"/>
    <w:rsid w:val="00F37B8E"/>
    <w:rsid w:val="00F37ED5"/>
    <w:rsid w:val="00F42D45"/>
    <w:rsid w:val="00F42EB5"/>
    <w:rsid w:val="00F43D67"/>
    <w:rsid w:val="00F43F02"/>
    <w:rsid w:val="00F4411E"/>
    <w:rsid w:val="00F447D0"/>
    <w:rsid w:val="00F450FE"/>
    <w:rsid w:val="00F45692"/>
    <w:rsid w:val="00F46B9F"/>
    <w:rsid w:val="00F46D2C"/>
    <w:rsid w:val="00F46EDD"/>
    <w:rsid w:val="00F46FDE"/>
    <w:rsid w:val="00F476F0"/>
    <w:rsid w:val="00F50E7A"/>
    <w:rsid w:val="00F50EDC"/>
    <w:rsid w:val="00F51788"/>
    <w:rsid w:val="00F517FA"/>
    <w:rsid w:val="00F51998"/>
    <w:rsid w:val="00F51BFC"/>
    <w:rsid w:val="00F520EC"/>
    <w:rsid w:val="00F52B96"/>
    <w:rsid w:val="00F5351F"/>
    <w:rsid w:val="00F540AC"/>
    <w:rsid w:val="00F542DA"/>
    <w:rsid w:val="00F542E7"/>
    <w:rsid w:val="00F546E1"/>
    <w:rsid w:val="00F54742"/>
    <w:rsid w:val="00F550EF"/>
    <w:rsid w:val="00F55295"/>
    <w:rsid w:val="00F553ED"/>
    <w:rsid w:val="00F5692C"/>
    <w:rsid w:val="00F56C8E"/>
    <w:rsid w:val="00F56D30"/>
    <w:rsid w:val="00F576B9"/>
    <w:rsid w:val="00F578C1"/>
    <w:rsid w:val="00F6061B"/>
    <w:rsid w:val="00F62CF4"/>
    <w:rsid w:val="00F63FA2"/>
    <w:rsid w:val="00F64018"/>
    <w:rsid w:val="00F645E1"/>
    <w:rsid w:val="00F64FD8"/>
    <w:rsid w:val="00F66ADD"/>
    <w:rsid w:val="00F66D54"/>
    <w:rsid w:val="00F67847"/>
    <w:rsid w:val="00F67EE6"/>
    <w:rsid w:val="00F7086F"/>
    <w:rsid w:val="00F709EE"/>
    <w:rsid w:val="00F713E4"/>
    <w:rsid w:val="00F71446"/>
    <w:rsid w:val="00F724BB"/>
    <w:rsid w:val="00F72995"/>
    <w:rsid w:val="00F72F4F"/>
    <w:rsid w:val="00F75579"/>
    <w:rsid w:val="00F759EA"/>
    <w:rsid w:val="00F7621C"/>
    <w:rsid w:val="00F76BD3"/>
    <w:rsid w:val="00F76C5B"/>
    <w:rsid w:val="00F77B85"/>
    <w:rsid w:val="00F80818"/>
    <w:rsid w:val="00F80A8A"/>
    <w:rsid w:val="00F827BF"/>
    <w:rsid w:val="00F82941"/>
    <w:rsid w:val="00F82FA5"/>
    <w:rsid w:val="00F83190"/>
    <w:rsid w:val="00F836E4"/>
    <w:rsid w:val="00F844FA"/>
    <w:rsid w:val="00F8507B"/>
    <w:rsid w:val="00F85E72"/>
    <w:rsid w:val="00F87FAE"/>
    <w:rsid w:val="00F901B7"/>
    <w:rsid w:val="00F90F45"/>
    <w:rsid w:val="00F9155F"/>
    <w:rsid w:val="00F91A4B"/>
    <w:rsid w:val="00F91B54"/>
    <w:rsid w:val="00F91D13"/>
    <w:rsid w:val="00F92049"/>
    <w:rsid w:val="00F921F6"/>
    <w:rsid w:val="00F92370"/>
    <w:rsid w:val="00F924D6"/>
    <w:rsid w:val="00F942EB"/>
    <w:rsid w:val="00F94612"/>
    <w:rsid w:val="00F9531D"/>
    <w:rsid w:val="00F95F80"/>
    <w:rsid w:val="00F965B1"/>
    <w:rsid w:val="00F96887"/>
    <w:rsid w:val="00F968BF"/>
    <w:rsid w:val="00F973FB"/>
    <w:rsid w:val="00F9748D"/>
    <w:rsid w:val="00F97A87"/>
    <w:rsid w:val="00FA0FE9"/>
    <w:rsid w:val="00FA189A"/>
    <w:rsid w:val="00FA1945"/>
    <w:rsid w:val="00FA1A66"/>
    <w:rsid w:val="00FA1A99"/>
    <w:rsid w:val="00FA26AE"/>
    <w:rsid w:val="00FA26FD"/>
    <w:rsid w:val="00FA4D60"/>
    <w:rsid w:val="00FA509A"/>
    <w:rsid w:val="00FA55F9"/>
    <w:rsid w:val="00FA679D"/>
    <w:rsid w:val="00FA74F1"/>
    <w:rsid w:val="00FA766A"/>
    <w:rsid w:val="00FA7B26"/>
    <w:rsid w:val="00FB0492"/>
    <w:rsid w:val="00FB060C"/>
    <w:rsid w:val="00FB1026"/>
    <w:rsid w:val="00FB1B7D"/>
    <w:rsid w:val="00FB1CC2"/>
    <w:rsid w:val="00FB224E"/>
    <w:rsid w:val="00FB3D9E"/>
    <w:rsid w:val="00FB4015"/>
    <w:rsid w:val="00FB4158"/>
    <w:rsid w:val="00FB4A83"/>
    <w:rsid w:val="00FB4F34"/>
    <w:rsid w:val="00FB5118"/>
    <w:rsid w:val="00FB6049"/>
    <w:rsid w:val="00FB607E"/>
    <w:rsid w:val="00FB616F"/>
    <w:rsid w:val="00FB61CF"/>
    <w:rsid w:val="00FB62EF"/>
    <w:rsid w:val="00FB6857"/>
    <w:rsid w:val="00FB6A6E"/>
    <w:rsid w:val="00FB6DF7"/>
    <w:rsid w:val="00FB7924"/>
    <w:rsid w:val="00FB79F1"/>
    <w:rsid w:val="00FC0837"/>
    <w:rsid w:val="00FC0910"/>
    <w:rsid w:val="00FC0FCE"/>
    <w:rsid w:val="00FC137B"/>
    <w:rsid w:val="00FC1EBA"/>
    <w:rsid w:val="00FC26C0"/>
    <w:rsid w:val="00FC2969"/>
    <w:rsid w:val="00FC31E1"/>
    <w:rsid w:val="00FC333E"/>
    <w:rsid w:val="00FC4029"/>
    <w:rsid w:val="00FC45A4"/>
    <w:rsid w:val="00FC4C72"/>
    <w:rsid w:val="00FC53C5"/>
    <w:rsid w:val="00FC62BA"/>
    <w:rsid w:val="00FC6A2C"/>
    <w:rsid w:val="00FC6ECB"/>
    <w:rsid w:val="00FC78E2"/>
    <w:rsid w:val="00FC7EC1"/>
    <w:rsid w:val="00FD0D9B"/>
    <w:rsid w:val="00FD139F"/>
    <w:rsid w:val="00FD2511"/>
    <w:rsid w:val="00FD2BDB"/>
    <w:rsid w:val="00FD317E"/>
    <w:rsid w:val="00FD3C95"/>
    <w:rsid w:val="00FD3FBF"/>
    <w:rsid w:val="00FD6D23"/>
    <w:rsid w:val="00FD6EB5"/>
    <w:rsid w:val="00FD7298"/>
    <w:rsid w:val="00FE17D7"/>
    <w:rsid w:val="00FE184E"/>
    <w:rsid w:val="00FE1A69"/>
    <w:rsid w:val="00FE2E92"/>
    <w:rsid w:val="00FE2F61"/>
    <w:rsid w:val="00FE321F"/>
    <w:rsid w:val="00FE3762"/>
    <w:rsid w:val="00FE3B00"/>
    <w:rsid w:val="00FE3D53"/>
    <w:rsid w:val="00FE6050"/>
    <w:rsid w:val="00FE6E5D"/>
    <w:rsid w:val="00FE724A"/>
    <w:rsid w:val="00FE739C"/>
    <w:rsid w:val="00FE75D6"/>
    <w:rsid w:val="00FE769A"/>
    <w:rsid w:val="00FE7F55"/>
    <w:rsid w:val="00FF01B8"/>
    <w:rsid w:val="00FF1367"/>
    <w:rsid w:val="00FF16C9"/>
    <w:rsid w:val="00FF1C18"/>
    <w:rsid w:val="00FF1C50"/>
    <w:rsid w:val="00FF1FD8"/>
    <w:rsid w:val="00FF22A3"/>
    <w:rsid w:val="00FF2C6E"/>
    <w:rsid w:val="00FF3BA2"/>
    <w:rsid w:val="00FF3D7A"/>
    <w:rsid w:val="00FF4D1E"/>
    <w:rsid w:val="00FF50BC"/>
    <w:rsid w:val="00FF5401"/>
    <w:rsid w:val="00FF5DD3"/>
    <w:rsid w:val="00FF62F5"/>
    <w:rsid w:val="00FF63E6"/>
    <w:rsid w:val="00FF76FA"/>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4CFEB"/>
  <w15:docId w15:val="{517D8B5C-2447-4719-9783-97A9CB91E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35FD"/>
    <w:rPr>
      <w:rFonts w:ascii="Noto Sans" w:hAnsi="Noto Sans"/>
    </w:rPr>
  </w:style>
  <w:style w:type="paragraph" w:styleId="Overskrift1">
    <w:name w:val="heading 1"/>
    <w:basedOn w:val="Normal"/>
    <w:next w:val="Normal"/>
    <w:link w:val="Overskrift1Tegn"/>
    <w:uiPriority w:val="1"/>
    <w:qFormat/>
    <w:rsid w:val="00DD3A3F"/>
    <w:pPr>
      <w:keepNext/>
      <w:keepLines/>
      <w:spacing w:after="520"/>
      <w:outlineLvl w:val="0"/>
    </w:pPr>
    <w:rPr>
      <w:rFonts w:asciiTheme="majorHAnsi" w:eastAsiaTheme="majorEastAsia" w:hAnsiTheme="majorHAnsi" w:cstheme="majorBidi"/>
      <w:bCs/>
      <w:sz w:val="44"/>
      <w:szCs w:val="44"/>
      <w:lang w:val="en-GB"/>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1"/>
    <w:rsid w:val="00DD3A3F"/>
    <w:rPr>
      <w:rFonts w:asciiTheme="majorHAnsi" w:eastAsiaTheme="majorEastAsia" w:hAnsiTheme="majorHAnsi" w:cstheme="majorBidi"/>
      <w:bCs/>
      <w:sz w:val="44"/>
      <w:szCs w:val="44"/>
      <w:lang w:val="en-GB"/>
    </w:rPr>
  </w:style>
  <w:style w:type="table" w:styleId="Tabel-Gitter">
    <w:name w:val="Table Grid"/>
    <w:basedOn w:val="Tabel-Normal"/>
    <w:uiPriority w:val="59"/>
    <w:rsid w:val="00DD3A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fsnit">
    <w:name w:val="List Paragraph"/>
    <w:basedOn w:val="Normal"/>
    <w:uiPriority w:val="34"/>
    <w:qFormat/>
    <w:rsid w:val="00DD3A3F"/>
    <w:pPr>
      <w:ind w:left="720"/>
      <w:contextualSpacing/>
    </w:pPr>
  </w:style>
  <w:style w:type="character" w:styleId="Hyperlink">
    <w:name w:val="Hyperlink"/>
    <w:basedOn w:val="Standardskrifttypeiafsnit"/>
    <w:uiPriority w:val="99"/>
    <w:unhideWhenUsed/>
    <w:rsid w:val="00DD3A3F"/>
    <w:rPr>
      <w:color w:val="0000FF" w:themeColor="hyperlink"/>
      <w:u w:val="single"/>
    </w:rPr>
  </w:style>
  <w:style w:type="paragraph" w:styleId="Fodnotetekst">
    <w:name w:val="footnote text"/>
    <w:basedOn w:val="Normal"/>
    <w:link w:val="FodnotetekstTegn"/>
    <w:unhideWhenUsed/>
    <w:rsid w:val="00DD3A3F"/>
    <w:pPr>
      <w:spacing w:after="0" w:line="240" w:lineRule="auto"/>
    </w:pPr>
  </w:style>
  <w:style w:type="character" w:customStyle="1" w:styleId="FodnotetekstTegn">
    <w:name w:val="Fodnotetekst Tegn"/>
    <w:basedOn w:val="Standardskrifttypeiafsnit"/>
    <w:link w:val="Fodnotetekst"/>
    <w:rsid w:val="00DD3A3F"/>
  </w:style>
  <w:style w:type="character" w:styleId="Fodnotehenvisning">
    <w:name w:val="footnote reference"/>
    <w:basedOn w:val="Standardskrifttypeiafsnit"/>
    <w:semiHidden/>
    <w:unhideWhenUsed/>
    <w:rsid w:val="00DD3A3F"/>
    <w:rPr>
      <w:vertAlign w:val="superscript"/>
    </w:rPr>
  </w:style>
  <w:style w:type="paragraph" w:styleId="Ingenafstand">
    <w:name w:val="No Spacing"/>
    <w:uiPriority w:val="1"/>
    <w:qFormat/>
    <w:rsid w:val="00DD3A3F"/>
    <w:pPr>
      <w:spacing w:after="0" w:line="240" w:lineRule="auto"/>
    </w:pPr>
  </w:style>
  <w:style w:type="paragraph" w:styleId="Sidehoved">
    <w:name w:val="header"/>
    <w:basedOn w:val="Normal"/>
    <w:link w:val="SidehovedTegn"/>
    <w:uiPriority w:val="99"/>
    <w:unhideWhenUsed/>
    <w:rsid w:val="000248FA"/>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0248FA"/>
  </w:style>
  <w:style w:type="paragraph" w:styleId="Sidefod">
    <w:name w:val="footer"/>
    <w:basedOn w:val="Normal"/>
    <w:link w:val="SidefodTegn"/>
    <w:uiPriority w:val="99"/>
    <w:unhideWhenUsed/>
    <w:rsid w:val="000248FA"/>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0248FA"/>
  </w:style>
  <w:style w:type="paragraph" w:styleId="Titel">
    <w:name w:val="Title"/>
    <w:basedOn w:val="Normal"/>
    <w:next w:val="Normal"/>
    <w:link w:val="TitelTegn"/>
    <w:uiPriority w:val="10"/>
    <w:qFormat/>
    <w:rsid w:val="00D835FD"/>
    <w:pPr>
      <w:pBdr>
        <w:bottom w:val="single" w:sz="8" w:space="4" w:color="4F81BD" w:themeColor="accent1"/>
      </w:pBdr>
      <w:spacing w:after="300" w:line="240" w:lineRule="auto"/>
      <w:contextualSpacing/>
    </w:pPr>
    <w:rPr>
      <w:rFonts w:ascii="Diplomacy Office Bold" w:eastAsiaTheme="majorEastAsia" w:hAnsi="Diplomacy Office Bold" w:cstheme="majorBidi"/>
      <w:color w:val="17365D" w:themeColor="text2" w:themeShade="BF"/>
      <w:spacing w:val="5"/>
      <w:kern w:val="28"/>
      <w:sz w:val="52"/>
      <w:szCs w:val="52"/>
    </w:rPr>
  </w:style>
  <w:style w:type="character" w:customStyle="1" w:styleId="TitelTegn">
    <w:name w:val="Titel Tegn"/>
    <w:basedOn w:val="Standardskrifttypeiafsnit"/>
    <w:link w:val="Titel"/>
    <w:uiPriority w:val="10"/>
    <w:rsid w:val="00D835FD"/>
    <w:rPr>
      <w:rFonts w:ascii="Diplomacy Office Bold" w:eastAsiaTheme="majorEastAsia" w:hAnsi="Diplomacy Office Bold" w:cstheme="majorBidi"/>
      <w:color w:val="17365D" w:themeColor="text2" w:themeShade="BF"/>
      <w:spacing w:val="5"/>
      <w:kern w:val="28"/>
      <w:sz w:val="52"/>
      <w:szCs w:val="52"/>
    </w:rPr>
  </w:style>
  <w:style w:type="character" w:styleId="BesgtLink">
    <w:name w:val="FollowedHyperlink"/>
    <w:basedOn w:val="Standardskrifttypeiafsnit"/>
    <w:uiPriority w:val="99"/>
    <w:semiHidden/>
    <w:unhideWhenUsed/>
    <w:rsid w:val="00530567"/>
    <w:rPr>
      <w:color w:val="800080" w:themeColor="followedHyperlink"/>
      <w:u w:val="single"/>
    </w:rPr>
  </w:style>
  <w:style w:type="paragraph" w:styleId="Markeringsbobletekst">
    <w:name w:val="Balloon Text"/>
    <w:basedOn w:val="Normal"/>
    <w:link w:val="MarkeringsbobletekstTegn"/>
    <w:uiPriority w:val="99"/>
    <w:semiHidden/>
    <w:unhideWhenUsed/>
    <w:rsid w:val="00E32F42"/>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E32F42"/>
    <w:rPr>
      <w:rFonts w:ascii="Tahoma" w:hAnsi="Tahoma" w:cs="Tahoma"/>
      <w:sz w:val="16"/>
      <w:szCs w:val="16"/>
    </w:rPr>
  </w:style>
  <w:style w:type="character" w:styleId="Kommentarhenvisning">
    <w:name w:val="annotation reference"/>
    <w:basedOn w:val="Standardskrifttypeiafsnit"/>
    <w:uiPriority w:val="99"/>
    <w:semiHidden/>
    <w:unhideWhenUsed/>
    <w:rsid w:val="001415B1"/>
    <w:rPr>
      <w:sz w:val="16"/>
      <w:szCs w:val="16"/>
    </w:rPr>
  </w:style>
  <w:style w:type="paragraph" w:styleId="Kommentartekst">
    <w:name w:val="annotation text"/>
    <w:basedOn w:val="Normal"/>
    <w:link w:val="KommentartekstTegn"/>
    <w:uiPriority w:val="99"/>
    <w:semiHidden/>
    <w:unhideWhenUsed/>
    <w:rsid w:val="001415B1"/>
    <w:pPr>
      <w:spacing w:line="240" w:lineRule="auto"/>
    </w:pPr>
  </w:style>
  <w:style w:type="character" w:customStyle="1" w:styleId="KommentartekstTegn">
    <w:name w:val="Kommentartekst Tegn"/>
    <w:basedOn w:val="Standardskrifttypeiafsnit"/>
    <w:link w:val="Kommentartekst"/>
    <w:uiPriority w:val="99"/>
    <w:semiHidden/>
    <w:rsid w:val="001415B1"/>
    <w:rPr>
      <w:rFonts w:ascii="Noto Sans" w:hAnsi="Noto Sans"/>
    </w:rPr>
  </w:style>
  <w:style w:type="paragraph" w:styleId="Kommentaremne">
    <w:name w:val="annotation subject"/>
    <w:basedOn w:val="Kommentartekst"/>
    <w:next w:val="Kommentartekst"/>
    <w:link w:val="KommentaremneTegn"/>
    <w:uiPriority w:val="99"/>
    <w:semiHidden/>
    <w:unhideWhenUsed/>
    <w:rsid w:val="001415B1"/>
    <w:rPr>
      <w:b/>
      <w:bCs/>
    </w:rPr>
  </w:style>
  <w:style w:type="character" w:customStyle="1" w:styleId="KommentaremneTegn">
    <w:name w:val="Kommentaremne Tegn"/>
    <w:basedOn w:val="KommentartekstTegn"/>
    <w:link w:val="Kommentaremne"/>
    <w:uiPriority w:val="99"/>
    <w:semiHidden/>
    <w:rsid w:val="001415B1"/>
    <w:rPr>
      <w:rFonts w:ascii="Noto Sans" w:hAnsi="Noto Sans"/>
      <w:b/>
      <w:bCs/>
    </w:rPr>
  </w:style>
  <w:style w:type="character" w:styleId="Ulstomtale">
    <w:name w:val="Unresolved Mention"/>
    <w:basedOn w:val="Standardskrifttypeiafsnit"/>
    <w:uiPriority w:val="99"/>
    <w:semiHidden/>
    <w:unhideWhenUsed/>
    <w:rsid w:val="002B2CB8"/>
    <w:rPr>
      <w:color w:val="605E5C"/>
      <w:shd w:val="clear" w:color="auto" w:fill="E1DFDD"/>
    </w:rPr>
  </w:style>
  <w:style w:type="paragraph" w:styleId="Korrektur">
    <w:name w:val="Revision"/>
    <w:hidden/>
    <w:uiPriority w:val="99"/>
    <w:semiHidden/>
    <w:rsid w:val="004067A6"/>
    <w:pPr>
      <w:spacing w:after="0" w:line="240" w:lineRule="auto"/>
    </w:pPr>
    <w:rPr>
      <w:rFonts w:ascii="Noto Sans" w:hAnsi="Noto S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klima@um.dk" TargetMode="External"/><Relationship Id="rId4" Type="http://schemas.openxmlformats.org/officeDocument/2006/relationships/settings" Target="settings.xml"/><Relationship Id="rId9" Type="http://schemas.openxmlformats.org/officeDocument/2006/relationships/hyperlink" Target="mailto:klima@um.dk"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datatilsynet.dk/english/" TargetMode="External"/><Relationship Id="rId2" Type="http://schemas.openxmlformats.org/officeDocument/2006/relationships/hyperlink" Target="https://eksportkontrol.erhvervsstyrelsen.dk/export-controls" TargetMode="External"/><Relationship Id="rId1" Type="http://schemas.openxmlformats.org/officeDocument/2006/relationships/hyperlink" Target="https://www.retsinformation.dk/eli/lta/2026/402"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53F450-D37A-4B8D-AFAF-9E8403F32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2716</Words>
  <Characters>16570</Characters>
  <Application>Microsoft Office Word</Application>
  <DocSecurity>0</DocSecurity>
  <Lines>138</Lines>
  <Paragraphs>38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Udenrigsministeriet</Company>
  <LinksUpToDate>false</LinksUpToDate>
  <CharactersWithSpaces>19248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Lars Friis-Jensen</dc:creator>
  <cp:lastModifiedBy>Simon Enevold Hansen</cp:lastModifiedBy>
  <cp:revision>2</cp:revision>
  <cp:lastPrinted>2026-05-06T07:30:00Z</cp:lastPrinted>
  <dcterms:created xsi:type="dcterms:W3CDTF">2026-09-15T07:50:00Z</dcterms:created>
  <dcterms:modified xsi:type="dcterms:W3CDTF">2026-09-15T07:50:00Z</dcterms:modified>
</cp:coreProperties>
</file>