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4AFBA" w14:textId="358819EF" w:rsidR="000E4B78" w:rsidRPr="008B66C7" w:rsidRDefault="000E4B78" w:rsidP="000E4B78">
      <w:pPr>
        <w:jc w:val="right"/>
        <w:rPr>
          <w:rFonts w:ascii="Garamond" w:hAnsi="Garamond"/>
          <w:b/>
          <w:bCs/>
          <w:sz w:val="28"/>
          <w:szCs w:val="28"/>
          <w:lang w:val="en-GB"/>
        </w:rPr>
      </w:pPr>
      <w:r w:rsidRPr="002D0C5B">
        <w:rPr>
          <w:rFonts w:ascii="Garamond" w:hAnsi="Garamond"/>
          <w:b/>
          <w:bCs/>
          <w:sz w:val="28"/>
          <w:szCs w:val="28"/>
          <w:lang w:val="en-GB"/>
        </w:rPr>
        <w:t xml:space="preserve">ANNEX </w:t>
      </w:r>
      <w:r w:rsidR="00456D6B">
        <w:rPr>
          <w:rFonts w:ascii="Garamond" w:hAnsi="Garamond"/>
          <w:b/>
          <w:bCs/>
          <w:sz w:val="28"/>
          <w:szCs w:val="28"/>
          <w:lang w:val="en-GB"/>
        </w:rPr>
        <w:t>A</w:t>
      </w:r>
    </w:p>
    <w:p w14:paraId="2606612B" w14:textId="06E0A638" w:rsidR="000E4B78" w:rsidRPr="00E5715F" w:rsidRDefault="000E4B78" w:rsidP="00E5715F">
      <w:pPr>
        <w:pStyle w:val="Overskrift2"/>
      </w:pPr>
      <w:r w:rsidRPr="00E5715F">
        <w:t xml:space="preserve">Grant application </w:t>
      </w:r>
      <w:r w:rsidR="00A90A44" w:rsidRPr="00E5715F">
        <w:t>–</w:t>
      </w:r>
      <w:r w:rsidRPr="00E5715F">
        <w:t xml:space="preserve"> </w:t>
      </w:r>
      <w:r w:rsidR="00A90A44" w:rsidRPr="00E5715F">
        <w:t>Full</w:t>
      </w:r>
      <w:r w:rsidRPr="00E5715F">
        <w:t xml:space="preserve"> P</w:t>
      </w:r>
      <w:r w:rsidR="00A90A44" w:rsidRPr="00E5715F">
        <w:t xml:space="preserve">roject </w:t>
      </w:r>
      <w:r w:rsidRPr="00E5715F">
        <w:t>P</w:t>
      </w:r>
      <w:r w:rsidR="00A90A44" w:rsidRPr="00E5715F">
        <w:t>roposal</w:t>
      </w:r>
    </w:p>
    <w:p w14:paraId="5DCA65FE" w14:textId="77777777" w:rsidR="000E4B78" w:rsidRPr="008B66C7" w:rsidRDefault="000E4B78" w:rsidP="000E4B78">
      <w:pPr>
        <w:jc w:val="center"/>
        <w:rPr>
          <w:rFonts w:ascii="Garamond" w:hAnsi="Garamond"/>
          <w:b/>
          <w:i/>
          <w:iCs/>
          <w:sz w:val="32"/>
          <w:szCs w:val="32"/>
          <w:lang w:val="en-GB"/>
        </w:rPr>
      </w:pPr>
      <w:r w:rsidRPr="008B66C7">
        <w:rPr>
          <w:rFonts w:ascii="Garamond" w:hAnsi="Garamond"/>
          <w:b/>
          <w:i/>
          <w:iCs/>
          <w:sz w:val="32"/>
          <w:szCs w:val="32"/>
          <w:highlight w:val="yellow"/>
          <w:lang w:val="en-GB"/>
        </w:rPr>
        <w:t>[Title of the call</w:t>
      </w:r>
      <w:r w:rsidRPr="008B66C7">
        <w:rPr>
          <w:rFonts w:ascii="Garamond" w:hAnsi="Garamond"/>
          <w:b/>
          <w:sz w:val="32"/>
          <w:szCs w:val="32"/>
          <w:highlight w:val="yellow"/>
          <w:lang w:val="en-GB"/>
        </w:rPr>
        <w:t xml:space="preserve"> </w:t>
      </w:r>
      <w:r w:rsidRPr="008B66C7">
        <w:rPr>
          <w:rFonts w:ascii="Garamond" w:hAnsi="Garamond"/>
          <w:b/>
          <w:i/>
          <w:sz w:val="32"/>
          <w:szCs w:val="32"/>
          <w:highlight w:val="yellow"/>
          <w:lang w:val="en-GB"/>
        </w:rPr>
        <w:t>for Proposal</w:t>
      </w:r>
      <w:r w:rsidRPr="008B66C7">
        <w:rPr>
          <w:rFonts w:ascii="Garamond" w:hAnsi="Garamond"/>
          <w:b/>
          <w:i/>
          <w:iCs/>
          <w:sz w:val="32"/>
          <w:szCs w:val="32"/>
          <w:highlight w:val="yellow"/>
          <w:lang w:val="en-GB"/>
        </w:rPr>
        <w:t>]</w:t>
      </w:r>
    </w:p>
    <w:p w14:paraId="38B7A408" w14:textId="347A4AF3" w:rsidR="000E4B78" w:rsidRPr="008B66C7" w:rsidRDefault="000E4B78" w:rsidP="000E4B78">
      <w:pPr>
        <w:jc w:val="center"/>
        <w:rPr>
          <w:rFonts w:ascii="Garamond" w:hAnsi="Garamond" w:cstheme="minorHAnsi"/>
          <w:sz w:val="22"/>
          <w:szCs w:val="22"/>
          <w:lang w:val="en-GB"/>
        </w:rPr>
      </w:pPr>
      <w:r w:rsidRPr="008B66C7">
        <w:rPr>
          <w:rFonts w:ascii="Garamond" w:hAnsi="Garamond" w:cstheme="minorHAnsi"/>
          <w:sz w:val="22"/>
          <w:szCs w:val="22"/>
          <w:lang w:val="en-GB"/>
        </w:rPr>
        <w:t xml:space="preserve"> (Max. 15 pages excl. a</w:t>
      </w:r>
      <w:r w:rsidR="00EF2375">
        <w:rPr>
          <w:rFonts w:ascii="Garamond" w:hAnsi="Garamond" w:cstheme="minorHAnsi"/>
          <w:sz w:val="22"/>
          <w:szCs w:val="22"/>
          <w:lang w:val="en-GB"/>
        </w:rPr>
        <w:t>ppendic</w:t>
      </w:r>
      <w:r w:rsidRPr="008B66C7">
        <w:rPr>
          <w:rFonts w:ascii="Garamond" w:hAnsi="Garamond" w:cstheme="minorHAnsi"/>
          <w:sz w:val="22"/>
          <w:szCs w:val="22"/>
          <w:lang w:val="en-GB"/>
        </w:rPr>
        <w:t>es)</w:t>
      </w:r>
    </w:p>
    <w:p w14:paraId="781C89D0" w14:textId="77777777" w:rsidR="000E4B78" w:rsidRPr="008B66C7" w:rsidRDefault="000E4B78" w:rsidP="000E4B78">
      <w:pPr>
        <w:jc w:val="center"/>
        <w:rPr>
          <w:rFonts w:ascii="Garamond" w:hAnsi="Garamond"/>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7648"/>
      </w:tblGrid>
      <w:tr w:rsidR="000E4B78" w:rsidRPr="008B66C7" w14:paraId="2052334C" w14:textId="77777777" w:rsidTr="000E4B78">
        <w:trPr>
          <w:cantSplit/>
        </w:trPr>
        <w:tc>
          <w:tcPr>
            <w:tcW w:w="9628" w:type="dxa"/>
            <w:gridSpan w:val="2"/>
          </w:tcPr>
          <w:p w14:paraId="79DFF8A1" w14:textId="77777777" w:rsidR="000E4B78" w:rsidRPr="008B66C7" w:rsidRDefault="000E4B78" w:rsidP="000E4B78">
            <w:pPr>
              <w:pStyle w:val="Fodnotetekst"/>
              <w:tabs>
                <w:tab w:val="left" w:pos="567"/>
              </w:tabs>
              <w:rPr>
                <w:rFonts w:ascii="Garamond" w:hAnsi="Garamond" w:cs="Arial"/>
                <w:bCs/>
                <w:sz w:val="24"/>
                <w:szCs w:val="24"/>
                <w:lang w:val="en-GB"/>
              </w:rPr>
            </w:pPr>
            <w:r w:rsidRPr="008B66C7">
              <w:rPr>
                <w:rFonts w:ascii="Garamond" w:hAnsi="Garamond" w:cs="Arial"/>
                <w:bCs/>
                <w:sz w:val="24"/>
                <w:szCs w:val="24"/>
                <w:lang w:val="en-GB"/>
              </w:rPr>
              <w:t>Information about APPLICANT</w:t>
            </w:r>
          </w:p>
        </w:tc>
      </w:tr>
      <w:tr w:rsidR="000E4B78" w:rsidRPr="008B66C7" w14:paraId="3AC57A59" w14:textId="77777777" w:rsidTr="00A90A44">
        <w:trPr>
          <w:cantSplit/>
        </w:trPr>
        <w:tc>
          <w:tcPr>
            <w:tcW w:w="1980" w:type="dxa"/>
          </w:tcPr>
          <w:p w14:paraId="0C86B95D" w14:textId="77777777" w:rsidR="000E4B78" w:rsidRPr="008B66C7" w:rsidRDefault="000E4B78" w:rsidP="000E4B78">
            <w:pPr>
              <w:pStyle w:val="Fodnotetekst"/>
              <w:tabs>
                <w:tab w:val="left" w:pos="567"/>
              </w:tabs>
              <w:jc w:val="both"/>
              <w:rPr>
                <w:rFonts w:ascii="Garamond" w:hAnsi="Garamond" w:cstheme="minorHAnsi"/>
                <w:bCs/>
                <w:sz w:val="24"/>
                <w:szCs w:val="24"/>
                <w:lang w:val="en-GB"/>
              </w:rPr>
            </w:pPr>
            <w:r w:rsidRPr="008B66C7">
              <w:rPr>
                <w:rFonts w:ascii="Garamond" w:hAnsi="Garamond" w:cstheme="minorHAnsi"/>
                <w:bCs/>
                <w:sz w:val="24"/>
                <w:szCs w:val="24"/>
                <w:lang w:val="en-GB"/>
              </w:rPr>
              <w:t>Lead applicant</w:t>
            </w:r>
          </w:p>
        </w:tc>
        <w:tc>
          <w:tcPr>
            <w:tcW w:w="7648" w:type="dxa"/>
          </w:tcPr>
          <w:p w14:paraId="2781D497" w14:textId="77777777" w:rsidR="000E4B78" w:rsidRPr="008B66C7" w:rsidRDefault="000E4B78" w:rsidP="000E4B78">
            <w:pPr>
              <w:pStyle w:val="Fodnotetekst"/>
              <w:tabs>
                <w:tab w:val="left" w:pos="567"/>
              </w:tabs>
              <w:rPr>
                <w:rFonts w:ascii="Garamond" w:hAnsi="Garamond" w:cstheme="minorHAnsi"/>
                <w:bCs/>
                <w:sz w:val="24"/>
                <w:szCs w:val="24"/>
                <w:lang w:val="en-GB"/>
              </w:rPr>
            </w:pPr>
          </w:p>
        </w:tc>
      </w:tr>
      <w:tr w:rsidR="000E4B78" w:rsidRPr="008B66C7" w14:paraId="4C6F9951" w14:textId="77777777" w:rsidTr="00A90A44">
        <w:trPr>
          <w:cantSplit/>
        </w:trPr>
        <w:tc>
          <w:tcPr>
            <w:tcW w:w="1980" w:type="dxa"/>
          </w:tcPr>
          <w:p w14:paraId="44F38BD6" w14:textId="77777777" w:rsidR="000E4B78" w:rsidRPr="008B66C7" w:rsidRDefault="000E4B78" w:rsidP="000E4B78">
            <w:pPr>
              <w:pStyle w:val="Fodnotetekst"/>
              <w:tabs>
                <w:tab w:val="left" w:pos="567"/>
              </w:tabs>
              <w:rPr>
                <w:rFonts w:ascii="Garamond" w:hAnsi="Garamond" w:cstheme="minorHAnsi"/>
                <w:bCs/>
                <w:sz w:val="24"/>
                <w:szCs w:val="24"/>
                <w:lang w:val="en-GB"/>
              </w:rPr>
            </w:pPr>
            <w:r w:rsidRPr="008B66C7">
              <w:rPr>
                <w:rFonts w:ascii="Garamond" w:hAnsi="Garamond" w:cstheme="minorHAnsi"/>
                <w:bCs/>
                <w:sz w:val="24"/>
                <w:szCs w:val="24"/>
                <w:lang w:val="en-GB"/>
              </w:rPr>
              <w:t>Address:</w:t>
            </w:r>
          </w:p>
        </w:tc>
        <w:tc>
          <w:tcPr>
            <w:tcW w:w="7648" w:type="dxa"/>
          </w:tcPr>
          <w:p w14:paraId="4E4872F9" w14:textId="77777777" w:rsidR="000E4B78" w:rsidRPr="008B66C7" w:rsidRDefault="000E4B78" w:rsidP="000E4B78">
            <w:pPr>
              <w:pStyle w:val="Fodnotetekst"/>
              <w:tabs>
                <w:tab w:val="left" w:pos="567"/>
              </w:tabs>
              <w:rPr>
                <w:rFonts w:ascii="Garamond" w:hAnsi="Garamond" w:cstheme="minorHAnsi"/>
                <w:bCs/>
                <w:sz w:val="24"/>
                <w:szCs w:val="24"/>
                <w:lang w:val="en-GB"/>
              </w:rPr>
            </w:pPr>
          </w:p>
        </w:tc>
      </w:tr>
      <w:tr w:rsidR="000E4B78" w:rsidRPr="008B66C7" w14:paraId="1D208E18" w14:textId="77777777" w:rsidTr="00A90A44">
        <w:trPr>
          <w:cantSplit/>
        </w:trPr>
        <w:tc>
          <w:tcPr>
            <w:tcW w:w="1980" w:type="dxa"/>
          </w:tcPr>
          <w:p w14:paraId="7059909D" w14:textId="77777777" w:rsidR="000E4B78" w:rsidRPr="008B66C7" w:rsidRDefault="000E4B78" w:rsidP="000E4B78">
            <w:pPr>
              <w:pStyle w:val="Fodnotetekst"/>
              <w:tabs>
                <w:tab w:val="left" w:pos="567"/>
              </w:tabs>
              <w:rPr>
                <w:rFonts w:ascii="Garamond" w:hAnsi="Garamond" w:cstheme="minorHAnsi"/>
                <w:bCs/>
                <w:sz w:val="24"/>
                <w:szCs w:val="24"/>
                <w:lang w:val="en-GB"/>
              </w:rPr>
            </w:pPr>
            <w:r w:rsidRPr="008B66C7">
              <w:rPr>
                <w:rFonts w:ascii="Garamond" w:hAnsi="Garamond" w:cstheme="minorHAnsi"/>
                <w:bCs/>
                <w:sz w:val="24"/>
                <w:szCs w:val="24"/>
                <w:lang w:val="en-GB"/>
              </w:rPr>
              <w:t>Contact person:</w:t>
            </w:r>
          </w:p>
          <w:p w14:paraId="370DCF39" w14:textId="77777777" w:rsidR="000E4B78" w:rsidRPr="008B66C7" w:rsidRDefault="000E4B78" w:rsidP="000E4B78">
            <w:pPr>
              <w:pStyle w:val="Fodnotetekst"/>
              <w:numPr>
                <w:ilvl w:val="0"/>
                <w:numId w:val="13"/>
              </w:numPr>
              <w:tabs>
                <w:tab w:val="left" w:pos="567"/>
              </w:tabs>
              <w:rPr>
                <w:rFonts w:ascii="Garamond" w:hAnsi="Garamond" w:cstheme="minorHAnsi"/>
                <w:bCs/>
                <w:sz w:val="24"/>
                <w:szCs w:val="24"/>
                <w:lang w:val="en-GB"/>
              </w:rPr>
            </w:pPr>
            <w:r w:rsidRPr="008B66C7">
              <w:rPr>
                <w:rFonts w:ascii="Garamond" w:hAnsi="Garamond" w:cstheme="minorHAnsi"/>
                <w:bCs/>
                <w:sz w:val="24"/>
                <w:szCs w:val="24"/>
                <w:lang w:val="en-GB"/>
              </w:rPr>
              <w:t>Name</w:t>
            </w:r>
          </w:p>
          <w:p w14:paraId="27D37EAC" w14:textId="77777777" w:rsidR="000E4B78" w:rsidRPr="008B66C7" w:rsidRDefault="000E4B78" w:rsidP="000E4B78">
            <w:pPr>
              <w:pStyle w:val="Fodnotetekst"/>
              <w:numPr>
                <w:ilvl w:val="0"/>
                <w:numId w:val="13"/>
              </w:numPr>
              <w:tabs>
                <w:tab w:val="left" w:pos="567"/>
              </w:tabs>
              <w:rPr>
                <w:rFonts w:ascii="Garamond" w:hAnsi="Garamond" w:cstheme="minorHAnsi"/>
                <w:bCs/>
                <w:sz w:val="24"/>
                <w:szCs w:val="24"/>
                <w:lang w:val="en-GB"/>
              </w:rPr>
            </w:pPr>
            <w:r w:rsidRPr="008B66C7">
              <w:rPr>
                <w:rFonts w:ascii="Garamond" w:hAnsi="Garamond" w:cstheme="minorHAnsi"/>
                <w:bCs/>
                <w:sz w:val="24"/>
                <w:szCs w:val="24"/>
                <w:lang w:val="en-GB"/>
              </w:rPr>
              <w:t>E-mail</w:t>
            </w:r>
          </w:p>
          <w:p w14:paraId="77AF5277" w14:textId="77777777" w:rsidR="000E4B78" w:rsidRPr="008B66C7" w:rsidRDefault="000E4B78" w:rsidP="000E4B78">
            <w:pPr>
              <w:pStyle w:val="Fodnotetekst"/>
              <w:numPr>
                <w:ilvl w:val="0"/>
                <w:numId w:val="13"/>
              </w:numPr>
              <w:tabs>
                <w:tab w:val="left" w:pos="567"/>
              </w:tabs>
              <w:rPr>
                <w:rFonts w:ascii="Garamond" w:hAnsi="Garamond" w:cstheme="minorHAnsi"/>
                <w:bCs/>
                <w:sz w:val="24"/>
                <w:szCs w:val="24"/>
                <w:lang w:val="en-GB"/>
              </w:rPr>
            </w:pPr>
            <w:r w:rsidRPr="008B66C7">
              <w:rPr>
                <w:rFonts w:ascii="Garamond" w:hAnsi="Garamond" w:cstheme="minorHAnsi"/>
                <w:bCs/>
                <w:sz w:val="24"/>
                <w:szCs w:val="24"/>
                <w:lang w:val="en-GB"/>
              </w:rPr>
              <w:t>Phone</w:t>
            </w:r>
          </w:p>
        </w:tc>
        <w:tc>
          <w:tcPr>
            <w:tcW w:w="7648" w:type="dxa"/>
          </w:tcPr>
          <w:p w14:paraId="1BFB9219" w14:textId="77777777" w:rsidR="000E4B78" w:rsidRPr="008B66C7" w:rsidRDefault="000E4B78" w:rsidP="000E4B78">
            <w:pPr>
              <w:pStyle w:val="Fodnotetekst"/>
              <w:tabs>
                <w:tab w:val="left" w:pos="567"/>
              </w:tabs>
              <w:rPr>
                <w:rFonts w:ascii="Garamond" w:hAnsi="Garamond" w:cstheme="minorHAnsi"/>
                <w:bCs/>
                <w:sz w:val="24"/>
                <w:szCs w:val="24"/>
                <w:lang w:val="en-GB"/>
              </w:rPr>
            </w:pPr>
          </w:p>
        </w:tc>
      </w:tr>
      <w:tr w:rsidR="000E4B78" w:rsidRPr="008B66C7" w14:paraId="2ABDB1D8" w14:textId="77777777" w:rsidTr="00A90A44">
        <w:trPr>
          <w:cantSplit/>
        </w:trPr>
        <w:tc>
          <w:tcPr>
            <w:tcW w:w="1980" w:type="dxa"/>
          </w:tcPr>
          <w:p w14:paraId="04F7ED5D" w14:textId="77777777" w:rsidR="000E4B78" w:rsidRPr="008B66C7" w:rsidRDefault="000E4B78" w:rsidP="000E4B78">
            <w:pPr>
              <w:pStyle w:val="Fodnotetekst"/>
              <w:tabs>
                <w:tab w:val="left" w:pos="567"/>
              </w:tabs>
              <w:rPr>
                <w:rFonts w:ascii="Garamond" w:hAnsi="Garamond" w:cstheme="minorHAnsi"/>
                <w:bCs/>
                <w:sz w:val="24"/>
                <w:szCs w:val="24"/>
                <w:highlight w:val="yellow"/>
                <w:lang w:val="en-GB"/>
              </w:rPr>
            </w:pPr>
            <w:r w:rsidRPr="008B66C7">
              <w:rPr>
                <w:rFonts w:ascii="Garamond" w:hAnsi="Garamond" w:cstheme="minorHAnsi"/>
                <w:bCs/>
                <w:sz w:val="24"/>
                <w:szCs w:val="24"/>
                <w:highlight w:val="yellow"/>
                <w:lang w:val="en-GB"/>
              </w:rPr>
              <w:t>Co-applicants</w:t>
            </w:r>
          </w:p>
        </w:tc>
        <w:tc>
          <w:tcPr>
            <w:tcW w:w="7648" w:type="dxa"/>
          </w:tcPr>
          <w:p w14:paraId="3659B691" w14:textId="77777777" w:rsidR="000E4B78" w:rsidRPr="008B66C7" w:rsidRDefault="000E4B78" w:rsidP="000E4B78">
            <w:pPr>
              <w:pStyle w:val="Fodnotetekst"/>
              <w:tabs>
                <w:tab w:val="left" w:pos="567"/>
              </w:tabs>
              <w:rPr>
                <w:rFonts w:ascii="Garamond" w:hAnsi="Garamond" w:cstheme="minorHAnsi"/>
                <w:bCs/>
                <w:sz w:val="24"/>
                <w:szCs w:val="24"/>
                <w:highlight w:val="yellow"/>
                <w:lang w:val="en-GB"/>
              </w:rPr>
            </w:pPr>
            <w:r w:rsidRPr="008B66C7">
              <w:rPr>
                <w:rFonts w:ascii="Garamond" w:hAnsi="Garamond" w:cstheme="minorHAnsi"/>
                <w:bCs/>
                <w:sz w:val="24"/>
                <w:szCs w:val="24"/>
                <w:highlight w:val="yellow"/>
                <w:lang w:val="en-GB"/>
              </w:rPr>
              <w:t>Delete if not relevant</w:t>
            </w:r>
          </w:p>
        </w:tc>
      </w:tr>
    </w:tbl>
    <w:p w14:paraId="4A5C64CA" w14:textId="77777777" w:rsidR="000E4B78" w:rsidRPr="008B66C7" w:rsidRDefault="000E4B78" w:rsidP="000E4B78">
      <w:pPr>
        <w:rPr>
          <w:rFonts w:ascii="Garamond" w:hAnsi="Garamond"/>
          <w:b/>
          <w:sz w:val="24"/>
          <w:szCs w:val="24"/>
          <w:lang w:val="en-GB"/>
        </w:rPr>
      </w:pPr>
    </w:p>
    <w:tbl>
      <w:tblPr>
        <w:tblStyle w:val="Tabel-Gitter"/>
        <w:tblW w:w="0" w:type="auto"/>
        <w:tblLook w:val="04A0" w:firstRow="1" w:lastRow="0" w:firstColumn="1" w:lastColumn="0" w:noHBand="0" w:noVBand="1"/>
      </w:tblPr>
      <w:tblGrid>
        <w:gridCol w:w="1980"/>
        <w:gridCol w:w="7648"/>
      </w:tblGrid>
      <w:tr w:rsidR="000E4B78" w:rsidRPr="00A17AF3" w14:paraId="1476065B" w14:textId="77777777" w:rsidTr="000E4B78">
        <w:tc>
          <w:tcPr>
            <w:tcW w:w="9628" w:type="dxa"/>
            <w:gridSpan w:val="2"/>
          </w:tcPr>
          <w:p w14:paraId="5593717F" w14:textId="77777777" w:rsidR="000E4B78" w:rsidRPr="008B66C7" w:rsidRDefault="000E4B78" w:rsidP="000E4B78">
            <w:pPr>
              <w:rPr>
                <w:rFonts w:ascii="Garamond" w:hAnsi="Garamond"/>
                <w:sz w:val="24"/>
                <w:szCs w:val="24"/>
                <w:lang w:val="en-GB"/>
              </w:rPr>
            </w:pPr>
            <w:r w:rsidRPr="008B66C7">
              <w:rPr>
                <w:rFonts w:ascii="Garamond" w:hAnsi="Garamond"/>
                <w:sz w:val="24"/>
                <w:szCs w:val="24"/>
                <w:lang w:val="en-GB"/>
              </w:rPr>
              <w:t>Basic INFORMATION ABOUT THE PROJECT</w:t>
            </w:r>
          </w:p>
        </w:tc>
      </w:tr>
      <w:tr w:rsidR="000E4B78" w:rsidRPr="008B66C7" w14:paraId="143DF5C0" w14:textId="77777777" w:rsidTr="00A90A44">
        <w:tc>
          <w:tcPr>
            <w:tcW w:w="1980" w:type="dxa"/>
          </w:tcPr>
          <w:p w14:paraId="0EDE9625" w14:textId="77777777" w:rsidR="000E4B78" w:rsidRPr="008B66C7" w:rsidRDefault="000E4B78" w:rsidP="000E4B78">
            <w:pPr>
              <w:rPr>
                <w:rFonts w:ascii="Garamond" w:hAnsi="Garamond" w:cstheme="minorHAnsi"/>
                <w:sz w:val="24"/>
                <w:szCs w:val="24"/>
                <w:lang w:val="en-GB"/>
              </w:rPr>
            </w:pPr>
            <w:r w:rsidRPr="008B66C7">
              <w:rPr>
                <w:rFonts w:ascii="Garamond" w:hAnsi="Garamond" w:cstheme="minorHAnsi"/>
                <w:sz w:val="24"/>
                <w:szCs w:val="24"/>
                <w:lang w:val="en-GB"/>
              </w:rPr>
              <w:t>Project title</w:t>
            </w:r>
          </w:p>
        </w:tc>
        <w:tc>
          <w:tcPr>
            <w:tcW w:w="7648" w:type="dxa"/>
          </w:tcPr>
          <w:p w14:paraId="0C32CF0E" w14:textId="77777777" w:rsidR="000E4B78" w:rsidRPr="008B66C7" w:rsidRDefault="000E4B78" w:rsidP="000E4B78">
            <w:pPr>
              <w:rPr>
                <w:rFonts w:ascii="Garamond" w:hAnsi="Garamond"/>
                <w:b/>
                <w:sz w:val="24"/>
                <w:szCs w:val="24"/>
                <w:lang w:val="en-GB"/>
              </w:rPr>
            </w:pPr>
          </w:p>
        </w:tc>
      </w:tr>
      <w:tr w:rsidR="000E4B78" w:rsidRPr="00A17AF3" w14:paraId="5EAEAED9" w14:textId="77777777" w:rsidTr="00A90A44">
        <w:tc>
          <w:tcPr>
            <w:tcW w:w="1980" w:type="dxa"/>
          </w:tcPr>
          <w:p w14:paraId="280979EE" w14:textId="77777777" w:rsidR="000E4B78" w:rsidRPr="008B66C7" w:rsidRDefault="000E4B78" w:rsidP="000E4B78">
            <w:pPr>
              <w:rPr>
                <w:rFonts w:ascii="Garamond" w:hAnsi="Garamond" w:cstheme="minorHAnsi"/>
                <w:sz w:val="24"/>
                <w:szCs w:val="24"/>
                <w:lang w:val="en-GB"/>
              </w:rPr>
            </w:pPr>
            <w:r w:rsidRPr="008B66C7">
              <w:rPr>
                <w:rFonts w:ascii="Garamond" w:hAnsi="Garamond" w:cstheme="minorHAnsi"/>
                <w:sz w:val="24"/>
                <w:szCs w:val="24"/>
                <w:lang w:val="en-GB"/>
              </w:rPr>
              <w:t>Total amount applied for (DKK)</w:t>
            </w:r>
          </w:p>
        </w:tc>
        <w:tc>
          <w:tcPr>
            <w:tcW w:w="7648" w:type="dxa"/>
          </w:tcPr>
          <w:p w14:paraId="0E975543" w14:textId="77777777" w:rsidR="000E4B78" w:rsidRPr="008B66C7" w:rsidRDefault="000E4B78" w:rsidP="000E4B78">
            <w:pPr>
              <w:rPr>
                <w:rFonts w:ascii="Garamond" w:hAnsi="Garamond"/>
                <w:b/>
                <w:sz w:val="24"/>
                <w:szCs w:val="24"/>
                <w:lang w:val="en-GB"/>
              </w:rPr>
            </w:pPr>
          </w:p>
        </w:tc>
      </w:tr>
      <w:tr w:rsidR="000E4B78" w:rsidRPr="00A17AF3" w14:paraId="0FB7A927" w14:textId="77777777" w:rsidTr="00A90A44">
        <w:tc>
          <w:tcPr>
            <w:tcW w:w="1980" w:type="dxa"/>
          </w:tcPr>
          <w:p w14:paraId="6E76ADEB" w14:textId="77777777" w:rsidR="000E4B78" w:rsidRPr="008B66C7" w:rsidRDefault="000E4B78" w:rsidP="000E4B78">
            <w:pPr>
              <w:rPr>
                <w:rFonts w:ascii="Garamond" w:hAnsi="Garamond" w:cstheme="minorHAnsi"/>
                <w:sz w:val="24"/>
                <w:szCs w:val="24"/>
                <w:lang w:val="en-GB"/>
              </w:rPr>
            </w:pPr>
            <w:r w:rsidRPr="008B66C7">
              <w:rPr>
                <w:rFonts w:ascii="Garamond" w:hAnsi="Garamond" w:cstheme="minorHAnsi"/>
                <w:sz w:val="24"/>
                <w:szCs w:val="24"/>
                <w:lang w:val="en-GB"/>
              </w:rPr>
              <w:t>Other funding for the project (DKK)</w:t>
            </w:r>
          </w:p>
        </w:tc>
        <w:tc>
          <w:tcPr>
            <w:tcW w:w="7648" w:type="dxa"/>
          </w:tcPr>
          <w:p w14:paraId="59FB1092" w14:textId="77777777" w:rsidR="000E4B78" w:rsidRPr="008B66C7" w:rsidRDefault="000E4B78" w:rsidP="000E4B78">
            <w:pPr>
              <w:rPr>
                <w:rFonts w:ascii="Garamond" w:hAnsi="Garamond"/>
                <w:b/>
                <w:sz w:val="24"/>
                <w:szCs w:val="24"/>
                <w:lang w:val="en-GB"/>
              </w:rPr>
            </w:pPr>
          </w:p>
        </w:tc>
      </w:tr>
      <w:tr w:rsidR="000E4B78" w:rsidRPr="00A17AF3" w14:paraId="28811877" w14:textId="77777777" w:rsidTr="00A90A44">
        <w:tc>
          <w:tcPr>
            <w:tcW w:w="1980" w:type="dxa"/>
          </w:tcPr>
          <w:p w14:paraId="13E0F72A" w14:textId="77777777" w:rsidR="000E4B78" w:rsidRPr="008B66C7" w:rsidRDefault="000E4B78" w:rsidP="000E4B78">
            <w:pPr>
              <w:rPr>
                <w:rFonts w:ascii="Garamond" w:hAnsi="Garamond" w:cstheme="minorHAnsi"/>
                <w:sz w:val="24"/>
                <w:szCs w:val="24"/>
                <w:lang w:val="en-GB"/>
              </w:rPr>
            </w:pPr>
            <w:r w:rsidRPr="008B66C7">
              <w:rPr>
                <w:rFonts w:ascii="Garamond" w:hAnsi="Garamond" w:cstheme="minorHAnsi"/>
                <w:sz w:val="24"/>
                <w:szCs w:val="24"/>
                <w:lang w:val="en-GB"/>
              </w:rPr>
              <w:t>SDG alignment</w:t>
            </w:r>
          </w:p>
          <w:p w14:paraId="3876D05D" w14:textId="77777777" w:rsidR="000E4B78" w:rsidRPr="008B66C7" w:rsidRDefault="000E4B78" w:rsidP="000E4B78">
            <w:pPr>
              <w:rPr>
                <w:rFonts w:ascii="Garamond" w:hAnsi="Garamond" w:cstheme="minorHAnsi"/>
                <w:sz w:val="24"/>
                <w:szCs w:val="24"/>
                <w:lang w:val="en-GB"/>
              </w:rPr>
            </w:pPr>
            <w:r w:rsidRPr="008B66C7">
              <w:rPr>
                <w:rFonts w:ascii="Garamond" w:hAnsi="Garamond" w:cstheme="minorHAnsi"/>
                <w:sz w:val="24"/>
                <w:szCs w:val="24"/>
                <w:lang w:val="en-GB"/>
              </w:rPr>
              <w:t>Specify relevant targets and indicators</w:t>
            </w:r>
          </w:p>
        </w:tc>
        <w:tc>
          <w:tcPr>
            <w:tcW w:w="7648" w:type="dxa"/>
          </w:tcPr>
          <w:p w14:paraId="41244BEA" w14:textId="77777777" w:rsidR="000E4B78" w:rsidRPr="008B66C7" w:rsidRDefault="000E4B78" w:rsidP="000E4B78">
            <w:pPr>
              <w:rPr>
                <w:rFonts w:ascii="Garamond" w:hAnsi="Garamond"/>
                <w:b/>
                <w:sz w:val="24"/>
                <w:szCs w:val="24"/>
                <w:lang w:val="en-GB"/>
              </w:rPr>
            </w:pPr>
          </w:p>
        </w:tc>
      </w:tr>
      <w:tr w:rsidR="000E4B78" w:rsidRPr="008B66C7" w14:paraId="277D7A20" w14:textId="77777777" w:rsidTr="00A90A44">
        <w:tc>
          <w:tcPr>
            <w:tcW w:w="1980" w:type="dxa"/>
          </w:tcPr>
          <w:p w14:paraId="7B945981" w14:textId="77777777" w:rsidR="000E4B78" w:rsidRPr="008B66C7" w:rsidRDefault="000E4B78" w:rsidP="000E4B78">
            <w:pPr>
              <w:rPr>
                <w:rFonts w:ascii="Garamond" w:hAnsi="Garamond" w:cstheme="minorHAnsi"/>
                <w:sz w:val="24"/>
                <w:szCs w:val="24"/>
                <w:lang w:val="en-GB"/>
              </w:rPr>
            </w:pPr>
            <w:r w:rsidRPr="008B66C7">
              <w:rPr>
                <w:rFonts w:ascii="Garamond" w:hAnsi="Garamond" w:cstheme="minorHAnsi"/>
                <w:sz w:val="24"/>
                <w:szCs w:val="24"/>
                <w:lang w:val="en-GB"/>
              </w:rPr>
              <w:t>Main partners</w:t>
            </w:r>
          </w:p>
          <w:p w14:paraId="053AA69F" w14:textId="77777777" w:rsidR="000E4B78" w:rsidRPr="008B66C7" w:rsidRDefault="000E4B78" w:rsidP="000E4B78">
            <w:pPr>
              <w:rPr>
                <w:rFonts w:ascii="Garamond" w:hAnsi="Garamond" w:cstheme="minorHAnsi"/>
                <w:sz w:val="24"/>
                <w:szCs w:val="24"/>
                <w:lang w:val="en-GB"/>
              </w:rPr>
            </w:pPr>
          </w:p>
        </w:tc>
        <w:tc>
          <w:tcPr>
            <w:tcW w:w="7648" w:type="dxa"/>
          </w:tcPr>
          <w:p w14:paraId="3616E5DF" w14:textId="77777777" w:rsidR="000E4B78" w:rsidRPr="008B66C7" w:rsidRDefault="000E4B78" w:rsidP="000E4B78">
            <w:pPr>
              <w:rPr>
                <w:rFonts w:ascii="Garamond" w:hAnsi="Garamond"/>
                <w:b/>
                <w:sz w:val="24"/>
                <w:szCs w:val="24"/>
                <w:lang w:val="en-GB"/>
              </w:rPr>
            </w:pPr>
          </w:p>
        </w:tc>
      </w:tr>
      <w:tr w:rsidR="000E4B78" w:rsidRPr="00A17AF3" w14:paraId="365EB46B" w14:textId="77777777" w:rsidTr="00A90A44">
        <w:tc>
          <w:tcPr>
            <w:tcW w:w="1980" w:type="dxa"/>
          </w:tcPr>
          <w:p w14:paraId="13C2D680" w14:textId="77777777" w:rsidR="000E4B78" w:rsidRPr="008B66C7" w:rsidRDefault="000E4B78" w:rsidP="000E4B78">
            <w:pPr>
              <w:rPr>
                <w:rFonts w:ascii="Garamond" w:hAnsi="Garamond" w:cstheme="minorHAnsi"/>
                <w:sz w:val="24"/>
                <w:szCs w:val="24"/>
                <w:lang w:val="en-GB"/>
              </w:rPr>
            </w:pPr>
            <w:r w:rsidRPr="008B66C7">
              <w:rPr>
                <w:rFonts w:ascii="Garamond" w:hAnsi="Garamond" w:cstheme="minorHAnsi"/>
                <w:sz w:val="24"/>
                <w:szCs w:val="24"/>
                <w:lang w:val="en-GB"/>
              </w:rPr>
              <w:t xml:space="preserve">Geographical coverage of the project </w:t>
            </w:r>
          </w:p>
        </w:tc>
        <w:tc>
          <w:tcPr>
            <w:tcW w:w="7648" w:type="dxa"/>
          </w:tcPr>
          <w:p w14:paraId="34AB9ACF" w14:textId="77777777" w:rsidR="000E4B78" w:rsidRPr="008B66C7" w:rsidRDefault="000E4B78" w:rsidP="000E4B78">
            <w:pPr>
              <w:rPr>
                <w:rFonts w:ascii="Garamond" w:hAnsi="Garamond"/>
                <w:b/>
                <w:sz w:val="24"/>
                <w:szCs w:val="24"/>
                <w:lang w:val="en-GB"/>
              </w:rPr>
            </w:pPr>
          </w:p>
        </w:tc>
      </w:tr>
      <w:tr w:rsidR="000E4B78" w:rsidRPr="00A17AF3" w14:paraId="50B57357" w14:textId="77777777" w:rsidTr="00A90A44">
        <w:tc>
          <w:tcPr>
            <w:tcW w:w="1980" w:type="dxa"/>
          </w:tcPr>
          <w:p w14:paraId="6A3C2FB4" w14:textId="77777777" w:rsidR="000E4B78" w:rsidRPr="008B66C7" w:rsidRDefault="000E4B78" w:rsidP="000E4B78">
            <w:pPr>
              <w:rPr>
                <w:rFonts w:ascii="Garamond" w:hAnsi="Garamond" w:cstheme="minorHAnsi"/>
                <w:sz w:val="24"/>
                <w:szCs w:val="24"/>
                <w:lang w:val="en-GB"/>
              </w:rPr>
            </w:pPr>
            <w:r w:rsidRPr="008B66C7">
              <w:rPr>
                <w:rFonts w:ascii="Garamond" w:hAnsi="Garamond" w:cstheme="minorHAnsi"/>
                <w:sz w:val="24"/>
                <w:szCs w:val="24"/>
                <w:lang w:val="en-GB"/>
              </w:rPr>
              <w:t>Estimated start date and duration (months)</w:t>
            </w:r>
          </w:p>
        </w:tc>
        <w:tc>
          <w:tcPr>
            <w:tcW w:w="7648" w:type="dxa"/>
          </w:tcPr>
          <w:p w14:paraId="21FF0D7F" w14:textId="77777777" w:rsidR="000E4B78" w:rsidRPr="008B66C7" w:rsidRDefault="000E4B78" w:rsidP="000E4B78">
            <w:pPr>
              <w:rPr>
                <w:rFonts w:ascii="Garamond" w:hAnsi="Garamond"/>
                <w:b/>
                <w:sz w:val="24"/>
                <w:szCs w:val="24"/>
                <w:lang w:val="en-GB"/>
              </w:rPr>
            </w:pPr>
          </w:p>
        </w:tc>
      </w:tr>
    </w:tbl>
    <w:p w14:paraId="6ADAFD00" w14:textId="77777777" w:rsidR="000E4B78" w:rsidRPr="008B66C7" w:rsidRDefault="000E4B78" w:rsidP="000E4B78">
      <w:pPr>
        <w:rPr>
          <w:rFonts w:ascii="Garamond" w:hAnsi="Garamond"/>
          <w:b/>
          <w:sz w:val="24"/>
          <w:szCs w:val="24"/>
          <w:lang w:val="en-GB"/>
        </w:rPr>
        <w:sectPr w:rsidR="000E4B78" w:rsidRPr="008B66C7" w:rsidSect="00D213EA">
          <w:headerReference w:type="default" r:id="rId11"/>
          <w:pgSz w:w="11906" w:h="16838"/>
          <w:pgMar w:top="1701" w:right="1134" w:bottom="1701" w:left="1134" w:header="708" w:footer="708" w:gutter="0"/>
          <w:cols w:space="708"/>
          <w:docGrid w:linePitch="360"/>
        </w:sectPr>
      </w:pPr>
    </w:p>
    <w:p w14:paraId="2FD560AD" w14:textId="77777777" w:rsidR="000E4B78" w:rsidRPr="00A17AF3" w:rsidRDefault="000E4B78" w:rsidP="00A17AF3">
      <w:pPr>
        <w:spacing w:after="0"/>
        <w:rPr>
          <w:rFonts w:ascii="Garamond" w:hAnsi="Garamond" w:cstheme="minorHAnsi"/>
          <w:b/>
          <w:sz w:val="24"/>
          <w:szCs w:val="24"/>
          <w:lang w:val="en-GB"/>
        </w:rPr>
      </w:pPr>
    </w:p>
    <w:p w14:paraId="27EAA4E4" w14:textId="26CBC0FA" w:rsidR="000E4B78" w:rsidRPr="00A90A44" w:rsidRDefault="000E4B78" w:rsidP="000E4B78">
      <w:pPr>
        <w:pStyle w:val="Listeafsnit"/>
        <w:numPr>
          <w:ilvl w:val="0"/>
          <w:numId w:val="16"/>
        </w:numPr>
        <w:spacing w:after="0"/>
        <w:rPr>
          <w:rFonts w:ascii="Garamond" w:hAnsi="Garamond"/>
          <w:b/>
          <w:sz w:val="28"/>
          <w:szCs w:val="28"/>
          <w:lang w:val="en-GB"/>
        </w:rPr>
      </w:pPr>
      <w:r w:rsidRPr="00A90A44">
        <w:rPr>
          <w:rFonts w:ascii="Garamond" w:hAnsi="Garamond"/>
          <w:b/>
          <w:sz w:val="28"/>
          <w:szCs w:val="28"/>
          <w:lang w:val="en-GB"/>
        </w:rPr>
        <w:t>Context, strategic considerations and justification</w:t>
      </w:r>
    </w:p>
    <w:p w14:paraId="6FC482B6" w14:textId="77777777" w:rsidR="000E4B78" w:rsidRPr="00A90A44" w:rsidRDefault="000E4B78" w:rsidP="00FD346A">
      <w:pPr>
        <w:pStyle w:val="Listeafsnit"/>
        <w:numPr>
          <w:ilvl w:val="0"/>
          <w:numId w:val="15"/>
        </w:numPr>
        <w:spacing w:after="0"/>
        <w:rPr>
          <w:rFonts w:ascii="Garamond" w:hAnsi="Garamond" w:cstheme="minorHAnsi"/>
          <w:sz w:val="24"/>
          <w:szCs w:val="24"/>
          <w:lang w:val="en-GB"/>
        </w:rPr>
      </w:pPr>
      <w:r w:rsidRPr="00A90A44">
        <w:rPr>
          <w:rFonts w:ascii="Garamond" w:hAnsi="Garamond" w:cstheme="minorHAnsi"/>
          <w:sz w:val="24"/>
          <w:szCs w:val="24"/>
          <w:lang w:val="en-GB"/>
        </w:rPr>
        <w:t xml:space="preserve">Brief summary of the main issues at national/regional/global level, as relevant, pertaining to political, societal, economic, environmental, humanitarian, security and human rights aspects that are relevant for the project. Include reflection of specific opportunities, challenges and risks these will imply for the project to achieve long-term sustainable results and make lasting impact. </w:t>
      </w:r>
    </w:p>
    <w:p w14:paraId="6D0DEAB6" w14:textId="34A04D35" w:rsidR="00865C3C" w:rsidRPr="00A90A44" w:rsidRDefault="000E4B78" w:rsidP="00FD346A">
      <w:pPr>
        <w:pStyle w:val="Listeafsnit"/>
        <w:numPr>
          <w:ilvl w:val="0"/>
          <w:numId w:val="15"/>
        </w:numPr>
        <w:spacing w:after="0" w:line="240" w:lineRule="auto"/>
        <w:rPr>
          <w:rFonts w:ascii="Garamond" w:hAnsi="Garamond" w:cstheme="minorHAnsi"/>
          <w:sz w:val="24"/>
          <w:szCs w:val="24"/>
          <w:lang w:val="en-GB"/>
        </w:rPr>
      </w:pPr>
      <w:r w:rsidRPr="00A90A44">
        <w:rPr>
          <w:rFonts w:ascii="Garamond" w:hAnsi="Garamond" w:cstheme="minorHAnsi"/>
          <w:sz w:val="24"/>
          <w:szCs w:val="24"/>
          <w:lang w:val="en-GB"/>
        </w:rPr>
        <w:t xml:space="preserve">Presentation of the development problem(s) to be addressed by the project. </w:t>
      </w:r>
    </w:p>
    <w:p w14:paraId="2EE5E367" w14:textId="06F12B11" w:rsidR="000E4B78" w:rsidRPr="00A90A44" w:rsidRDefault="000E4B78" w:rsidP="00FD346A">
      <w:pPr>
        <w:pStyle w:val="Listeafsnit"/>
        <w:numPr>
          <w:ilvl w:val="0"/>
          <w:numId w:val="15"/>
        </w:numPr>
        <w:spacing w:after="0" w:line="240" w:lineRule="auto"/>
        <w:rPr>
          <w:rFonts w:ascii="Garamond" w:hAnsi="Garamond" w:cstheme="minorHAnsi"/>
          <w:sz w:val="24"/>
          <w:szCs w:val="24"/>
          <w:lang w:val="en-GB"/>
        </w:rPr>
      </w:pPr>
      <w:r w:rsidRPr="00A90A44">
        <w:rPr>
          <w:rFonts w:ascii="Garamond" w:hAnsi="Garamond" w:cstheme="minorHAnsi"/>
          <w:sz w:val="24"/>
          <w:szCs w:val="24"/>
          <w:lang w:val="en-GB"/>
        </w:rPr>
        <w:t xml:space="preserve">Brief presentation of past lessons learned, both positive and negative, and explanation of how they have influenced the design of the project. </w:t>
      </w:r>
    </w:p>
    <w:p w14:paraId="081804E5" w14:textId="77777777" w:rsidR="00FD346A" w:rsidRPr="00A90A44" w:rsidRDefault="00865C3C" w:rsidP="00FD346A">
      <w:pPr>
        <w:pStyle w:val="Listeafsnit"/>
        <w:numPr>
          <w:ilvl w:val="0"/>
          <w:numId w:val="15"/>
        </w:numPr>
        <w:spacing w:after="0" w:line="240" w:lineRule="auto"/>
        <w:rPr>
          <w:rFonts w:ascii="Garamond" w:hAnsi="Garamond" w:cstheme="minorHAnsi"/>
          <w:sz w:val="24"/>
          <w:szCs w:val="24"/>
          <w:lang w:val="en-GB"/>
        </w:rPr>
      </w:pPr>
      <w:r w:rsidRPr="00A90A44">
        <w:rPr>
          <w:rFonts w:ascii="Garamond" w:hAnsi="Garamond" w:cstheme="minorHAnsi"/>
          <w:sz w:val="24"/>
          <w:szCs w:val="24"/>
          <w:lang w:val="en-GB"/>
        </w:rPr>
        <w:t>Adherence to the aid effectiveness agenda, including c</w:t>
      </w:r>
      <w:r w:rsidR="000E4B78" w:rsidRPr="00A90A44">
        <w:rPr>
          <w:rFonts w:ascii="Garamond" w:hAnsi="Garamond" w:cstheme="minorHAnsi"/>
          <w:sz w:val="24"/>
          <w:szCs w:val="24"/>
          <w:lang w:val="en-GB"/>
        </w:rPr>
        <w:t xml:space="preserve">omplementarity with other ongoing efforts, alignment to national/regional/global </w:t>
      </w:r>
      <w:r w:rsidRPr="00A90A44">
        <w:rPr>
          <w:rFonts w:ascii="Garamond" w:hAnsi="Garamond" w:cstheme="minorHAnsi"/>
          <w:sz w:val="24"/>
          <w:szCs w:val="24"/>
          <w:lang w:val="en-GB"/>
        </w:rPr>
        <w:t xml:space="preserve">objectives </w:t>
      </w:r>
      <w:r w:rsidR="000E4B78" w:rsidRPr="00A90A44">
        <w:rPr>
          <w:rFonts w:ascii="Garamond" w:hAnsi="Garamond" w:cstheme="minorHAnsi"/>
          <w:sz w:val="24"/>
          <w:szCs w:val="24"/>
          <w:lang w:val="en-GB"/>
        </w:rPr>
        <w:t xml:space="preserve">and coordination with relevant stakeholders. </w:t>
      </w:r>
    </w:p>
    <w:p w14:paraId="49E7D0B2" w14:textId="501578F3" w:rsidR="00FD346A" w:rsidRPr="00A90A44" w:rsidRDefault="00FD346A" w:rsidP="00FD346A">
      <w:pPr>
        <w:spacing w:after="0" w:line="240" w:lineRule="auto"/>
        <w:rPr>
          <w:rFonts w:ascii="Garamond" w:hAnsi="Garamond" w:cstheme="minorHAnsi"/>
          <w:sz w:val="24"/>
          <w:szCs w:val="24"/>
          <w:lang w:val="en-GB"/>
        </w:rPr>
      </w:pPr>
    </w:p>
    <w:p w14:paraId="4822D0DF" w14:textId="77777777" w:rsidR="000E4B78" w:rsidRPr="00A90A44" w:rsidRDefault="000E4B78" w:rsidP="000E4B78">
      <w:pPr>
        <w:pStyle w:val="Listeafsnit"/>
        <w:numPr>
          <w:ilvl w:val="0"/>
          <w:numId w:val="16"/>
        </w:numPr>
        <w:spacing w:after="0"/>
        <w:rPr>
          <w:rFonts w:ascii="Garamond" w:hAnsi="Garamond"/>
          <w:b/>
          <w:sz w:val="28"/>
          <w:szCs w:val="28"/>
          <w:lang w:val="en-GB"/>
        </w:rPr>
      </w:pPr>
      <w:r w:rsidRPr="00A90A44">
        <w:rPr>
          <w:rFonts w:ascii="Garamond" w:hAnsi="Garamond"/>
          <w:b/>
          <w:sz w:val="28"/>
          <w:szCs w:val="28"/>
          <w:lang w:val="en-GB"/>
        </w:rPr>
        <w:t xml:space="preserve">Project description and intervention logic </w:t>
      </w:r>
    </w:p>
    <w:p w14:paraId="2BCB9CF6" w14:textId="6C506A2B" w:rsidR="00D75293" w:rsidRPr="00A90A44" w:rsidRDefault="000E4B78" w:rsidP="000E4B78">
      <w:pPr>
        <w:pStyle w:val="Listeafsnit"/>
        <w:numPr>
          <w:ilvl w:val="0"/>
          <w:numId w:val="17"/>
        </w:numPr>
        <w:rPr>
          <w:rFonts w:ascii="Garamond" w:hAnsi="Garamond" w:cstheme="minorHAnsi"/>
          <w:sz w:val="24"/>
          <w:szCs w:val="24"/>
          <w:lang w:val="en-GB"/>
        </w:rPr>
      </w:pPr>
      <w:r w:rsidRPr="00A90A44">
        <w:rPr>
          <w:rFonts w:ascii="Garamond" w:hAnsi="Garamond" w:cstheme="minorHAnsi"/>
          <w:sz w:val="24"/>
          <w:szCs w:val="24"/>
          <w:lang w:val="en-GB"/>
        </w:rPr>
        <w:t>Presentation of the theory of change</w:t>
      </w:r>
      <w:r w:rsidR="00FD346A" w:rsidRPr="00A90A44">
        <w:rPr>
          <w:rFonts w:ascii="Garamond" w:hAnsi="Garamond" w:cstheme="minorHAnsi"/>
          <w:sz w:val="24"/>
          <w:szCs w:val="24"/>
          <w:lang w:val="en-GB"/>
        </w:rPr>
        <w:t>,</w:t>
      </w:r>
      <w:r w:rsidRPr="00A90A44">
        <w:rPr>
          <w:rFonts w:ascii="Garamond" w:hAnsi="Garamond" w:cstheme="minorHAnsi"/>
          <w:sz w:val="24"/>
          <w:szCs w:val="24"/>
          <w:lang w:val="en-GB"/>
        </w:rPr>
        <w:t xml:space="preserve"> i.e.</w:t>
      </w:r>
      <w:r w:rsidR="00FD346A" w:rsidRPr="00A90A44">
        <w:rPr>
          <w:rFonts w:ascii="Garamond" w:hAnsi="Garamond" w:cstheme="minorHAnsi"/>
          <w:sz w:val="24"/>
          <w:szCs w:val="24"/>
          <w:lang w:val="en-GB"/>
        </w:rPr>
        <w:t>,</w:t>
      </w:r>
      <w:r w:rsidRPr="00A90A44">
        <w:rPr>
          <w:rFonts w:ascii="Garamond" w:hAnsi="Garamond" w:cstheme="minorHAnsi"/>
          <w:sz w:val="24"/>
          <w:szCs w:val="24"/>
          <w:lang w:val="en-GB"/>
        </w:rPr>
        <w:t xml:space="preserve"> how the identified development problem is expected to be addressed and pathways through which the intended changes will take place</w:t>
      </w:r>
      <w:r w:rsidR="00D75293" w:rsidRPr="00A90A44">
        <w:rPr>
          <w:rFonts w:ascii="Garamond" w:hAnsi="Garamond" w:cstheme="minorHAnsi"/>
          <w:sz w:val="24"/>
          <w:szCs w:val="24"/>
          <w:lang w:val="en-GB"/>
        </w:rPr>
        <w:t>.</w:t>
      </w:r>
    </w:p>
    <w:p w14:paraId="7AB3CD5B" w14:textId="19FF0256" w:rsidR="000E4B78" w:rsidRPr="00A90A44" w:rsidRDefault="00D75293" w:rsidP="000E4B78">
      <w:pPr>
        <w:pStyle w:val="Listeafsnit"/>
        <w:numPr>
          <w:ilvl w:val="0"/>
          <w:numId w:val="17"/>
        </w:numPr>
        <w:rPr>
          <w:rFonts w:ascii="Garamond" w:hAnsi="Garamond" w:cstheme="minorHAnsi"/>
          <w:sz w:val="24"/>
          <w:szCs w:val="24"/>
          <w:lang w:val="en-GB"/>
        </w:rPr>
      </w:pPr>
      <w:r w:rsidRPr="00A90A44">
        <w:rPr>
          <w:rFonts w:ascii="Garamond" w:hAnsi="Garamond" w:cstheme="minorHAnsi"/>
          <w:sz w:val="24"/>
          <w:szCs w:val="24"/>
          <w:lang w:val="en-GB"/>
        </w:rPr>
        <w:t xml:space="preserve">Presentation of project approach/methodology </w:t>
      </w:r>
      <w:r w:rsidR="00865C3C" w:rsidRPr="00A90A44">
        <w:rPr>
          <w:rFonts w:ascii="Garamond" w:hAnsi="Garamond" w:cstheme="minorHAnsi"/>
          <w:sz w:val="24"/>
          <w:szCs w:val="24"/>
          <w:lang w:val="en-GB"/>
        </w:rPr>
        <w:t>such as</w:t>
      </w:r>
      <w:r w:rsidRPr="00A90A44">
        <w:rPr>
          <w:rFonts w:ascii="Garamond" w:hAnsi="Garamond" w:cstheme="minorHAnsi"/>
          <w:sz w:val="24"/>
          <w:szCs w:val="24"/>
          <w:lang w:val="en-GB"/>
        </w:rPr>
        <w:t xml:space="preserve"> privat</w:t>
      </w:r>
      <w:r w:rsidR="009A2F43" w:rsidRPr="00A90A44">
        <w:rPr>
          <w:rFonts w:ascii="Garamond" w:hAnsi="Garamond" w:cstheme="minorHAnsi"/>
          <w:sz w:val="24"/>
          <w:szCs w:val="24"/>
          <w:lang w:val="en-GB"/>
        </w:rPr>
        <w:t>e</w:t>
      </w:r>
      <w:r w:rsidRPr="00A90A44">
        <w:rPr>
          <w:rFonts w:ascii="Garamond" w:hAnsi="Garamond" w:cstheme="minorHAnsi"/>
          <w:sz w:val="24"/>
          <w:szCs w:val="24"/>
          <w:lang w:val="en-GB"/>
        </w:rPr>
        <w:t xml:space="preserve"> sector engagement, local economic development, nature</w:t>
      </w:r>
      <w:r w:rsidR="00FD346A" w:rsidRPr="00A90A44">
        <w:rPr>
          <w:rFonts w:ascii="Garamond" w:hAnsi="Garamond" w:cstheme="minorHAnsi"/>
          <w:sz w:val="24"/>
          <w:szCs w:val="24"/>
          <w:lang w:val="en-GB"/>
        </w:rPr>
        <w:t>-</w:t>
      </w:r>
      <w:r w:rsidRPr="00A90A44">
        <w:rPr>
          <w:rFonts w:ascii="Garamond" w:hAnsi="Garamond" w:cstheme="minorHAnsi"/>
          <w:sz w:val="24"/>
          <w:szCs w:val="24"/>
          <w:lang w:val="en-GB"/>
        </w:rPr>
        <w:t xml:space="preserve">based solutions, integrated water resource management, </w:t>
      </w:r>
      <w:r w:rsidR="00865C3C" w:rsidRPr="00A90A44">
        <w:rPr>
          <w:rFonts w:ascii="Garamond" w:hAnsi="Garamond" w:cstheme="minorHAnsi"/>
          <w:sz w:val="24"/>
          <w:szCs w:val="24"/>
          <w:lang w:val="en-GB"/>
        </w:rPr>
        <w:t>gender transformative approach</w:t>
      </w:r>
      <w:r w:rsidR="00742629" w:rsidRPr="00A90A44">
        <w:rPr>
          <w:rFonts w:ascii="Garamond" w:hAnsi="Garamond" w:cstheme="minorHAnsi"/>
          <w:sz w:val="24"/>
          <w:szCs w:val="24"/>
          <w:lang w:val="en-GB"/>
        </w:rPr>
        <w:t>es</w:t>
      </w:r>
      <w:r w:rsidR="00865C3C" w:rsidRPr="00A90A44">
        <w:rPr>
          <w:rFonts w:ascii="Garamond" w:hAnsi="Garamond" w:cstheme="minorHAnsi"/>
          <w:sz w:val="24"/>
          <w:szCs w:val="24"/>
          <w:lang w:val="en-GB"/>
        </w:rPr>
        <w:t>, advocacy</w:t>
      </w:r>
      <w:r w:rsidR="00742629" w:rsidRPr="00A90A44">
        <w:rPr>
          <w:rFonts w:ascii="Garamond" w:hAnsi="Garamond" w:cstheme="minorHAnsi"/>
          <w:sz w:val="24"/>
          <w:szCs w:val="24"/>
          <w:lang w:val="en-GB"/>
        </w:rPr>
        <w:t>/policy dialogue, conflict prevention,</w:t>
      </w:r>
      <w:r w:rsidR="00865C3C" w:rsidRPr="00A90A44">
        <w:rPr>
          <w:rFonts w:ascii="Garamond" w:hAnsi="Garamond" w:cstheme="minorHAnsi"/>
          <w:sz w:val="24"/>
          <w:szCs w:val="24"/>
          <w:lang w:val="en-GB"/>
        </w:rPr>
        <w:t xml:space="preserve"> </w:t>
      </w:r>
      <w:r w:rsidRPr="00A90A44">
        <w:rPr>
          <w:rFonts w:ascii="Garamond" w:hAnsi="Garamond" w:cstheme="minorHAnsi"/>
          <w:sz w:val="24"/>
          <w:szCs w:val="24"/>
          <w:lang w:val="en-GB"/>
        </w:rPr>
        <w:t xml:space="preserve">etc.  </w:t>
      </w:r>
      <w:r w:rsidR="000E4B78" w:rsidRPr="00A90A44">
        <w:rPr>
          <w:rFonts w:ascii="Garamond" w:hAnsi="Garamond" w:cstheme="minorHAnsi"/>
          <w:sz w:val="24"/>
          <w:szCs w:val="24"/>
          <w:lang w:val="en-GB"/>
        </w:rPr>
        <w:t xml:space="preserve"> </w:t>
      </w:r>
    </w:p>
    <w:p w14:paraId="2F44A4B5" w14:textId="0D4FF521" w:rsidR="00B17D22" w:rsidRPr="00A90A44" w:rsidRDefault="00865C3C" w:rsidP="000E4B78">
      <w:pPr>
        <w:pStyle w:val="Listeafsnit"/>
        <w:numPr>
          <w:ilvl w:val="0"/>
          <w:numId w:val="17"/>
        </w:numPr>
        <w:rPr>
          <w:rFonts w:ascii="Garamond" w:hAnsi="Garamond" w:cstheme="minorHAnsi"/>
          <w:sz w:val="24"/>
          <w:szCs w:val="24"/>
          <w:lang w:val="en-GB"/>
        </w:rPr>
      </w:pPr>
      <w:r w:rsidRPr="00A90A44">
        <w:rPr>
          <w:rFonts w:ascii="Garamond" w:hAnsi="Garamond" w:cstheme="minorHAnsi"/>
          <w:sz w:val="24"/>
          <w:szCs w:val="24"/>
          <w:lang w:val="en-GB"/>
        </w:rPr>
        <w:t>Alignment with Danish cross-cutting priorities, incl. human rights</w:t>
      </w:r>
      <w:r w:rsidR="00B17D22" w:rsidRPr="00A90A44">
        <w:rPr>
          <w:rFonts w:ascii="Garamond" w:hAnsi="Garamond" w:cstheme="minorHAnsi"/>
          <w:sz w:val="24"/>
          <w:szCs w:val="24"/>
          <w:lang w:val="en-GB"/>
        </w:rPr>
        <w:t>-</w:t>
      </w:r>
      <w:r w:rsidRPr="00A90A44">
        <w:rPr>
          <w:rFonts w:ascii="Garamond" w:hAnsi="Garamond" w:cstheme="minorHAnsi"/>
          <w:sz w:val="24"/>
          <w:szCs w:val="24"/>
          <w:lang w:val="en-GB"/>
        </w:rPr>
        <w:t>based approach (HRBA), Leaving No-one Behind (LNOB), gender and youth, climate change and environmental considerations.</w:t>
      </w:r>
    </w:p>
    <w:p w14:paraId="5EDA0DCC" w14:textId="7E1425CF" w:rsidR="000E4B78" w:rsidRPr="00A90A44" w:rsidRDefault="000E4B78" w:rsidP="000E4B78">
      <w:pPr>
        <w:pStyle w:val="Listeafsnit"/>
        <w:numPr>
          <w:ilvl w:val="0"/>
          <w:numId w:val="17"/>
        </w:numPr>
        <w:rPr>
          <w:rFonts w:ascii="Garamond" w:hAnsi="Garamond" w:cstheme="minorHAnsi"/>
          <w:sz w:val="24"/>
          <w:szCs w:val="24"/>
          <w:lang w:val="en-GB"/>
        </w:rPr>
      </w:pPr>
      <w:r w:rsidRPr="00A90A44">
        <w:rPr>
          <w:rFonts w:ascii="Garamond" w:hAnsi="Garamond" w:cstheme="minorHAnsi"/>
          <w:sz w:val="24"/>
          <w:szCs w:val="24"/>
          <w:lang w:val="en-GB"/>
        </w:rPr>
        <w:t>Presentation of expected results at output level and how they link up to the MFA defined objectives</w:t>
      </w:r>
      <w:r w:rsidR="002A62CE" w:rsidRPr="00A90A44">
        <w:rPr>
          <w:rFonts w:ascii="Garamond" w:hAnsi="Garamond" w:cstheme="minorHAnsi"/>
          <w:sz w:val="24"/>
          <w:szCs w:val="24"/>
          <w:lang w:val="en-GB"/>
        </w:rPr>
        <w:t>/impact</w:t>
      </w:r>
      <w:r w:rsidRPr="00A90A44">
        <w:rPr>
          <w:rFonts w:ascii="Garamond" w:hAnsi="Garamond" w:cstheme="minorHAnsi"/>
          <w:sz w:val="24"/>
          <w:szCs w:val="24"/>
          <w:lang w:val="en-GB"/>
        </w:rPr>
        <w:t xml:space="preserve"> and outcomes</w:t>
      </w:r>
      <w:r w:rsidR="00B17D22" w:rsidRPr="00A90A44">
        <w:rPr>
          <w:rFonts w:ascii="Garamond" w:hAnsi="Garamond" w:cstheme="minorHAnsi"/>
          <w:sz w:val="24"/>
          <w:szCs w:val="24"/>
          <w:lang w:val="en-GB"/>
        </w:rPr>
        <w:t>,</w:t>
      </w:r>
      <w:r w:rsidRPr="00A90A44">
        <w:rPr>
          <w:rFonts w:ascii="Garamond" w:hAnsi="Garamond" w:cstheme="minorHAnsi"/>
          <w:sz w:val="24"/>
          <w:szCs w:val="24"/>
          <w:lang w:val="en-GB"/>
        </w:rPr>
        <w:t xml:space="preserve"> i.e.</w:t>
      </w:r>
      <w:r w:rsidR="00B17D22" w:rsidRPr="00A90A44">
        <w:rPr>
          <w:rFonts w:ascii="Garamond" w:hAnsi="Garamond" w:cstheme="minorHAnsi"/>
          <w:sz w:val="24"/>
          <w:szCs w:val="24"/>
          <w:lang w:val="en-GB"/>
        </w:rPr>
        <w:t>,</w:t>
      </w:r>
      <w:r w:rsidRPr="00A90A44">
        <w:rPr>
          <w:rFonts w:ascii="Garamond" w:hAnsi="Garamond" w:cstheme="minorHAnsi"/>
          <w:sz w:val="24"/>
          <w:szCs w:val="24"/>
          <w:lang w:val="en-GB"/>
        </w:rPr>
        <w:t xml:space="preserve"> linking up to the project’s results framework </w:t>
      </w:r>
      <w:r w:rsidR="00EF2375">
        <w:rPr>
          <w:rFonts w:ascii="Garamond" w:hAnsi="Garamond" w:cstheme="minorHAnsi"/>
          <w:sz w:val="24"/>
          <w:szCs w:val="24"/>
          <w:lang w:val="en-GB"/>
        </w:rPr>
        <w:t>(see template in appendix A)</w:t>
      </w:r>
      <w:r w:rsidRPr="00A90A44">
        <w:rPr>
          <w:rFonts w:ascii="Garamond" w:hAnsi="Garamond" w:cstheme="minorHAnsi"/>
          <w:sz w:val="24"/>
          <w:szCs w:val="24"/>
          <w:lang w:val="en-GB"/>
        </w:rPr>
        <w:t xml:space="preserve"> </w:t>
      </w:r>
    </w:p>
    <w:p w14:paraId="6E50411E" w14:textId="77777777" w:rsidR="000E4B78" w:rsidRPr="00A90A44" w:rsidRDefault="000E4B78" w:rsidP="000E4B78">
      <w:pPr>
        <w:pStyle w:val="Listeafsnit"/>
        <w:numPr>
          <w:ilvl w:val="0"/>
          <w:numId w:val="17"/>
        </w:numPr>
        <w:rPr>
          <w:rFonts w:ascii="Garamond" w:hAnsi="Garamond" w:cstheme="minorHAnsi"/>
          <w:sz w:val="24"/>
          <w:szCs w:val="24"/>
          <w:lang w:val="en-GB"/>
        </w:rPr>
      </w:pPr>
      <w:r w:rsidRPr="00A90A44">
        <w:rPr>
          <w:rFonts w:ascii="Garamond" w:hAnsi="Garamond" w:cstheme="minorHAnsi"/>
          <w:sz w:val="24"/>
          <w:szCs w:val="24"/>
          <w:lang w:val="en-GB"/>
        </w:rPr>
        <w:t xml:space="preserve">Highlight key assumptions made in order for changes to take place and if relevant, how different scenarios may influence project implementation. </w:t>
      </w:r>
    </w:p>
    <w:p w14:paraId="374D83F8" w14:textId="77777777" w:rsidR="00742629" w:rsidRPr="00A90A44" w:rsidRDefault="000E4B78" w:rsidP="00742629">
      <w:pPr>
        <w:pStyle w:val="Listeafsnit"/>
        <w:numPr>
          <w:ilvl w:val="0"/>
          <w:numId w:val="17"/>
        </w:numPr>
        <w:rPr>
          <w:rFonts w:ascii="Garamond" w:hAnsi="Garamond" w:cstheme="minorHAnsi"/>
          <w:sz w:val="24"/>
          <w:szCs w:val="24"/>
          <w:lang w:val="en-GB"/>
        </w:rPr>
      </w:pPr>
      <w:r w:rsidRPr="00A90A44">
        <w:rPr>
          <w:rFonts w:ascii="Garamond" w:hAnsi="Garamond" w:cstheme="minorHAnsi"/>
          <w:sz w:val="24"/>
          <w:szCs w:val="24"/>
          <w:lang w:val="en-GB"/>
        </w:rPr>
        <w:t>Description of the types of activities that are expected to be carried out to achieve change.</w:t>
      </w:r>
      <w:r w:rsidR="009A2F43" w:rsidRPr="00A90A44">
        <w:rPr>
          <w:rFonts w:ascii="Garamond" w:hAnsi="Garamond" w:cstheme="minorHAnsi"/>
          <w:sz w:val="24"/>
          <w:szCs w:val="24"/>
          <w:lang w:val="en-GB"/>
        </w:rPr>
        <w:t xml:space="preserve"> </w:t>
      </w:r>
    </w:p>
    <w:p w14:paraId="30DF2889" w14:textId="2AF5DADA" w:rsidR="00D75293" w:rsidRPr="00A90A44" w:rsidRDefault="009A2F43" w:rsidP="00742629">
      <w:pPr>
        <w:pStyle w:val="Listeafsnit"/>
        <w:numPr>
          <w:ilvl w:val="0"/>
          <w:numId w:val="17"/>
        </w:numPr>
        <w:rPr>
          <w:rFonts w:ascii="Garamond" w:hAnsi="Garamond" w:cstheme="minorHAnsi"/>
          <w:sz w:val="24"/>
          <w:szCs w:val="24"/>
          <w:lang w:val="en-GB"/>
        </w:rPr>
      </w:pPr>
      <w:r w:rsidRPr="00A90A44">
        <w:rPr>
          <w:rFonts w:ascii="Garamond" w:hAnsi="Garamond" w:cstheme="minorHAnsi"/>
          <w:sz w:val="24"/>
          <w:szCs w:val="24"/>
          <w:lang w:val="en-GB"/>
        </w:rPr>
        <w:t>Description of p</w:t>
      </w:r>
      <w:r w:rsidR="00D75293" w:rsidRPr="00A90A44">
        <w:rPr>
          <w:rFonts w:ascii="Garamond" w:hAnsi="Garamond" w:cstheme="minorHAnsi"/>
          <w:sz w:val="24"/>
          <w:szCs w:val="24"/>
          <w:lang w:val="en-GB"/>
        </w:rPr>
        <w:t>roject beneficiaries.</w:t>
      </w:r>
    </w:p>
    <w:p w14:paraId="65C17DB4" w14:textId="77777777" w:rsidR="000E4B78" w:rsidRPr="00A90A44" w:rsidRDefault="000E4B78" w:rsidP="000E4B78">
      <w:pPr>
        <w:pStyle w:val="Listeafsnit"/>
        <w:rPr>
          <w:rFonts w:ascii="Garamond" w:hAnsi="Garamond"/>
          <w:sz w:val="24"/>
          <w:szCs w:val="24"/>
          <w:lang w:val="en-GB"/>
        </w:rPr>
      </w:pPr>
    </w:p>
    <w:p w14:paraId="4B005854" w14:textId="209E3BD7" w:rsidR="000E4B78" w:rsidRPr="00A90A44" w:rsidRDefault="000E4B78" w:rsidP="000E4B78">
      <w:pPr>
        <w:pStyle w:val="Listeafsnit"/>
        <w:numPr>
          <w:ilvl w:val="0"/>
          <w:numId w:val="16"/>
        </w:numPr>
        <w:spacing w:after="0"/>
        <w:rPr>
          <w:rFonts w:ascii="Garamond" w:hAnsi="Garamond"/>
          <w:b/>
          <w:sz w:val="28"/>
          <w:szCs w:val="28"/>
          <w:lang w:val="en-GB"/>
        </w:rPr>
      </w:pPr>
      <w:r w:rsidRPr="00A90A44">
        <w:rPr>
          <w:rFonts w:ascii="Garamond" w:hAnsi="Garamond"/>
          <w:b/>
          <w:sz w:val="28"/>
          <w:szCs w:val="28"/>
          <w:lang w:val="en-GB"/>
        </w:rPr>
        <w:t>Local partnerships and ownership</w:t>
      </w:r>
    </w:p>
    <w:p w14:paraId="6749649B" w14:textId="09159B7B" w:rsidR="000E4B78" w:rsidRPr="00A90A44" w:rsidRDefault="000E4B78" w:rsidP="000E4B78">
      <w:pPr>
        <w:pStyle w:val="Listeafsnit"/>
        <w:numPr>
          <w:ilvl w:val="0"/>
          <w:numId w:val="18"/>
        </w:numPr>
        <w:spacing w:after="0"/>
        <w:rPr>
          <w:rFonts w:ascii="Garamond" w:hAnsi="Garamond" w:cstheme="minorHAnsi"/>
          <w:sz w:val="24"/>
          <w:szCs w:val="24"/>
          <w:lang w:val="en-GB"/>
        </w:rPr>
      </w:pPr>
      <w:r w:rsidRPr="00A90A44">
        <w:rPr>
          <w:rFonts w:ascii="Garamond" w:hAnsi="Garamond" w:cstheme="minorHAnsi"/>
          <w:sz w:val="24"/>
          <w:szCs w:val="24"/>
          <w:lang w:val="en-GB"/>
        </w:rPr>
        <w:t xml:space="preserve">Description </w:t>
      </w:r>
      <w:r w:rsidR="009A2F43" w:rsidRPr="00A90A44">
        <w:rPr>
          <w:rFonts w:ascii="Garamond" w:hAnsi="Garamond" w:cstheme="minorHAnsi"/>
          <w:sz w:val="24"/>
          <w:szCs w:val="24"/>
          <w:lang w:val="en-GB"/>
        </w:rPr>
        <w:t>roles and responsibilities of project partners (applicant(s), sub-grantees, nati</w:t>
      </w:r>
      <w:r w:rsidR="00A90A44">
        <w:rPr>
          <w:rFonts w:ascii="Garamond" w:hAnsi="Garamond" w:cstheme="minorHAnsi"/>
          <w:sz w:val="24"/>
          <w:szCs w:val="24"/>
          <w:lang w:val="en-GB"/>
        </w:rPr>
        <w:t>o</w:t>
      </w:r>
      <w:r w:rsidR="009A2F43" w:rsidRPr="00A90A44">
        <w:rPr>
          <w:rFonts w:ascii="Garamond" w:hAnsi="Garamond" w:cstheme="minorHAnsi"/>
          <w:sz w:val="24"/>
          <w:szCs w:val="24"/>
          <w:lang w:val="en-GB"/>
        </w:rPr>
        <w:t>nal/local partners</w:t>
      </w:r>
      <w:r w:rsidRPr="00A90A44">
        <w:rPr>
          <w:rFonts w:ascii="Garamond" w:hAnsi="Garamond" w:cstheme="minorHAnsi"/>
          <w:sz w:val="24"/>
          <w:szCs w:val="24"/>
          <w:lang w:val="en-GB"/>
        </w:rPr>
        <w:t xml:space="preserve"> </w:t>
      </w:r>
      <w:r w:rsidR="009A2F43" w:rsidRPr="00A90A44">
        <w:rPr>
          <w:rFonts w:ascii="Garamond" w:hAnsi="Garamond" w:cstheme="minorHAnsi"/>
          <w:sz w:val="24"/>
          <w:szCs w:val="24"/>
          <w:lang w:val="en-GB"/>
        </w:rPr>
        <w:t xml:space="preserve">etc.) </w:t>
      </w:r>
      <w:r w:rsidRPr="00A90A44">
        <w:rPr>
          <w:rFonts w:ascii="Garamond" w:hAnsi="Garamond" w:cstheme="minorHAnsi"/>
          <w:sz w:val="24"/>
          <w:szCs w:val="24"/>
          <w:lang w:val="en-GB"/>
        </w:rPr>
        <w:t xml:space="preserve"> in project implementation</w:t>
      </w:r>
      <w:r w:rsidR="009A2F43" w:rsidRPr="00A90A44">
        <w:rPr>
          <w:rFonts w:ascii="Garamond" w:hAnsi="Garamond" w:cstheme="minorHAnsi"/>
          <w:sz w:val="24"/>
          <w:szCs w:val="24"/>
          <w:lang w:val="en-GB"/>
        </w:rPr>
        <w:t>.</w:t>
      </w:r>
    </w:p>
    <w:p w14:paraId="05A58333" w14:textId="535DC09F" w:rsidR="000E4B78" w:rsidRPr="00A90A44" w:rsidRDefault="000E4B78" w:rsidP="000E4B78">
      <w:pPr>
        <w:pStyle w:val="Listeafsnit"/>
        <w:numPr>
          <w:ilvl w:val="0"/>
          <w:numId w:val="18"/>
        </w:numPr>
        <w:spacing w:after="0"/>
        <w:rPr>
          <w:rFonts w:ascii="Garamond" w:hAnsi="Garamond" w:cstheme="minorHAnsi"/>
          <w:sz w:val="24"/>
          <w:szCs w:val="24"/>
          <w:lang w:val="en-GB"/>
        </w:rPr>
      </w:pPr>
      <w:r w:rsidRPr="00A90A44">
        <w:rPr>
          <w:rFonts w:ascii="Garamond" w:hAnsi="Garamond" w:cstheme="minorHAnsi"/>
          <w:sz w:val="24"/>
          <w:szCs w:val="24"/>
          <w:lang w:val="en-GB"/>
        </w:rPr>
        <w:t>Strategies for capacity development of local partners</w:t>
      </w:r>
      <w:r w:rsidR="009A2F43" w:rsidRPr="00A90A44">
        <w:rPr>
          <w:rFonts w:ascii="Garamond" w:hAnsi="Garamond" w:cstheme="minorHAnsi"/>
          <w:sz w:val="24"/>
          <w:szCs w:val="24"/>
          <w:lang w:val="en-GB"/>
        </w:rPr>
        <w:t>/stakeholders</w:t>
      </w:r>
      <w:r w:rsidRPr="00A90A44">
        <w:rPr>
          <w:rFonts w:ascii="Garamond" w:hAnsi="Garamond" w:cstheme="minorHAnsi"/>
          <w:sz w:val="24"/>
          <w:szCs w:val="24"/>
          <w:lang w:val="en-GB"/>
        </w:rPr>
        <w:t>.</w:t>
      </w:r>
    </w:p>
    <w:p w14:paraId="39A6FCCA" w14:textId="77777777" w:rsidR="000E4B78" w:rsidRPr="00A90A44" w:rsidRDefault="000E4B78" w:rsidP="000E4B78">
      <w:pPr>
        <w:pStyle w:val="Listeafsnit"/>
        <w:numPr>
          <w:ilvl w:val="0"/>
          <w:numId w:val="18"/>
        </w:numPr>
        <w:spacing w:after="0"/>
        <w:rPr>
          <w:rFonts w:ascii="Garamond" w:hAnsi="Garamond" w:cstheme="minorHAnsi"/>
          <w:sz w:val="24"/>
          <w:szCs w:val="24"/>
          <w:lang w:val="en-GB"/>
        </w:rPr>
      </w:pPr>
      <w:r w:rsidRPr="00A90A44">
        <w:rPr>
          <w:rFonts w:ascii="Garamond" w:hAnsi="Garamond" w:cstheme="minorHAnsi"/>
          <w:sz w:val="24"/>
          <w:szCs w:val="24"/>
          <w:lang w:val="en-GB"/>
        </w:rPr>
        <w:t xml:space="preserve">Description of involvement of target groups. </w:t>
      </w:r>
    </w:p>
    <w:p w14:paraId="563CB33D" w14:textId="65FB768D" w:rsidR="000E4B78" w:rsidRPr="00A90A44" w:rsidRDefault="000E4B78" w:rsidP="000E4B78">
      <w:pPr>
        <w:pStyle w:val="Listeafsnit"/>
        <w:numPr>
          <w:ilvl w:val="0"/>
          <w:numId w:val="18"/>
        </w:numPr>
        <w:spacing w:after="0"/>
        <w:rPr>
          <w:rFonts w:ascii="Garamond" w:hAnsi="Garamond" w:cstheme="minorHAnsi"/>
          <w:sz w:val="24"/>
          <w:szCs w:val="24"/>
          <w:lang w:val="en-GB"/>
        </w:rPr>
      </w:pPr>
      <w:r w:rsidRPr="00A90A44">
        <w:rPr>
          <w:rFonts w:ascii="Garamond" w:hAnsi="Garamond" w:cstheme="minorHAnsi"/>
          <w:sz w:val="24"/>
          <w:szCs w:val="24"/>
          <w:lang w:val="en-GB"/>
        </w:rPr>
        <w:t>[If relevant - Description of the proportion of the budget to be transferred to partners and used locally as reflected in budget</w:t>
      </w:r>
      <w:r w:rsidR="00EF2375">
        <w:rPr>
          <w:rFonts w:ascii="Garamond" w:hAnsi="Garamond" w:cstheme="minorHAnsi"/>
          <w:sz w:val="24"/>
          <w:szCs w:val="24"/>
          <w:lang w:val="en-GB"/>
        </w:rPr>
        <w:t>; see template in appendix C</w:t>
      </w:r>
      <w:r w:rsidRPr="00A90A44">
        <w:rPr>
          <w:rFonts w:ascii="Garamond" w:hAnsi="Garamond" w:cstheme="minorHAnsi"/>
          <w:sz w:val="24"/>
          <w:szCs w:val="24"/>
          <w:lang w:val="en-GB"/>
        </w:rPr>
        <w:t>]</w:t>
      </w:r>
    </w:p>
    <w:p w14:paraId="71B50D8A" w14:textId="77777777" w:rsidR="000E4B78" w:rsidRPr="00A90A44" w:rsidRDefault="000E4B78" w:rsidP="000E4B78">
      <w:pPr>
        <w:pStyle w:val="Listeafsnit"/>
        <w:rPr>
          <w:rFonts w:ascii="Garamond" w:hAnsi="Garamond" w:cstheme="minorHAnsi"/>
          <w:sz w:val="24"/>
          <w:szCs w:val="24"/>
          <w:lang w:val="en-GB"/>
        </w:rPr>
      </w:pPr>
    </w:p>
    <w:p w14:paraId="49D553EE" w14:textId="77777777" w:rsidR="000E4B78" w:rsidRPr="00A90A44" w:rsidRDefault="000E4B78" w:rsidP="000E4B78">
      <w:pPr>
        <w:pStyle w:val="Listeafsnit"/>
        <w:numPr>
          <w:ilvl w:val="0"/>
          <w:numId w:val="16"/>
        </w:numPr>
        <w:spacing w:after="0"/>
        <w:rPr>
          <w:rFonts w:ascii="Garamond" w:hAnsi="Garamond"/>
          <w:b/>
          <w:sz w:val="28"/>
          <w:szCs w:val="28"/>
          <w:lang w:val="en-GB"/>
        </w:rPr>
      </w:pPr>
      <w:r w:rsidRPr="00A90A44">
        <w:rPr>
          <w:rFonts w:ascii="Garamond" w:hAnsi="Garamond"/>
          <w:b/>
          <w:sz w:val="28"/>
          <w:szCs w:val="28"/>
          <w:lang w:val="en-GB"/>
        </w:rPr>
        <w:t xml:space="preserve">Management arrangements </w:t>
      </w:r>
    </w:p>
    <w:p w14:paraId="1801A16A" w14:textId="77777777" w:rsidR="000E4B78" w:rsidRPr="00A90A44" w:rsidRDefault="000E4B78" w:rsidP="000E4B78">
      <w:pPr>
        <w:pStyle w:val="Listeafsnit"/>
        <w:numPr>
          <w:ilvl w:val="0"/>
          <w:numId w:val="14"/>
        </w:numPr>
        <w:rPr>
          <w:rFonts w:ascii="Garamond" w:hAnsi="Garamond" w:cstheme="minorHAnsi"/>
          <w:sz w:val="24"/>
          <w:szCs w:val="24"/>
          <w:lang w:val="en-GB"/>
        </w:rPr>
      </w:pPr>
      <w:r w:rsidRPr="00A90A44">
        <w:rPr>
          <w:rFonts w:ascii="Garamond" w:hAnsi="Garamond" w:cstheme="minorHAnsi"/>
          <w:sz w:val="24"/>
          <w:szCs w:val="24"/>
          <w:lang w:val="en-GB"/>
        </w:rPr>
        <w:lastRenderedPageBreak/>
        <w:t>Presentation of the organisational and governance set-up for the project</w:t>
      </w:r>
    </w:p>
    <w:p w14:paraId="119A0BB8" w14:textId="77777777" w:rsidR="000E4B78" w:rsidRPr="00A90A44" w:rsidRDefault="000E4B78" w:rsidP="000E4B78">
      <w:pPr>
        <w:pStyle w:val="Listeafsnit"/>
        <w:numPr>
          <w:ilvl w:val="0"/>
          <w:numId w:val="14"/>
        </w:numPr>
        <w:rPr>
          <w:rFonts w:ascii="Garamond" w:hAnsi="Garamond" w:cstheme="minorHAnsi"/>
          <w:sz w:val="24"/>
          <w:szCs w:val="24"/>
          <w:lang w:val="en-GB"/>
        </w:rPr>
      </w:pPr>
      <w:r w:rsidRPr="00A90A44">
        <w:rPr>
          <w:rFonts w:ascii="Garamond" w:hAnsi="Garamond" w:cstheme="minorHAnsi"/>
          <w:sz w:val="24"/>
          <w:szCs w:val="24"/>
          <w:lang w:val="en-GB"/>
        </w:rPr>
        <w:t xml:space="preserve">Description of mechanisms quality assurance and risk management, including security/safety related issues. </w:t>
      </w:r>
    </w:p>
    <w:p w14:paraId="5DC04BC3" w14:textId="77777777" w:rsidR="000E4B78" w:rsidRPr="00A90A44" w:rsidRDefault="000E4B78" w:rsidP="000E4B78">
      <w:pPr>
        <w:pStyle w:val="Listeafsnit"/>
        <w:numPr>
          <w:ilvl w:val="0"/>
          <w:numId w:val="14"/>
        </w:numPr>
        <w:spacing w:line="240" w:lineRule="auto"/>
        <w:rPr>
          <w:rFonts w:ascii="Garamond" w:hAnsi="Garamond" w:cstheme="minorHAnsi"/>
          <w:sz w:val="24"/>
          <w:szCs w:val="24"/>
          <w:lang w:val="en-GB"/>
        </w:rPr>
      </w:pPr>
      <w:r w:rsidRPr="00A90A44">
        <w:rPr>
          <w:rFonts w:ascii="Garamond" w:hAnsi="Garamond" w:cstheme="minorHAnsi"/>
          <w:sz w:val="24"/>
          <w:szCs w:val="24"/>
          <w:lang w:val="en-GB"/>
        </w:rPr>
        <w:t xml:space="preserve">Summary of anti-corruption measures and other measures for respecting Danish red lines (child labour, SEAH, anti-terrorism) in line with </w:t>
      </w:r>
      <w:proofErr w:type="spellStart"/>
      <w:r w:rsidRPr="00A90A44">
        <w:rPr>
          <w:rFonts w:ascii="Garamond" w:hAnsi="Garamond" w:cstheme="minorHAnsi"/>
          <w:sz w:val="24"/>
          <w:szCs w:val="24"/>
          <w:lang w:val="en-GB"/>
        </w:rPr>
        <w:t>Danida</w:t>
      </w:r>
      <w:proofErr w:type="spellEnd"/>
      <w:r w:rsidRPr="00A90A44">
        <w:rPr>
          <w:rFonts w:ascii="Garamond" w:hAnsi="Garamond" w:cstheme="minorHAnsi"/>
          <w:sz w:val="24"/>
          <w:szCs w:val="24"/>
          <w:lang w:val="en-GB"/>
        </w:rPr>
        <w:t xml:space="preserve"> Aid Management Guidelines.</w:t>
      </w:r>
    </w:p>
    <w:p w14:paraId="42CE16DB" w14:textId="45174266" w:rsidR="000E4B78" w:rsidRPr="00A90A44" w:rsidRDefault="000E4B78" w:rsidP="00A90A44">
      <w:pPr>
        <w:pStyle w:val="Listeafsnit"/>
        <w:numPr>
          <w:ilvl w:val="0"/>
          <w:numId w:val="14"/>
        </w:numPr>
        <w:spacing w:line="240" w:lineRule="auto"/>
        <w:rPr>
          <w:rFonts w:ascii="Garamond" w:hAnsi="Garamond" w:cstheme="minorHAnsi"/>
          <w:sz w:val="24"/>
          <w:szCs w:val="24"/>
          <w:lang w:val="en-GB"/>
        </w:rPr>
      </w:pPr>
      <w:r w:rsidRPr="00A90A44">
        <w:rPr>
          <w:rFonts w:ascii="Garamond" w:hAnsi="Garamond" w:cstheme="minorHAnsi"/>
          <w:sz w:val="24"/>
          <w:szCs w:val="24"/>
          <w:lang w:val="en-GB"/>
        </w:rPr>
        <w:t>If the applic</w:t>
      </w:r>
      <w:r w:rsidR="00EE5DCA" w:rsidRPr="00A90A44">
        <w:rPr>
          <w:rFonts w:ascii="Garamond" w:hAnsi="Garamond" w:cstheme="minorHAnsi"/>
          <w:sz w:val="24"/>
          <w:szCs w:val="24"/>
          <w:lang w:val="en-GB"/>
        </w:rPr>
        <w:t xml:space="preserve">ation </w:t>
      </w:r>
      <w:r w:rsidRPr="00A90A44">
        <w:rPr>
          <w:rFonts w:ascii="Garamond" w:hAnsi="Garamond" w:cstheme="minorHAnsi"/>
          <w:sz w:val="24"/>
          <w:szCs w:val="24"/>
          <w:lang w:val="en-GB"/>
        </w:rPr>
        <w:t xml:space="preserve">is </w:t>
      </w:r>
      <w:r w:rsidR="00EE5DCA" w:rsidRPr="00A90A44">
        <w:rPr>
          <w:rFonts w:ascii="Garamond" w:hAnsi="Garamond" w:cstheme="minorHAnsi"/>
          <w:sz w:val="24"/>
          <w:szCs w:val="24"/>
          <w:lang w:val="en-GB"/>
        </w:rPr>
        <w:t>on behalf of a group (i.e., with a lead applicant and one or more co-applicants)</w:t>
      </w:r>
      <w:r w:rsidRPr="00A90A44">
        <w:rPr>
          <w:rFonts w:ascii="Garamond" w:hAnsi="Garamond" w:cstheme="minorHAnsi"/>
          <w:sz w:val="24"/>
          <w:szCs w:val="24"/>
          <w:lang w:val="en-GB"/>
        </w:rPr>
        <w:t>, presentation of proposed roles and division of labour within the consortium.</w:t>
      </w:r>
    </w:p>
    <w:p w14:paraId="774F97A3" w14:textId="77777777" w:rsidR="000E4B78" w:rsidRPr="00A90A44" w:rsidRDefault="000E4B78" w:rsidP="000E4B78">
      <w:pPr>
        <w:pStyle w:val="Listeafsnit"/>
        <w:spacing w:line="240" w:lineRule="auto"/>
        <w:rPr>
          <w:rFonts w:ascii="Garamond" w:hAnsi="Garamond"/>
          <w:sz w:val="24"/>
          <w:szCs w:val="24"/>
          <w:lang w:val="en-GB"/>
        </w:rPr>
      </w:pPr>
    </w:p>
    <w:p w14:paraId="43793E60" w14:textId="77777777" w:rsidR="000E4B78" w:rsidRPr="00A90A44" w:rsidRDefault="000E4B78" w:rsidP="000E4B78">
      <w:pPr>
        <w:pStyle w:val="Listeafsnit"/>
        <w:numPr>
          <w:ilvl w:val="0"/>
          <w:numId w:val="16"/>
        </w:numPr>
        <w:spacing w:after="0"/>
        <w:rPr>
          <w:rFonts w:ascii="Garamond" w:hAnsi="Garamond"/>
          <w:b/>
          <w:sz w:val="28"/>
          <w:szCs w:val="28"/>
          <w:lang w:val="en-GB"/>
        </w:rPr>
      </w:pPr>
      <w:r w:rsidRPr="00A90A44">
        <w:rPr>
          <w:rFonts w:ascii="Garamond" w:hAnsi="Garamond"/>
          <w:b/>
          <w:sz w:val="28"/>
          <w:szCs w:val="28"/>
          <w:lang w:val="en-GB"/>
        </w:rPr>
        <w:t>Monitoring, evaluation, accountability and learning</w:t>
      </w:r>
    </w:p>
    <w:p w14:paraId="1D5AD3F3" w14:textId="77777777" w:rsidR="000E4B78" w:rsidRPr="00A90A44" w:rsidRDefault="000E4B78" w:rsidP="000E4B78">
      <w:pPr>
        <w:pStyle w:val="Listeafsnit"/>
        <w:numPr>
          <w:ilvl w:val="0"/>
          <w:numId w:val="14"/>
        </w:numPr>
        <w:spacing w:after="0" w:line="240" w:lineRule="auto"/>
        <w:rPr>
          <w:rFonts w:ascii="Garamond" w:hAnsi="Garamond" w:cstheme="minorHAnsi"/>
          <w:sz w:val="24"/>
          <w:szCs w:val="24"/>
          <w:lang w:val="en-GB"/>
        </w:rPr>
      </w:pPr>
      <w:r w:rsidRPr="00A90A44">
        <w:rPr>
          <w:rFonts w:ascii="Garamond" w:hAnsi="Garamond" w:cstheme="minorHAnsi"/>
          <w:sz w:val="24"/>
          <w:szCs w:val="24"/>
          <w:lang w:val="en-GB"/>
        </w:rPr>
        <w:t xml:space="preserve">Presentation of mechanisms and procedures for monitoring, reporting/documentation and evaluation </w:t>
      </w:r>
    </w:p>
    <w:p w14:paraId="4081DA68" w14:textId="77777777" w:rsidR="000E4B78" w:rsidRPr="00A90A44" w:rsidRDefault="000E4B78" w:rsidP="000E4B78">
      <w:pPr>
        <w:pStyle w:val="Listeafsnit"/>
        <w:numPr>
          <w:ilvl w:val="0"/>
          <w:numId w:val="14"/>
        </w:numPr>
        <w:spacing w:after="0" w:line="240" w:lineRule="auto"/>
        <w:rPr>
          <w:rFonts w:ascii="Garamond" w:hAnsi="Garamond" w:cstheme="minorHAnsi"/>
          <w:sz w:val="24"/>
          <w:szCs w:val="24"/>
          <w:lang w:val="en-GB"/>
        </w:rPr>
      </w:pPr>
      <w:r w:rsidRPr="00A90A44">
        <w:rPr>
          <w:rFonts w:ascii="Garamond" w:hAnsi="Garamond" w:cstheme="minorHAnsi"/>
          <w:sz w:val="24"/>
          <w:szCs w:val="24"/>
          <w:lang w:val="en-GB"/>
        </w:rPr>
        <w:t>Presentation of how learning will be collected, applied and disseminated</w:t>
      </w:r>
    </w:p>
    <w:p w14:paraId="50A4AC69" w14:textId="77777777" w:rsidR="000E4B78" w:rsidRPr="00A90A44" w:rsidRDefault="000E4B78" w:rsidP="000E4B78">
      <w:pPr>
        <w:pStyle w:val="Listeafsnit"/>
        <w:numPr>
          <w:ilvl w:val="0"/>
          <w:numId w:val="14"/>
        </w:numPr>
        <w:spacing w:after="0" w:line="240" w:lineRule="auto"/>
        <w:rPr>
          <w:rFonts w:ascii="Garamond" w:hAnsi="Garamond" w:cstheme="minorHAnsi"/>
          <w:sz w:val="24"/>
          <w:szCs w:val="24"/>
          <w:lang w:val="en-GB"/>
        </w:rPr>
      </w:pPr>
      <w:r w:rsidRPr="00A90A44">
        <w:rPr>
          <w:rFonts w:ascii="Garamond" w:hAnsi="Garamond" w:cstheme="minorHAnsi"/>
          <w:sz w:val="24"/>
          <w:szCs w:val="24"/>
          <w:lang w:val="en-GB"/>
        </w:rPr>
        <w:t>Outline of a plan for communicating results.</w:t>
      </w:r>
    </w:p>
    <w:p w14:paraId="58770FCF" w14:textId="77777777" w:rsidR="000E4B78" w:rsidRPr="00A90A44" w:rsidRDefault="000E4B78" w:rsidP="000E4B78">
      <w:pPr>
        <w:spacing w:after="0"/>
        <w:rPr>
          <w:rFonts w:ascii="Garamond" w:hAnsi="Garamond"/>
          <w:b/>
          <w:sz w:val="24"/>
          <w:szCs w:val="24"/>
          <w:lang w:val="en-GB"/>
        </w:rPr>
      </w:pPr>
    </w:p>
    <w:p w14:paraId="6AA665F8" w14:textId="77777777" w:rsidR="000E4B78" w:rsidRPr="00A90A44" w:rsidRDefault="000E4B78" w:rsidP="000E4B78">
      <w:pPr>
        <w:pStyle w:val="Listeafsnit"/>
        <w:numPr>
          <w:ilvl w:val="0"/>
          <w:numId w:val="16"/>
        </w:numPr>
        <w:spacing w:after="0"/>
        <w:rPr>
          <w:rFonts w:ascii="Garamond" w:hAnsi="Garamond"/>
          <w:b/>
          <w:sz w:val="28"/>
          <w:szCs w:val="28"/>
          <w:lang w:val="en-GB"/>
        </w:rPr>
      </w:pPr>
      <w:r w:rsidRPr="00A90A44">
        <w:rPr>
          <w:rFonts w:ascii="Garamond" w:hAnsi="Garamond"/>
          <w:b/>
          <w:sz w:val="28"/>
          <w:szCs w:val="28"/>
          <w:lang w:val="en-GB"/>
        </w:rPr>
        <w:t xml:space="preserve">Risk Management </w:t>
      </w:r>
    </w:p>
    <w:p w14:paraId="0CA2B8E8" w14:textId="7AFFDEE7" w:rsidR="000E4B78" w:rsidRPr="00A90A44" w:rsidRDefault="000E4B78" w:rsidP="000E4B78">
      <w:pPr>
        <w:pStyle w:val="Listeafsnit"/>
        <w:numPr>
          <w:ilvl w:val="0"/>
          <w:numId w:val="19"/>
        </w:numPr>
        <w:spacing w:after="0"/>
        <w:rPr>
          <w:rFonts w:ascii="Garamond" w:hAnsi="Garamond" w:cstheme="minorHAnsi"/>
          <w:sz w:val="24"/>
          <w:szCs w:val="24"/>
          <w:lang w:val="en-GB"/>
        </w:rPr>
      </w:pPr>
      <w:r w:rsidRPr="00A90A44">
        <w:rPr>
          <w:rFonts w:ascii="Garamond" w:hAnsi="Garamond" w:cstheme="minorHAnsi"/>
          <w:sz w:val="24"/>
          <w:szCs w:val="24"/>
          <w:lang w:val="en-GB"/>
        </w:rPr>
        <w:t>Short narrative description of key risks and how they will be managed based on the summary of risk analysis, risk response at contextual, programmatic and institutional level in the risk management matrix</w:t>
      </w:r>
      <w:r w:rsidR="00EF2375">
        <w:rPr>
          <w:rFonts w:ascii="Garamond" w:hAnsi="Garamond" w:cstheme="minorHAnsi"/>
          <w:sz w:val="24"/>
          <w:szCs w:val="24"/>
          <w:lang w:val="en-GB"/>
        </w:rPr>
        <w:t xml:space="preserve"> (see template in appendix B)</w:t>
      </w:r>
      <w:r w:rsidRPr="00A90A44">
        <w:rPr>
          <w:rFonts w:ascii="Garamond" w:hAnsi="Garamond" w:cstheme="minorHAnsi"/>
          <w:sz w:val="24"/>
          <w:szCs w:val="24"/>
          <w:lang w:val="en-GB"/>
        </w:rPr>
        <w:t xml:space="preserve">.  </w:t>
      </w:r>
    </w:p>
    <w:p w14:paraId="5F0DFBBB" w14:textId="77777777" w:rsidR="000E4B78" w:rsidRPr="00A90A44" w:rsidRDefault="000E4B78" w:rsidP="000E4B78">
      <w:pPr>
        <w:pStyle w:val="Listeafsnit"/>
        <w:numPr>
          <w:ilvl w:val="0"/>
          <w:numId w:val="16"/>
        </w:numPr>
        <w:spacing w:after="0"/>
        <w:rPr>
          <w:rFonts w:ascii="Garamond" w:hAnsi="Garamond"/>
          <w:b/>
          <w:sz w:val="28"/>
          <w:szCs w:val="28"/>
          <w:lang w:val="en-GB"/>
        </w:rPr>
      </w:pPr>
      <w:r w:rsidRPr="00A90A44">
        <w:rPr>
          <w:rFonts w:ascii="Garamond" w:hAnsi="Garamond"/>
          <w:b/>
          <w:sz w:val="28"/>
          <w:szCs w:val="28"/>
          <w:lang w:val="en-GB"/>
        </w:rPr>
        <w:t>Exit</w:t>
      </w:r>
    </w:p>
    <w:p w14:paraId="367F1704" w14:textId="77777777" w:rsidR="000E4B78" w:rsidRPr="00A90A44" w:rsidRDefault="000E4B78" w:rsidP="000E4B78">
      <w:pPr>
        <w:pStyle w:val="Listeafsnit"/>
        <w:numPr>
          <w:ilvl w:val="0"/>
          <w:numId w:val="19"/>
        </w:numPr>
        <w:rPr>
          <w:rFonts w:ascii="Garamond" w:hAnsi="Garamond" w:cstheme="minorHAnsi"/>
          <w:sz w:val="24"/>
          <w:szCs w:val="24"/>
          <w:lang w:val="en-GB"/>
        </w:rPr>
      </w:pPr>
      <w:r w:rsidRPr="00A90A44">
        <w:rPr>
          <w:rFonts w:ascii="Garamond" w:hAnsi="Garamond" w:cstheme="minorHAnsi"/>
          <w:sz w:val="24"/>
          <w:szCs w:val="24"/>
          <w:lang w:val="en-GB"/>
        </w:rPr>
        <w:t xml:space="preserve">Brief description of how sustainability issues are taken into account and how eventual phase-out will be facilitated.   </w:t>
      </w:r>
    </w:p>
    <w:p w14:paraId="44A2C560" w14:textId="77777777" w:rsidR="000E4B78" w:rsidRPr="00A90A44" w:rsidRDefault="000E4B78" w:rsidP="000E4B78">
      <w:pPr>
        <w:rPr>
          <w:rFonts w:ascii="Garamond" w:hAnsi="Garamond" w:cstheme="minorHAnsi"/>
          <w:sz w:val="24"/>
          <w:szCs w:val="24"/>
          <w:lang w:val="en-GB"/>
        </w:rPr>
      </w:pPr>
    </w:p>
    <w:p w14:paraId="337AD44F" w14:textId="77777777" w:rsidR="000E4B78" w:rsidRPr="00A90A44" w:rsidRDefault="000E4B78" w:rsidP="000E4B78">
      <w:pPr>
        <w:rPr>
          <w:rFonts w:ascii="Garamond" w:hAnsi="Garamond" w:cstheme="minorHAnsi"/>
          <w:sz w:val="24"/>
          <w:szCs w:val="24"/>
          <w:lang w:val="en-GB"/>
        </w:rPr>
      </w:pPr>
      <w:proofErr w:type="gramStart"/>
      <w:r w:rsidRPr="00A90A44">
        <w:rPr>
          <w:rFonts w:ascii="Garamond" w:hAnsi="Garamond" w:cstheme="minorHAnsi"/>
          <w:sz w:val="24"/>
          <w:szCs w:val="24"/>
          <w:lang w:val="en-GB"/>
        </w:rPr>
        <w:t>Date :</w:t>
      </w:r>
      <w:proofErr w:type="gramEnd"/>
      <w:r w:rsidRPr="00A90A44">
        <w:rPr>
          <w:rFonts w:ascii="Garamond" w:hAnsi="Garamond" w:cstheme="minorHAnsi"/>
          <w:sz w:val="24"/>
          <w:szCs w:val="24"/>
          <w:lang w:val="en-GB"/>
        </w:rPr>
        <w:t xml:space="preserve"> </w:t>
      </w:r>
    </w:p>
    <w:p w14:paraId="0A2FABC6" w14:textId="77777777" w:rsidR="000E4B78" w:rsidRPr="00A90A44" w:rsidRDefault="000E4B78" w:rsidP="000E4B78">
      <w:pPr>
        <w:rPr>
          <w:rFonts w:ascii="Garamond" w:hAnsi="Garamond" w:cstheme="minorHAnsi"/>
          <w:sz w:val="24"/>
          <w:szCs w:val="24"/>
          <w:lang w:val="en-GB"/>
        </w:rPr>
      </w:pPr>
    </w:p>
    <w:p w14:paraId="61DD92EF" w14:textId="77777777" w:rsidR="000E4B78" w:rsidRPr="00A90A44" w:rsidRDefault="000E4B78" w:rsidP="000E4B78">
      <w:pPr>
        <w:rPr>
          <w:rFonts w:ascii="Garamond" w:hAnsi="Garamond" w:cstheme="minorHAnsi"/>
          <w:sz w:val="24"/>
          <w:szCs w:val="24"/>
          <w:lang w:val="en-GB"/>
        </w:rPr>
      </w:pPr>
      <w:r w:rsidRPr="00A90A44">
        <w:rPr>
          <w:rFonts w:ascii="Garamond" w:hAnsi="Garamond" w:cstheme="minorHAnsi"/>
          <w:sz w:val="24"/>
          <w:szCs w:val="24"/>
          <w:lang w:val="en-GB"/>
        </w:rPr>
        <w:t>Signature of lead applicant:</w:t>
      </w:r>
    </w:p>
    <w:p w14:paraId="79668AB8" w14:textId="77777777" w:rsidR="000E4B78" w:rsidRPr="00A90A44" w:rsidRDefault="000E4B78" w:rsidP="000E4B78">
      <w:pPr>
        <w:rPr>
          <w:rFonts w:ascii="Garamond" w:hAnsi="Garamond"/>
          <w:b/>
          <w:sz w:val="24"/>
          <w:szCs w:val="24"/>
          <w:lang w:val="en-GB"/>
        </w:rPr>
      </w:pPr>
    </w:p>
    <w:p w14:paraId="6DE4B8F1" w14:textId="77777777" w:rsidR="000E4B78" w:rsidRPr="00A90A44" w:rsidRDefault="000E4B78" w:rsidP="000E4B78">
      <w:pPr>
        <w:rPr>
          <w:rFonts w:ascii="Garamond" w:hAnsi="Garamond"/>
          <w:b/>
          <w:sz w:val="24"/>
          <w:szCs w:val="24"/>
          <w:lang w:val="en-GB"/>
        </w:rPr>
      </w:pPr>
    </w:p>
    <w:p w14:paraId="7A97D861" w14:textId="6B5B22A6" w:rsidR="000E4B78" w:rsidRPr="00A90A44" w:rsidRDefault="00121CE3" w:rsidP="000E4B78">
      <w:pPr>
        <w:spacing w:after="240"/>
        <w:rPr>
          <w:rFonts w:ascii="Garamond" w:hAnsi="Garamond"/>
          <w:b/>
          <w:sz w:val="24"/>
          <w:szCs w:val="24"/>
          <w:lang w:val="en-GB"/>
        </w:rPr>
      </w:pPr>
      <w:r w:rsidRPr="00A90A44">
        <w:rPr>
          <w:rFonts w:ascii="Garamond" w:hAnsi="Garamond"/>
          <w:b/>
          <w:sz w:val="24"/>
          <w:szCs w:val="24"/>
          <w:lang w:val="en-GB"/>
        </w:rPr>
        <w:t>Appendices</w:t>
      </w:r>
      <w:r w:rsidR="000E4B78" w:rsidRPr="00A90A44">
        <w:rPr>
          <w:rFonts w:ascii="Garamond" w:hAnsi="Garamond"/>
          <w:b/>
          <w:sz w:val="24"/>
          <w:szCs w:val="24"/>
          <w:lang w:val="en-GB"/>
        </w:rPr>
        <w:t xml:space="preserve">: </w:t>
      </w:r>
    </w:p>
    <w:p w14:paraId="2E54F18F" w14:textId="744B4693" w:rsidR="000E4B78" w:rsidRPr="00A90A44" w:rsidRDefault="00121CE3" w:rsidP="000E4B78">
      <w:pPr>
        <w:spacing w:line="240" w:lineRule="auto"/>
        <w:rPr>
          <w:rFonts w:ascii="Garamond" w:hAnsi="Garamond" w:cstheme="minorHAnsi"/>
          <w:b/>
          <w:sz w:val="24"/>
          <w:szCs w:val="24"/>
          <w:lang w:val="en-GB"/>
        </w:rPr>
      </w:pPr>
      <w:r w:rsidRPr="00A90A44">
        <w:rPr>
          <w:rFonts w:ascii="Garamond" w:hAnsi="Garamond" w:cstheme="minorHAnsi"/>
          <w:b/>
          <w:sz w:val="24"/>
          <w:szCs w:val="24"/>
          <w:lang w:val="en-GB"/>
        </w:rPr>
        <w:t xml:space="preserve">Appendix </w:t>
      </w:r>
      <w:r w:rsidR="002F5E39" w:rsidRPr="00A90A44">
        <w:rPr>
          <w:rFonts w:ascii="Garamond" w:hAnsi="Garamond" w:cstheme="minorHAnsi"/>
          <w:b/>
          <w:sz w:val="24"/>
          <w:szCs w:val="24"/>
          <w:lang w:val="en-GB"/>
        </w:rPr>
        <w:t>A</w:t>
      </w:r>
      <w:r w:rsidR="000E4B78" w:rsidRPr="00A90A44">
        <w:rPr>
          <w:rFonts w:ascii="Garamond" w:hAnsi="Garamond" w:cstheme="minorHAnsi"/>
          <w:b/>
          <w:sz w:val="24"/>
          <w:szCs w:val="24"/>
          <w:lang w:val="en-GB"/>
        </w:rPr>
        <w:t>: Results Framework</w:t>
      </w:r>
    </w:p>
    <w:p w14:paraId="0BC3B938" w14:textId="06DF62E0" w:rsidR="000E4B78" w:rsidRPr="00A90A44" w:rsidRDefault="000E4B78" w:rsidP="000E4B78">
      <w:pPr>
        <w:spacing w:line="240" w:lineRule="auto"/>
        <w:rPr>
          <w:rFonts w:ascii="Garamond" w:hAnsi="Garamond" w:cstheme="minorHAnsi"/>
          <w:b/>
          <w:sz w:val="24"/>
          <w:szCs w:val="24"/>
          <w:lang w:val="en-GB"/>
        </w:rPr>
      </w:pPr>
      <w:r w:rsidRPr="00A90A44">
        <w:rPr>
          <w:rFonts w:ascii="Garamond" w:hAnsi="Garamond" w:cstheme="minorHAnsi"/>
          <w:b/>
          <w:sz w:val="24"/>
          <w:szCs w:val="24"/>
          <w:lang w:val="en-GB"/>
        </w:rPr>
        <w:t>A</w:t>
      </w:r>
      <w:r w:rsidR="00121CE3" w:rsidRPr="00A90A44">
        <w:rPr>
          <w:rFonts w:ascii="Garamond" w:hAnsi="Garamond" w:cstheme="minorHAnsi"/>
          <w:b/>
          <w:sz w:val="24"/>
          <w:szCs w:val="24"/>
          <w:lang w:val="en-GB"/>
        </w:rPr>
        <w:t>ppendix</w:t>
      </w:r>
      <w:r w:rsidRPr="00A90A44">
        <w:rPr>
          <w:rFonts w:ascii="Garamond" w:hAnsi="Garamond" w:cstheme="minorHAnsi"/>
          <w:b/>
          <w:sz w:val="24"/>
          <w:szCs w:val="24"/>
          <w:lang w:val="en-GB"/>
        </w:rPr>
        <w:t xml:space="preserve"> </w:t>
      </w:r>
      <w:r w:rsidR="002F5E39" w:rsidRPr="00A90A44">
        <w:rPr>
          <w:rFonts w:ascii="Garamond" w:hAnsi="Garamond" w:cstheme="minorHAnsi"/>
          <w:b/>
          <w:sz w:val="24"/>
          <w:szCs w:val="24"/>
          <w:lang w:val="en-GB"/>
        </w:rPr>
        <w:t>B</w:t>
      </w:r>
      <w:r w:rsidRPr="00A90A44">
        <w:rPr>
          <w:rFonts w:ascii="Garamond" w:hAnsi="Garamond" w:cstheme="minorHAnsi"/>
          <w:b/>
          <w:sz w:val="24"/>
          <w:szCs w:val="24"/>
          <w:lang w:val="en-GB"/>
        </w:rPr>
        <w:t>: Risk Management Matrix</w:t>
      </w:r>
    </w:p>
    <w:p w14:paraId="6EA54AA5" w14:textId="42E0ED63" w:rsidR="000E4B78" w:rsidRPr="00A90A44" w:rsidRDefault="000E4B78" w:rsidP="000E4B78">
      <w:pPr>
        <w:spacing w:line="240" w:lineRule="auto"/>
        <w:rPr>
          <w:rFonts w:ascii="Garamond" w:hAnsi="Garamond" w:cstheme="minorHAnsi"/>
          <w:b/>
          <w:sz w:val="24"/>
          <w:szCs w:val="24"/>
          <w:lang w:val="en-GB"/>
        </w:rPr>
      </w:pPr>
      <w:r w:rsidRPr="00A90A44">
        <w:rPr>
          <w:rFonts w:ascii="Garamond" w:hAnsi="Garamond" w:cstheme="minorHAnsi"/>
          <w:b/>
          <w:sz w:val="24"/>
          <w:szCs w:val="24"/>
          <w:lang w:val="en-GB"/>
        </w:rPr>
        <w:t>A</w:t>
      </w:r>
      <w:r w:rsidR="00121CE3" w:rsidRPr="00A90A44">
        <w:rPr>
          <w:rFonts w:ascii="Garamond" w:hAnsi="Garamond" w:cstheme="minorHAnsi"/>
          <w:b/>
          <w:sz w:val="24"/>
          <w:szCs w:val="24"/>
          <w:lang w:val="en-GB"/>
        </w:rPr>
        <w:t>ppendi</w:t>
      </w:r>
      <w:r w:rsidRPr="00A90A44">
        <w:rPr>
          <w:rFonts w:ascii="Garamond" w:hAnsi="Garamond" w:cstheme="minorHAnsi"/>
          <w:b/>
          <w:sz w:val="24"/>
          <w:szCs w:val="24"/>
          <w:lang w:val="en-GB"/>
        </w:rPr>
        <w:t xml:space="preserve">x </w:t>
      </w:r>
      <w:r w:rsidR="002F5E39" w:rsidRPr="00A90A44">
        <w:rPr>
          <w:rFonts w:ascii="Garamond" w:hAnsi="Garamond" w:cstheme="minorHAnsi"/>
          <w:b/>
          <w:sz w:val="24"/>
          <w:szCs w:val="24"/>
          <w:lang w:val="en-GB"/>
        </w:rPr>
        <w:t>C</w:t>
      </w:r>
      <w:r w:rsidRPr="00A90A44">
        <w:rPr>
          <w:rFonts w:ascii="Garamond" w:hAnsi="Garamond" w:cstheme="minorHAnsi"/>
          <w:b/>
          <w:sz w:val="24"/>
          <w:szCs w:val="24"/>
          <w:lang w:val="en-GB"/>
        </w:rPr>
        <w:t xml:space="preserve">: Budget </w:t>
      </w:r>
    </w:p>
    <w:p w14:paraId="562D89B6" w14:textId="77777777" w:rsidR="000E4B78" w:rsidRPr="00A90A44" w:rsidRDefault="000E4B78" w:rsidP="000E4B78">
      <w:pPr>
        <w:rPr>
          <w:rFonts w:ascii="Garamond" w:hAnsi="Garamond"/>
          <w:b/>
          <w:sz w:val="24"/>
          <w:szCs w:val="24"/>
          <w:lang w:val="en-GB"/>
        </w:rPr>
      </w:pPr>
    </w:p>
    <w:p w14:paraId="2C08E901" w14:textId="77777777" w:rsidR="000E4B78" w:rsidRPr="00A90A44" w:rsidRDefault="000E4B78" w:rsidP="000E4B78">
      <w:pPr>
        <w:rPr>
          <w:rFonts w:ascii="Garamond" w:hAnsi="Garamond"/>
          <w:b/>
          <w:sz w:val="24"/>
          <w:szCs w:val="24"/>
          <w:lang w:val="en-GB"/>
        </w:rPr>
      </w:pPr>
      <w:r w:rsidRPr="00A90A44">
        <w:rPr>
          <w:rFonts w:ascii="Garamond" w:hAnsi="Garamond"/>
          <w:b/>
          <w:sz w:val="24"/>
          <w:szCs w:val="24"/>
          <w:lang w:val="en-GB"/>
        </w:rPr>
        <w:br w:type="page"/>
      </w:r>
    </w:p>
    <w:p w14:paraId="6CDF95B1" w14:textId="3282A6FE" w:rsidR="000E4B78" w:rsidRPr="00260448" w:rsidRDefault="00121CE3" w:rsidP="000E4B78">
      <w:pPr>
        <w:rPr>
          <w:rFonts w:ascii="Garamond" w:hAnsi="Garamond"/>
          <w:b/>
          <w:bCs/>
          <w:sz w:val="28"/>
          <w:szCs w:val="28"/>
          <w:lang w:val="en-GB"/>
        </w:rPr>
      </w:pPr>
      <w:r w:rsidRPr="00260448">
        <w:rPr>
          <w:rFonts w:ascii="Garamond" w:hAnsi="Garamond"/>
          <w:b/>
          <w:bCs/>
          <w:sz w:val="28"/>
          <w:szCs w:val="28"/>
          <w:lang w:val="en-GB"/>
        </w:rPr>
        <w:t xml:space="preserve">Appendix </w:t>
      </w:r>
      <w:r w:rsidR="002F5E39" w:rsidRPr="00260448">
        <w:rPr>
          <w:rFonts w:ascii="Garamond" w:hAnsi="Garamond"/>
          <w:b/>
          <w:bCs/>
          <w:sz w:val="28"/>
          <w:szCs w:val="28"/>
          <w:lang w:val="en-GB"/>
        </w:rPr>
        <w:t>A</w:t>
      </w:r>
      <w:r w:rsidR="00260448">
        <w:rPr>
          <w:rFonts w:ascii="Garamond" w:hAnsi="Garamond"/>
          <w:b/>
          <w:bCs/>
          <w:sz w:val="28"/>
          <w:szCs w:val="28"/>
          <w:lang w:val="en-GB"/>
        </w:rPr>
        <w:t>:</w:t>
      </w:r>
      <w:r w:rsidR="000E4B78" w:rsidRPr="00260448">
        <w:rPr>
          <w:rFonts w:ascii="Garamond" w:hAnsi="Garamond"/>
          <w:b/>
          <w:bCs/>
          <w:sz w:val="28"/>
          <w:szCs w:val="28"/>
          <w:lang w:val="en-GB"/>
        </w:rPr>
        <w:t xml:space="preserve"> Results Framework</w:t>
      </w:r>
    </w:p>
    <w:p w14:paraId="3B81B940" w14:textId="77777777" w:rsidR="00A17AF3" w:rsidRDefault="000E4B78" w:rsidP="000E4B78">
      <w:pPr>
        <w:rPr>
          <w:rFonts w:ascii="Garamond" w:hAnsi="Garamond" w:cstheme="minorHAnsi"/>
          <w:b/>
          <w:sz w:val="24"/>
          <w:szCs w:val="24"/>
          <w:lang w:val="en-GB"/>
        </w:rPr>
      </w:pPr>
      <w:r w:rsidRPr="00260448">
        <w:rPr>
          <w:rFonts w:ascii="Garamond" w:hAnsi="Garamond" w:cstheme="minorHAnsi"/>
          <w:b/>
          <w:sz w:val="24"/>
          <w:szCs w:val="24"/>
          <w:highlight w:val="yellow"/>
          <w:lang w:val="en-GB"/>
        </w:rPr>
        <w:t xml:space="preserve">[Project objective and outcome(s) are defined by the MFA in </w:t>
      </w:r>
      <w:r w:rsidR="00DD1A7D">
        <w:rPr>
          <w:rFonts w:ascii="Garamond" w:hAnsi="Garamond" w:cstheme="minorHAnsi"/>
          <w:b/>
          <w:sz w:val="24"/>
          <w:szCs w:val="24"/>
          <w:highlight w:val="yellow"/>
          <w:lang w:val="en-GB"/>
        </w:rPr>
        <w:t xml:space="preserve">a </w:t>
      </w:r>
      <w:proofErr w:type="spellStart"/>
      <w:r w:rsidR="00DD1A7D">
        <w:rPr>
          <w:rFonts w:ascii="Garamond" w:hAnsi="Garamond" w:cstheme="minorHAnsi"/>
          <w:b/>
          <w:sz w:val="24"/>
          <w:szCs w:val="24"/>
          <w:highlight w:val="yellow"/>
          <w:lang w:val="en-GB"/>
        </w:rPr>
        <w:t>CfP</w:t>
      </w:r>
      <w:proofErr w:type="spellEnd"/>
      <w:r w:rsidR="00DD1A7D">
        <w:rPr>
          <w:rFonts w:ascii="Garamond" w:hAnsi="Garamond" w:cstheme="minorHAnsi"/>
          <w:b/>
          <w:sz w:val="24"/>
          <w:szCs w:val="24"/>
          <w:highlight w:val="yellow"/>
          <w:lang w:val="en-GB"/>
        </w:rPr>
        <w:t xml:space="preserve">; adjust the number of </w:t>
      </w:r>
      <w:r w:rsidR="008B66C7">
        <w:rPr>
          <w:rFonts w:ascii="Garamond" w:hAnsi="Garamond" w:cstheme="minorHAnsi"/>
          <w:b/>
          <w:sz w:val="24"/>
          <w:szCs w:val="24"/>
          <w:highlight w:val="yellow"/>
          <w:lang w:val="en-GB"/>
        </w:rPr>
        <w:t>outcomes and outputs under each outcome as appropriate (tip: select blank space and the relevant rows underneath, copy, then paste with right-click and “Insert as New Rows” function on the last “target row” of the outcome/output</w:t>
      </w:r>
      <w:r w:rsidRPr="00260448">
        <w:rPr>
          <w:rFonts w:ascii="Garamond" w:hAnsi="Garamond" w:cstheme="minorHAnsi"/>
          <w:b/>
          <w:sz w:val="24"/>
          <w:szCs w:val="24"/>
          <w:highlight w:val="yellow"/>
          <w:lang w:val="en-GB"/>
        </w:rPr>
        <w:t>]</w:t>
      </w:r>
      <w:r w:rsidR="00EA0D84" w:rsidRPr="00260448">
        <w:rPr>
          <w:rFonts w:ascii="Garamond" w:hAnsi="Garamond" w:cstheme="minorHAnsi"/>
          <w:b/>
          <w:sz w:val="24"/>
          <w:szCs w:val="24"/>
          <w:lang w:val="en-GB"/>
        </w:rPr>
        <w:t xml:space="preserve"> </w:t>
      </w:r>
    </w:p>
    <w:p w14:paraId="587E8855" w14:textId="2125A042" w:rsidR="000E4B78" w:rsidRPr="00260448" w:rsidRDefault="00EA0D84" w:rsidP="000E4B78">
      <w:pPr>
        <w:rPr>
          <w:rFonts w:ascii="Garamond" w:hAnsi="Garamond" w:cstheme="minorHAnsi"/>
          <w:sz w:val="24"/>
          <w:szCs w:val="24"/>
          <w:lang w:val="en-GB"/>
        </w:rPr>
      </w:pPr>
      <w:r w:rsidRPr="00260448">
        <w:rPr>
          <w:rFonts w:ascii="Garamond" w:hAnsi="Garamond" w:cstheme="minorHAnsi"/>
          <w:b/>
          <w:sz w:val="24"/>
          <w:szCs w:val="24"/>
          <w:lang w:val="en-GB"/>
        </w:rPr>
        <w:t>The outputs, output indicators and targets must be filled out by the applicant</w:t>
      </w:r>
      <w:r w:rsidR="008B66C7">
        <w:rPr>
          <w:rFonts w:ascii="Garamond" w:hAnsi="Garamond" w:cstheme="minorHAnsi"/>
          <w:b/>
          <w:sz w:val="24"/>
          <w:szCs w:val="24"/>
          <w:lang w:val="en-GB"/>
        </w:rPr>
        <w:t>(</w:t>
      </w:r>
      <w:r w:rsidRPr="00260448">
        <w:rPr>
          <w:rFonts w:ascii="Garamond" w:hAnsi="Garamond" w:cstheme="minorHAnsi"/>
          <w:b/>
          <w:sz w:val="24"/>
          <w:szCs w:val="24"/>
          <w:lang w:val="en-GB"/>
        </w:rPr>
        <w:t>s</w:t>
      </w:r>
      <w:r w:rsidR="008B66C7">
        <w:rPr>
          <w:rFonts w:ascii="Garamond" w:hAnsi="Garamond" w:cstheme="minorHAnsi"/>
          <w:b/>
          <w:sz w:val="24"/>
          <w:szCs w:val="24"/>
          <w:lang w:val="en-GB"/>
        </w:rPr>
        <w:t>)</w:t>
      </w:r>
      <w:r w:rsidRPr="00260448">
        <w:rPr>
          <w:rFonts w:ascii="Garamond" w:hAnsi="Garamond" w:cstheme="minorHAnsi"/>
          <w:b/>
          <w:sz w:val="24"/>
          <w:szCs w:val="24"/>
          <w:lang w:val="en-GB"/>
        </w:rPr>
        <w:t>.</w:t>
      </w:r>
    </w:p>
    <w:tbl>
      <w:tblPr>
        <w:tblStyle w:val="Tabel-Gitter2"/>
        <w:tblW w:w="5000" w:type="pct"/>
        <w:tblInd w:w="0" w:type="dxa"/>
        <w:tblLook w:val="04A0" w:firstRow="1" w:lastRow="0" w:firstColumn="1" w:lastColumn="0" w:noHBand="0" w:noVBand="1"/>
      </w:tblPr>
      <w:tblGrid>
        <w:gridCol w:w="1232"/>
        <w:gridCol w:w="1333"/>
        <w:gridCol w:w="801"/>
        <w:gridCol w:w="6262"/>
      </w:tblGrid>
      <w:tr w:rsidR="00DD1A7D" w:rsidRPr="00260448" w14:paraId="311A5EA9" w14:textId="77777777" w:rsidTr="00DD1A7D">
        <w:tc>
          <w:tcPr>
            <w:tcW w:w="1332" w:type="pct"/>
            <w:gridSpan w:val="2"/>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941076A" w14:textId="77777777" w:rsidR="00DD1A7D" w:rsidRPr="00260448" w:rsidRDefault="00DD1A7D" w:rsidP="000E4B78">
            <w:pPr>
              <w:rPr>
                <w:rFonts w:ascii="Garamond" w:hAnsi="Garamond" w:cstheme="minorHAnsi"/>
                <w:highlight w:val="yellow"/>
                <w:lang w:val="en-GB"/>
              </w:rPr>
            </w:pPr>
            <w:r w:rsidRPr="00260448">
              <w:rPr>
                <w:rFonts w:ascii="Garamond" w:hAnsi="Garamond" w:cstheme="minorHAnsi"/>
                <w:highlight w:val="yellow"/>
                <w:lang w:val="en-GB"/>
              </w:rPr>
              <w:t>Project</w:t>
            </w:r>
          </w:p>
        </w:tc>
        <w:tc>
          <w:tcPr>
            <w:tcW w:w="3668" w:type="pct"/>
            <w:gridSpan w:val="2"/>
            <w:tcBorders>
              <w:top w:val="single" w:sz="4" w:space="0" w:color="auto"/>
              <w:left w:val="single" w:sz="4" w:space="0" w:color="auto"/>
              <w:bottom w:val="single" w:sz="4" w:space="0" w:color="auto"/>
              <w:right w:val="single" w:sz="4" w:space="0" w:color="auto"/>
            </w:tcBorders>
            <w:hideMark/>
          </w:tcPr>
          <w:p w14:paraId="1EC61B84" w14:textId="77777777" w:rsidR="00DD1A7D" w:rsidRPr="00260448" w:rsidRDefault="00DD1A7D" w:rsidP="000E4B78">
            <w:pPr>
              <w:rPr>
                <w:rFonts w:ascii="Garamond" w:hAnsi="Garamond" w:cstheme="minorHAnsi"/>
                <w:highlight w:val="yellow"/>
                <w:lang w:val="en-GB"/>
              </w:rPr>
            </w:pPr>
            <w:r w:rsidRPr="00260448">
              <w:rPr>
                <w:rFonts w:ascii="Garamond" w:hAnsi="Garamond" w:cstheme="minorHAnsi"/>
                <w:highlight w:val="yellow"/>
                <w:lang w:val="en-GB"/>
              </w:rPr>
              <w:t>[Project title]</w:t>
            </w:r>
          </w:p>
        </w:tc>
      </w:tr>
      <w:tr w:rsidR="00DD1A7D" w:rsidRPr="00A17AF3" w14:paraId="50FD367F" w14:textId="77777777" w:rsidTr="00DD1A7D">
        <w:tc>
          <w:tcPr>
            <w:tcW w:w="1332" w:type="pct"/>
            <w:gridSpan w:val="2"/>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BAE4CB7" w14:textId="77777777" w:rsidR="00DD1A7D" w:rsidRPr="00260448" w:rsidRDefault="00DD1A7D" w:rsidP="000E4B78">
            <w:pPr>
              <w:rPr>
                <w:rFonts w:ascii="Garamond" w:hAnsi="Garamond" w:cstheme="minorHAnsi"/>
                <w:highlight w:val="yellow"/>
                <w:lang w:val="en-GB"/>
              </w:rPr>
            </w:pPr>
            <w:r w:rsidRPr="00260448">
              <w:rPr>
                <w:rFonts w:ascii="Garamond" w:hAnsi="Garamond" w:cstheme="minorHAnsi"/>
                <w:highlight w:val="yellow"/>
                <w:lang w:val="en-GB"/>
              </w:rPr>
              <w:t>Objective</w:t>
            </w:r>
          </w:p>
        </w:tc>
        <w:tc>
          <w:tcPr>
            <w:tcW w:w="3668" w:type="pct"/>
            <w:gridSpan w:val="2"/>
            <w:tcBorders>
              <w:top w:val="single" w:sz="4" w:space="0" w:color="auto"/>
              <w:left w:val="single" w:sz="4" w:space="0" w:color="auto"/>
              <w:bottom w:val="single" w:sz="4" w:space="0" w:color="auto"/>
              <w:right w:val="single" w:sz="4" w:space="0" w:color="auto"/>
            </w:tcBorders>
            <w:hideMark/>
          </w:tcPr>
          <w:p w14:paraId="48C1E1B8" w14:textId="77777777" w:rsidR="00DD1A7D" w:rsidRPr="00260448" w:rsidRDefault="00DD1A7D" w:rsidP="000E4B78">
            <w:pPr>
              <w:rPr>
                <w:rFonts w:ascii="Garamond" w:hAnsi="Garamond" w:cstheme="minorHAnsi"/>
                <w:highlight w:val="yellow"/>
                <w:lang w:val="en-GB"/>
              </w:rPr>
            </w:pPr>
            <w:r w:rsidRPr="00260448">
              <w:rPr>
                <w:rFonts w:ascii="Garamond" w:hAnsi="Garamond" w:cstheme="minorHAnsi"/>
                <w:highlight w:val="yellow"/>
                <w:lang w:val="en-GB"/>
              </w:rPr>
              <w:t>[The intended impact contributing to benefits to a society or community]</w:t>
            </w:r>
          </w:p>
        </w:tc>
      </w:tr>
      <w:tr w:rsidR="00DD1A7D" w:rsidRPr="00A17AF3" w14:paraId="76E656B0" w14:textId="77777777" w:rsidTr="00DD1A7D">
        <w:tc>
          <w:tcPr>
            <w:tcW w:w="1332" w:type="pct"/>
            <w:gridSpan w:val="2"/>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D207A22" w14:textId="77777777" w:rsidR="00DD1A7D" w:rsidRPr="00260448" w:rsidRDefault="00DD1A7D" w:rsidP="000E4B78">
            <w:pPr>
              <w:rPr>
                <w:rFonts w:ascii="Garamond" w:hAnsi="Garamond" w:cstheme="minorHAnsi"/>
                <w:highlight w:val="yellow"/>
                <w:lang w:val="en-GB"/>
              </w:rPr>
            </w:pPr>
            <w:r w:rsidRPr="00260448">
              <w:rPr>
                <w:rFonts w:ascii="Garamond" w:hAnsi="Garamond" w:cstheme="minorHAnsi"/>
                <w:highlight w:val="yellow"/>
                <w:lang w:val="en-GB"/>
              </w:rPr>
              <w:t>Impact Indicator</w:t>
            </w:r>
          </w:p>
        </w:tc>
        <w:tc>
          <w:tcPr>
            <w:tcW w:w="3668" w:type="pct"/>
            <w:gridSpan w:val="2"/>
            <w:tcBorders>
              <w:top w:val="single" w:sz="4" w:space="0" w:color="auto"/>
              <w:left w:val="single" w:sz="4" w:space="0" w:color="auto"/>
              <w:bottom w:val="single" w:sz="4" w:space="0" w:color="auto"/>
              <w:right w:val="single" w:sz="4" w:space="0" w:color="auto"/>
            </w:tcBorders>
            <w:hideMark/>
          </w:tcPr>
          <w:p w14:paraId="01FA3595" w14:textId="17B8D581" w:rsidR="00DD1A7D" w:rsidRPr="00260448" w:rsidRDefault="00DD1A7D" w:rsidP="000E4B78">
            <w:pPr>
              <w:rPr>
                <w:rFonts w:ascii="Garamond" w:hAnsi="Garamond" w:cstheme="minorHAnsi"/>
                <w:highlight w:val="yellow"/>
                <w:lang w:val="en-GB"/>
              </w:rPr>
            </w:pPr>
            <w:r w:rsidRPr="00260448">
              <w:rPr>
                <w:rFonts w:ascii="Garamond" w:hAnsi="Garamond" w:cstheme="minorHAnsi"/>
                <w:highlight w:val="yellow"/>
                <w:lang w:val="en-GB"/>
              </w:rPr>
              <w:t>[Macro indicator, e.g., recipient country indicator, SDG indicator etc.]</w:t>
            </w:r>
          </w:p>
        </w:tc>
      </w:tr>
      <w:tr w:rsidR="00DD1A7D" w:rsidRPr="00A17AF3" w14:paraId="53690B41" w14:textId="77777777" w:rsidTr="00DD1A7D">
        <w:tc>
          <w:tcPr>
            <w:tcW w:w="640"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D989BAB" w14:textId="77777777" w:rsidR="00DD1A7D" w:rsidRPr="00260448" w:rsidRDefault="00DD1A7D" w:rsidP="000E4B78">
            <w:pPr>
              <w:jc w:val="both"/>
              <w:rPr>
                <w:rFonts w:ascii="Garamond" w:hAnsi="Garamond" w:cstheme="minorHAnsi"/>
                <w:highlight w:val="yellow"/>
                <w:lang w:val="en-GB"/>
              </w:rPr>
            </w:pPr>
            <w:r w:rsidRPr="00260448">
              <w:rPr>
                <w:rFonts w:ascii="Garamond" w:hAnsi="Garamond" w:cstheme="minorHAnsi"/>
                <w:highlight w:val="yellow"/>
                <w:lang w:val="en-GB"/>
              </w:rPr>
              <w:t>Baseline</w:t>
            </w:r>
          </w:p>
        </w:tc>
        <w:tc>
          <w:tcPr>
            <w:tcW w:w="692"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298D818" w14:textId="77777777" w:rsidR="00DD1A7D" w:rsidRPr="00260448" w:rsidRDefault="00DD1A7D" w:rsidP="000E4B78">
            <w:pPr>
              <w:jc w:val="both"/>
              <w:rPr>
                <w:rFonts w:ascii="Garamond" w:hAnsi="Garamond" w:cstheme="minorHAnsi"/>
                <w:highlight w:val="yellow"/>
                <w:lang w:val="en-GB"/>
              </w:rPr>
            </w:pPr>
            <w:r w:rsidRPr="00260448">
              <w:rPr>
                <w:rFonts w:ascii="Garamond" w:hAnsi="Garamond" w:cstheme="minorHAnsi"/>
                <w:highlight w:val="yellow"/>
                <w:lang w:val="en-GB"/>
              </w:rPr>
              <w:t>Year</w:t>
            </w:r>
          </w:p>
        </w:tc>
        <w:tc>
          <w:tcPr>
            <w:tcW w:w="416" w:type="pct"/>
            <w:tcBorders>
              <w:top w:val="single" w:sz="4" w:space="0" w:color="auto"/>
              <w:left w:val="single" w:sz="4" w:space="0" w:color="auto"/>
              <w:bottom w:val="single" w:sz="4" w:space="0" w:color="auto"/>
              <w:right w:val="single" w:sz="4" w:space="0" w:color="auto"/>
            </w:tcBorders>
          </w:tcPr>
          <w:p w14:paraId="1CA6FCFE" w14:textId="77777777" w:rsidR="00DD1A7D" w:rsidRPr="00260448" w:rsidRDefault="00DD1A7D" w:rsidP="000E4B78">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hideMark/>
          </w:tcPr>
          <w:p w14:paraId="4D4461CE" w14:textId="77777777" w:rsidR="00DD1A7D" w:rsidRPr="00260448" w:rsidRDefault="00DD1A7D" w:rsidP="000E4B78">
            <w:pPr>
              <w:jc w:val="both"/>
              <w:rPr>
                <w:rFonts w:ascii="Garamond" w:hAnsi="Garamond" w:cstheme="minorHAnsi"/>
                <w:highlight w:val="yellow"/>
                <w:lang w:val="en-GB"/>
              </w:rPr>
            </w:pPr>
            <w:r w:rsidRPr="00260448">
              <w:rPr>
                <w:rFonts w:ascii="Garamond" w:hAnsi="Garamond" w:cstheme="minorHAnsi"/>
                <w:highlight w:val="yellow"/>
                <w:lang w:val="en-GB"/>
              </w:rPr>
              <w:t>[Situation prior to project activities]</w:t>
            </w:r>
          </w:p>
        </w:tc>
      </w:tr>
      <w:tr w:rsidR="00DD1A7D" w:rsidRPr="00A17AF3" w14:paraId="73DA211C" w14:textId="77777777" w:rsidTr="00DD1A7D">
        <w:tc>
          <w:tcPr>
            <w:tcW w:w="640"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FE19A45" w14:textId="77777777" w:rsidR="00DD1A7D" w:rsidRPr="00260448" w:rsidRDefault="00DD1A7D" w:rsidP="000E4B78">
            <w:pPr>
              <w:jc w:val="both"/>
              <w:rPr>
                <w:rFonts w:ascii="Garamond" w:hAnsi="Garamond" w:cstheme="minorHAnsi"/>
                <w:highlight w:val="yellow"/>
                <w:lang w:val="en-GB"/>
              </w:rPr>
            </w:pPr>
            <w:r w:rsidRPr="00260448">
              <w:rPr>
                <w:rFonts w:ascii="Garamond" w:hAnsi="Garamond" w:cstheme="minorHAnsi"/>
                <w:highlight w:val="yellow"/>
                <w:lang w:val="en-GB"/>
              </w:rPr>
              <w:t>Target</w:t>
            </w:r>
          </w:p>
        </w:tc>
        <w:tc>
          <w:tcPr>
            <w:tcW w:w="692"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CE84B38" w14:textId="77777777" w:rsidR="00DD1A7D" w:rsidRPr="00260448" w:rsidRDefault="00DD1A7D" w:rsidP="000E4B78">
            <w:pPr>
              <w:jc w:val="both"/>
              <w:rPr>
                <w:rFonts w:ascii="Garamond" w:hAnsi="Garamond" w:cstheme="minorHAnsi"/>
                <w:highlight w:val="yellow"/>
                <w:lang w:val="en-GB"/>
              </w:rPr>
            </w:pPr>
            <w:r w:rsidRPr="00260448">
              <w:rPr>
                <w:rFonts w:ascii="Garamond" w:hAnsi="Garamond" w:cstheme="minorHAnsi"/>
                <w:highlight w:val="yellow"/>
                <w:lang w:val="en-GB"/>
              </w:rPr>
              <w:t>Year</w:t>
            </w:r>
          </w:p>
        </w:tc>
        <w:tc>
          <w:tcPr>
            <w:tcW w:w="416" w:type="pct"/>
            <w:tcBorders>
              <w:top w:val="single" w:sz="4" w:space="0" w:color="auto"/>
              <w:left w:val="single" w:sz="4" w:space="0" w:color="auto"/>
              <w:bottom w:val="single" w:sz="4" w:space="0" w:color="auto"/>
              <w:right w:val="single" w:sz="4" w:space="0" w:color="auto"/>
            </w:tcBorders>
          </w:tcPr>
          <w:p w14:paraId="469A6A73" w14:textId="77777777" w:rsidR="00DD1A7D" w:rsidRPr="00260448" w:rsidRDefault="00DD1A7D" w:rsidP="000E4B78">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hideMark/>
          </w:tcPr>
          <w:p w14:paraId="2CF2A614" w14:textId="77777777" w:rsidR="00DD1A7D" w:rsidRPr="00260448" w:rsidRDefault="00DD1A7D" w:rsidP="000E4B78">
            <w:pPr>
              <w:jc w:val="both"/>
              <w:rPr>
                <w:rFonts w:ascii="Garamond" w:hAnsi="Garamond" w:cstheme="minorHAnsi"/>
                <w:highlight w:val="yellow"/>
                <w:lang w:val="en-GB"/>
              </w:rPr>
            </w:pPr>
            <w:r w:rsidRPr="00260448">
              <w:rPr>
                <w:rFonts w:ascii="Garamond" w:hAnsi="Garamond" w:cstheme="minorHAnsi"/>
                <w:highlight w:val="yellow"/>
                <w:lang w:val="en-GB"/>
              </w:rPr>
              <w:t>[Intended situation by the end of project]</w:t>
            </w:r>
          </w:p>
        </w:tc>
      </w:tr>
      <w:tr w:rsidR="00DD1A7D" w:rsidRPr="00A17AF3" w14:paraId="6044D66A" w14:textId="77777777" w:rsidTr="00DD1A7D">
        <w:tc>
          <w:tcPr>
            <w:tcW w:w="5000" w:type="pct"/>
            <w:gridSpan w:val="4"/>
            <w:tcBorders>
              <w:top w:val="single" w:sz="4" w:space="0" w:color="auto"/>
              <w:left w:val="nil"/>
              <w:bottom w:val="single" w:sz="4" w:space="0" w:color="auto"/>
              <w:right w:val="nil"/>
            </w:tcBorders>
            <w:shd w:val="clear" w:color="auto" w:fill="auto"/>
          </w:tcPr>
          <w:p w14:paraId="60F63464" w14:textId="77777777" w:rsidR="00DD1A7D" w:rsidRPr="00260448" w:rsidRDefault="00DD1A7D" w:rsidP="000E4B78">
            <w:pPr>
              <w:jc w:val="both"/>
              <w:rPr>
                <w:rFonts w:ascii="Garamond" w:hAnsi="Garamond" w:cstheme="minorHAnsi"/>
                <w:highlight w:val="yellow"/>
                <w:lang w:val="en-GB"/>
              </w:rPr>
            </w:pPr>
            <w:bookmarkStart w:id="0" w:name="_Hlk200107351"/>
          </w:p>
        </w:tc>
      </w:tr>
      <w:tr w:rsidR="00DD1A7D" w:rsidRPr="00A17AF3" w14:paraId="3E17BC1F" w14:textId="77777777" w:rsidTr="00DD1A7D">
        <w:tc>
          <w:tcPr>
            <w:tcW w:w="1332"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DE0F9C" w14:textId="17D90B7C" w:rsidR="00DD1A7D" w:rsidRPr="00260448" w:rsidRDefault="00DD1A7D" w:rsidP="00DD1A7D">
            <w:pPr>
              <w:jc w:val="both"/>
              <w:rPr>
                <w:rFonts w:ascii="Garamond" w:hAnsi="Garamond" w:cstheme="minorHAnsi"/>
                <w:highlight w:val="yellow"/>
                <w:lang w:val="en-GB"/>
              </w:rPr>
            </w:pPr>
            <w:r w:rsidRPr="00260448">
              <w:rPr>
                <w:rFonts w:ascii="Garamond" w:hAnsi="Garamond" w:cstheme="minorHAnsi"/>
                <w:highlight w:val="yellow"/>
                <w:lang w:val="en-GB"/>
              </w:rPr>
              <w:t xml:space="preserve">Outcome 1 </w:t>
            </w:r>
            <w:r w:rsidRPr="00260448">
              <w:rPr>
                <w:rFonts w:ascii="Garamond" w:hAnsi="Garamond" w:cstheme="minorHAnsi"/>
                <w:i/>
                <w:highlight w:val="yellow"/>
                <w:lang w:val="en-GB"/>
              </w:rPr>
              <w:t>(maximum three Outcomes in total)</w:t>
            </w:r>
          </w:p>
        </w:tc>
        <w:tc>
          <w:tcPr>
            <w:tcW w:w="3668" w:type="pct"/>
            <w:gridSpan w:val="2"/>
            <w:tcBorders>
              <w:top w:val="single" w:sz="4" w:space="0" w:color="auto"/>
              <w:left w:val="single" w:sz="4" w:space="0" w:color="auto"/>
              <w:bottom w:val="single" w:sz="4" w:space="0" w:color="auto"/>
              <w:right w:val="single" w:sz="4" w:space="0" w:color="auto"/>
            </w:tcBorders>
          </w:tcPr>
          <w:p w14:paraId="319F0F39" w14:textId="1093E125" w:rsidR="00DD1A7D" w:rsidRPr="00260448" w:rsidRDefault="00DD1A7D" w:rsidP="00DD1A7D">
            <w:pPr>
              <w:jc w:val="both"/>
              <w:rPr>
                <w:rFonts w:ascii="Garamond" w:hAnsi="Garamond" w:cstheme="minorHAnsi"/>
                <w:highlight w:val="yellow"/>
                <w:lang w:val="en-GB"/>
              </w:rPr>
            </w:pPr>
            <w:r w:rsidRPr="00260448">
              <w:rPr>
                <w:rFonts w:ascii="Garamond" w:hAnsi="Garamond" w:cstheme="minorHAnsi"/>
                <w:highlight w:val="yellow"/>
                <w:lang w:val="en-GB"/>
              </w:rPr>
              <w:t>[The short-term and medium-term effects of project outputs on the target group]</w:t>
            </w:r>
          </w:p>
        </w:tc>
      </w:tr>
      <w:tr w:rsidR="00DD1A7D" w:rsidRPr="00A17AF3" w14:paraId="7FFFE2E6" w14:textId="77777777" w:rsidTr="00DD1A7D">
        <w:tc>
          <w:tcPr>
            <w:tcW w:w="1332"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B220AD" w14:textId="5C04F280" w:rsidR="00DD1A7D" w:rsidRPr="00260448" w:rsidRDefault="00DD1A7D" w:rsidP="00DD1A7D">
            <w:pPr>
              <w:jc w:val="both"/>
              <w:rPr>
                <w:rFonts w:ascii="Garamond" w:hAnsi="Garamond" w:cstheme="minorHAnsi"/>
                <w:highlight w:val="yellow"/>
                <w:lang w:val="en-GB"/>
              </w:rPr>
            </w:pPr>
            <w:r w:rsidRPr="00260448">
              <w:rPr>
                <w:rFonts w:ascii="Garamond" w:hAnsi="Garamond" w:cstheme="minorHAnsi"/>
                <w:highlight w:val="yellow"/>
                <w:lang w:val="en-GB"/>
              </w:rPr>
              <w:t>Outcome indicator</w:t>
            </w:r>
          </w:p>
        </w:tc>
        <w:tc>
          <w:tcPr>
            <w:tcW w:w="3668" w:type="pct"/>
            <w:gridSpan w:val="2"/>
            <w:tcBorders>
              <w:top w:val="single" w:sz="4" w:space="0" w:color="auto"/>
              <w:left w:val="single" w:sz="4" w:space="0" w:color="auto"/>
              <w:bottom w:val="single" w:sz="4" w:space="0" w:color="auto"/>
              <w:right w:val="single" w:sz="4" w:space="0" w:color="auto"/>
            </w:tcBorders>
          </w:tcPr>
          <w:p w14:paraId="45198B40" w14:textId="558A3BC9" w:rsidR="00DD1A7D" w:rsidRPr="00260448" w:rsidRDefault="00DD1A7D" w:rsidP="00DD1A7D">
            <w:pPr>
              <w:jc w:val="both"/>
              <w:rPr>
                <w:rFonts w:ascii="Garamond" w:hAnsi="Garamond" w:cstheme="minorHAnsi"/>
                <w:highlight w:val="yellow"/>
                <w:lang w:val="en-GB"/>
              </w:rPr>
            </w:pPr>
            <w:r w:rsidRPr="00260448">
              <w:rPr>
                <w:rFonts w:ascii="Garamond" w:hAnsi="Garamond" w:cstheme="minorHAnsi"/>
                <w:highlight w:val="yellow"/>
                <w:lang w:val="en-GB"/>
              </w:rPr>
              <w:t xml:space="preserve">[Quantitative or qualitative factor or variable that provides a simple and reliable means to measure achievement or to reflect the changes connected to an intervention] </w:t>
            </w:r>
          </w:p>
        </w:tc>
      </w:tr>
      <w:tr w:rsidR="00DD1A7D" w:rsidRPr="00A17AF3" w14:paraId="1B84D59A" w14:textId="77777777" w:rsidTr="00DD1A7D">
        <w:tc>
          <w:tcPr>
            <w:tcW w:w="64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88ABF3F" w14:textId="2C59A0C7" w:rsidR="00DD1A7D" w:rsidRPr="00260448" w:rsidRDefault="00DD1A7D" w:rsidP="00DD1A7D">
            <w:pPr>
              <w:jc w:val="both"/>
              <w:rPr>
                <w:rFonts w:ascii="Garamond" w:hAnsi="Garamond" w:cstheme="minorHAnsi"/>
                <w:highlight w:val="yellow"/>
                <w:lang w:val="en-GB"/>
              </w:rPr>
            </w:pPr>
            <w:r w:rsidRPr="00260448">
              <w:rPr>
                <w:rFonts w:ascii="Garamond" w:hAnsi="Garamond" w:cstheme="minorHAnsi"/>
                <w:highlight w:val="yellow"/>
                <w:lang w:val="en-GB"/>
              </w:rPr>
              <w:t>Baseline</w:t>
            </w:r>
          </w:p>
        </w:tc>
        <w:tc>
          <w:tcPr>
            <w:tcW w:w="692"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D79DEB" w14:textId="0579C072" w:rsidR="00DD1A7D" w:rsidRPr="00260448" w:rsidRDefault="00DD1A7D" w:rsidP="00DD1A7D">
            <w:pPr>
              <w:jc w:val="both"/>
              <w:rPr>
                <w:rFonts w:ascii="Garamond" w:hAnsi="Garamond" w:cstheme="minorHAnsi"/>
                <w:highlight w:val="yellow"/>
                <w:lang w:val="en-GB"/>
              </w:rPr>
            </w:pPr>
            <w:r w:rsidRPr="00260448">
              <w:rPr>
                <w:rFonts w:ascii="Garamond" w:hAnsi="Garamond" w:cstheme="minorHAnsi"/>
                <w:highlight w:val="yellow"/>
                <w:lang w:val="en-GB"/>
              </w:rPr>
              <w:t>Year</w:t>
            </w:r>
          </w:p>
        </w:tc>
        <w:tc>
          <w:tcPr>
            <w:tcW w:w="416" w:type="pct"/>
            <w:tcBorders>
              <w:top w:val="single" w:sz="4" w:space="0" w:color="auto"/>
              <w:left w:val="single" w:sz="4" w:space="0" w:color="auto"/>
              <w:bottom w:val="single" w:sz="4" w:space="0" w:color="auto"/>
              <w:right w:val="single" w:sz="4" w:space="0" w:color="auto"/>
            </w:tcBorders>
          </w:tcPr>
          <w:p w14:paraId="73D20587" w14:textId="77777777" w:rsidR="00DD1A7D" w:rsidRPr="00260448" w:rsidRDefault="00DD1A7D" w:rsidP="00DD1A7D">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5B2AFEFB" w14:textId="2AD89A33" w:rsidR="00DD1A7D" w:rsidRPr="00260448" w:rsidRDefault="00DD1A7D" w:rsidP="00DD1A7D">
            <w:pPr>
              <w:jc w:val="both"/>
              <w:rPr>
                <w:rFonts w:ascii="Garamond" w:hAnsi="Garamond" w:cstheme="minorHAnsi"/>
                <w:highlight w:val="yellow"/>
                <w:lang w:val="en-GB"/>
              </w:rPr>
            </w:pPr>
            <w:r w:rsidRPr="00260448">
              <w:rPr>
                <w:rFonts w:ascii="Garamond" w:hAnsi="Garamond" w:cstheme="minorHAnsi"/>
                <w:highlight w:val="yellow"/>
                <w:lang w:val="en-GB"/>
              </w:rPr>
              <w:t>[Situation prior to project activities]</w:t>
            </w:r>
          </w:p>
        </w:tc>
      </w:tr>
      <w:tr w:rsidR="00DD1A7D" w:rsidRPr="00A17AF3" w14:paraId="198A2C8B" w14:textId="77777777" w:rsidTr="00DD1A7D">
        <w:tc>
          <w:tcPr>
            <w:tcW w:w="64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2914E0" w14:textId="52A066A0" w:rsidR="00DD1A7D" w:rsidRPr="00260448" w:rsidRDefault="00DD1A7D" w:rsidP="00DD1A7D">
            <w:pPr>
              <w:jc w:val="both"/>
              <w:rPr>
                <w:rFonts w:ascii="Garamond" w:hAnsi="Garamond" w:cstheme="minorHAnsi"/>
                <w:highlight w:val="yellow"/>
                <w:lang w:val="en-GB"/>
              </w:rPr>
            </w:pPr>
            <w:r w:rsidRPr="00260448">
              <w:rPr>
                <w:rFonts w:ascii="Garamond" w:hAnsi="Garamond" w:cstheme="minorHAnsi"/>
                <w:highlight w:val="yellow"/>
                <w:lang w:val="en-GB"/>
              </w:rPr>
              <w:t>Target</w:t>
            </w:r>
          </w:p>
        </w:tc>
        <w:tc>
          <w:tcPr>
            <w:tcW w:w="692"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12907E" w14:textId="6E8DE8A1" w:rsidR="00DD1A7D" w:rsidRPr="00260448" w:rsidRDefault="00DD1A7D" w:rsidP="00DD1A7D">
            <w:pPr>
              <w:jc w:val="both"/>
              <w:rPr>
                <w:rFonts w:ascii="Garamond" w:hAnsi="Garamond" w:cstheme="minorHAnsi"/>
                <w:highlight w:val="yellow"/>
                <w:lang w:val="en-GB"/>
              </w:rPr>
            </w:pPr>
            <w:r w:rsidRPr="00260448">
              <w:rPr>
                <w:rFonts w:ascii="Garamond" w:hAnsi="Garamond" w:cstheme="minorHAnsi"/>
                <w:highlight w:val="yellow"/>
                <w:lang w:val="en-GB"/>
              </w:rPr>
              <w:t>Year</w:t>
            </w:r>
          </w:p>
        </w:tc>
        <w:tc>
          <w:tcPr>
            <w:tcW w:w="416" w:type="pct"/>
            <w:tcBorders>
              <w:top w:val="single" w:sz="4" w:space="0" w:color="auto"/>
              <w:left w:val="single" w:sz="4" w:space="0" w:color="auto"/>
              <w:bottom w:val="single" w:sz="4" w:space="0" w:color="auto"/>
              <w:right w:val="single" w:sz="4" w:space="0" w:color="auto"/>
            </w:tcBorders>
          </w:tcPr>
          <w:p w14:paraId="373E17AD" w14:textId="77777777" w:rsidR="00DD1A7D" w:rsidRPr="00260448" w:rsidRDefault="00DD1A7D" w:rsidP="00DD1A7D">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641F22E2" w14:textId="552266E4" w:rsidR="00DD1A7D" w:rsidRPr="00260448" w:rsidRDefault="00DD1A7D" w:rsidP="00DD1A7D">
            <w:pPr>
              <w:jc w:val="both"/>
              <w:rPr>
                <w:rFonts w:ascii="Garamond" w:hAnsi="Garamond" w:cstheme="minorHAnsi"/>
                <w:highlight w:val="yellow"/>
                <w:lang w:val="en-GB"/>
              </w:rPr>
            </w:pPr>
            <w:r w:rsidRPr="00260448">
              <w:rPr>
                <w:rFonts w:ascii="Garamond" w:hAnsi="Garamond" w:cstheme="minorHAnsi"/>
                <w:highlight w:val="yellow"/>
                <w:lang w:val="en-GB"/>
              </w:rPr>
              <w:t>[intended situation by the end of project]</w:t>
            </w:r>
          </w:p>
        </w:tc>
      </w:tr>
      <w:tr w:rsidR="00DD1A7D" w:rsidRPr="00A17AF3" w14:paraId="1D6C64D2" w14:textId="77777777" w:rsidTr="008C3195">
        <w:tc>
          <w:tcPr>
            <w:tcW w:w="5000" w:type="pct"/>
            <w:gridSpan w:val="4"/>
            <w:tcBorders>
              <w:top w:val="single" w:sz="4" w:space="0" w:color="auto"/>
              <w:left w:val="nil"/>
              <w:bottom w:val="single" w:sz="4" w:space="0" w:color="auto"/>
              <w:right w:val="nil"/>
            </w:tcBorders>
            <w:shd w:val="clear" w:color="auto" w:fill="auto"/>
          </w:tcPr>
          <w:p w14:paraId="62C79357" w14:textId="77777777" w:rsidR="00DD1A7D" w:rsidRPr="00260448" w:rsidRDefault="00DD1A7D" w:rsidP="008C3195">
            <w:pPr>
              <w:jc w:val="both"/>
              <w:rPr>
                <w:rFonts w:ascii="Garamond" w:hAnsi="Garamond" w:cstheme="minorHAnsi"/>
                <w:highlight w:val="yellow"/>
                <w:lang w:val="en-GB"/>
              </w:rPr>
            </w:pPr>
            <w:bookmarkStart w:id="1" w:name="_Hlk200107141"/>
            <w:bookmarkEnd w:id="0"/>
          </w:p>
        </w:tc>
      </w:tr>
      <w:tr w:rsidR="00DD1A7D" w:rsidRPr="00A17AF3" w14:paraId="40580733" w14:textId="77777777" w:rsidTr="008C3195">
        <w:tc>
          <w:tcPr>
            <w:tcW w:w="1332"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62649B90"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 xml:space="preserve">Output 1.1 </w:t>
            </w:r>
            <w:r w:rsidRPr="00260448">
              <w:rPr>
                <w:rFonts w:ascii="Garamond" w:hAnsi="Garamond" w:cstheme="minorHAnsi"/>
                <w:i/>
                <w:lang w:val="en-GB"/>
              </w:rPr>
              <w:t>(maximum three Outputs under each Outcome)</w:t>
            </w:r>
          </w:p>
        </w:tc>
        <w:tc>
          <w:tcPr>
            <w:tcW w:w="3668" w:type="pct"/>
            <w:gridSpan w:val="2"/>
            <w:tcBorders>
              <w:top w:val="single" w:sz="4" w:space="0" w:color="auto"/>
              <w:left w:val="single" w:sz="4" w:space="0" w:color="auto"/>
              <w:bottom w:val="single" w:sz="4" w:space="0" w:color="auto"/>
              <w:right w:val="single" w:sz="4" w:space="0" w:color="auto"/>
            </w:tcBorders>
          </w:tcPr>
          <w:p w14:paraId="48B0C3E5"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[Short-term result in the form of goods and services which result from a project activity]</w:t>
            </w:r>
          </w:p>
        </w:tc>
      </w:tr>
      <w:tr w:rsidR="00DD1A7D" w:rsidRPr="00A17AF3" w14:paraId="49A523BF" w14:textId="77777777" w:rsidTr="008C3195">
        <w:tc>
          <w:tcPr>
            <w:tcW w:w="1332"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0C1915A8"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Output indicator</w:t>
            </w:r>
          </w:p>
        </w:tc>
        <w:tc>
          <w:tcPr>
            <w:tcW w:w="3668" w:type="pct"/>
            <w:gridSpan w:val="2"/>
            <w:tcBorders>
              <w:top w:val="single" w:sz="4" w:space="0" w:color="auto"/>
              <w:left w:val="single" w:sz="4" w:space="0" w:color="auto"/>
              <w:bottom w:val="single" w:sz="4" w:space="0" w:color="auto"/>
              <w:right w:val="single" w:sz="4" w:space="0" w:color="auto"/>
            </w:tcBorders>
          </w:tcPr>
          <w:p w14:paraId="3960979D"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 xml:space="preserve">[Quantitative or qualitative factor or variable that provides a simple and reliable means to measure achievement or to reflect the changes connected to an intervention] </w:t>
            </w:r>
          </w:p>
        </w:tc>
      </w:tr>
      <w:tr w:rsidR="00DD1A7D" w:rsidRPr="00A17AF3" w14:paraId="64F27B3F" w14:textId="77777777" w:rsidTr="008C3195">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5F593BB0"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Baseline</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7D53BEF4"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Year</w:t>
            </w:r>
          </w:p>
        </w:tc>
        <w:tc>
          <w:tcPr>
            <w:tcW w:w="416" w:type="pct"/>
            <w:tcBorders>
              <w:top w:val="single" w:sz="4" w:space="0" w:color="auto"/>
              <w:left w:val="single" w:sz="4" w:space="0" w:color="auto"/>
              <w:bottom w:val="single" w:sz="4" w:space="0" w:color="auto"/>
              <w:right w:val="single" w:sz="4" w:space="0" w:color="auto"/>
            </w:tcBorders>
          </w:tcPr>
          <w:p w14:paraId="10D185B0" w14:textId="77777777" w:rsidR="00DD1A7D" w:rsidRPr="00260448" w:rsidRDefault="00DD1A7D" w:rsidP="008C3195">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51026BE8"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[Situation prior to project activity]</w:t>
            </w:r>
          </w:p>
        </w:tc>
      </w:tr>
      <w:tr w:rsidR="00DD1A7D" w:rsidRPr="00A17AF3" w14:paraId="3DD2060C" w14:textId="77777777" w:rsidTr="008C3195">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456F032B"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 xml:space="preserve">Target </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4ED955F2"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Year 1</w:t>
            </w:r>
          </w:p>
        </w:tc>
        <w:tc>
          <w:tcPr>
            <w:tcW w:w="416" w:type="pct"/>
            <w:tcBorders>
              <w:top w:val="single" w:sz="4" w:space="0" w:color="auto"/>
              <w:left w:val="single" w:sz="4" w:space="0" w:color="auto"/>
              <w:bottom w:val="single" w:sz="4" w:space="0" w:color="auto"/>
              <w:right w:val="single" w:sz="4" w:space="0" w:color="auto"/>
            </w:tcBorders>
          </w:tcPr>
          <w:p w14:paraId="02C31024" w14:textId="77777777" w:rsidR="00DD1A7D" w:rsidRPr="00260448" w:rsidRDefault="00DD1A7D" w:rsidP="008C3195">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104EE5C9"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[Intended situation after first year of implementation]</w:t>
            </w:r>
          </w:p>
        </w:tc>
      </w:tr>
      <w:tr w:rsidR="00DD1A7D" w:rsidRPr="00A17AF3" w14:paraId="03239EAF" w14:textId="77777777" w:rsidTr="008C3195">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3D3EC36A"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Target</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2BDB972B"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Year 2</w:t>
            </w:r>
          </w:p>
        </w:tc>
        <w:tc>
          <w:tcPr>
            <w:tcW w:w="416" w:type="pct"/>
            <w:tcBorders>
              <w:top w:val="single" w:sz="4" w:space="0" w:color="auto"/>
              <w:left w:val="single" w:sz="4" w:space="0" w:color="auto"/>
              <w:bottom w:val="single" w:sz="4" w:space="0" w:color="auto"/>
              <w:right w:val="single" w:sz="4" w:space="0" w:color="auto"/>
            </w:tcBorders>
          </w:tcPr>
          <w:p w14:paraId="22432869" w14:textId="77777777" w:rsidR="00DD1A7D" w:rsidRPr="00260448" w:rsidRDefault="00DD1A7D" w:rsidP="008C3195">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05720B2E"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 xml:space="preserve">[Intended situation after two years of implementation] </w:t>
            </w:r>
          </w:p>
        </w:tc>
      </w:tr>
      <w:tr w:rsidR="00DD1A7D" w:rsidRPr="00A17AF3" w14:paraId="538F6A55" w14:textId="77777777" w:rsidTr="008C3195">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8B512E"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Target</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63B60EA1"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Year 3</w:t>
            </w:r>
          </w:p>
        </w:tc>
        <w:tc>
          <w:tcPr>
            <w:tcW w:w="416" w:type="pct"/>
            <w:tcBorders>
              <w:top w:val="single" w:sz="4" w:space="0" w:color="auto"/>
              <w:left w:val="single" w:sz="4" w:space="0" w:color="auto"/>
              <w:bottom w:val="single" w:sz="4" w:space="0" w:color="auto"/>
              <w:right w:val="single" w:sz="4" w:space="0" w:color="auto"/>
            </w:tcBorders>
          </w:tcPr>
          <w:p w14:paraId="5A5C1ACE" w14:textId="77777777" w:rsidR="00DD1A7D" w:rsidRPr="00260448" w:rsidRDefault="00DD1A7D" w:rsidP="008C3195">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1A7D4A13"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 xml:space="preserve">[Intended situation after three years of implementation] </w:t>
            </w:r>
          </w:p>
        </w:tc>
      </w:tr>
      <w:tr w:rsidR="00DD1A7D" w:rsidRPr="00260448" w14:paraId="6F9043DB" w14:textId="77777777" w:rsidTr="008C3195">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3FEF17E5"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52747DF0"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w:t>
            </w:r>
          </w:p>
        </w:tc>
        <w:tc>
          <w:tcPr>
            <w:tcW w:w="416" w:type="pct"/>
            <w:tcBorders>
              <w:top w:val="single" w:sz="4" w:space="0" w:color="auto"/>
              <w:left w:val="single" w:sz="4" w:space="0" w:color="auto"/>
              <w:bottom w:val="single" w:sz="4" w:space="0" w:color="auto"/>
              <w:right w:val="single" w:sz="4" w:space="0" w:color="auto"/>
            </w:tcBorders>
          </w:tcPr>
          <w:p w14:paraId="5A10408B" w14:textId="77777777" w:rsidR="00DD1A7D" w:rsidRPr="00260448" w:rsidRDefault="00DD1A7D" w:rsidP="008C3195">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3C8904F7"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w:t>
            </w:r>
          </w:p>
        </w:tc>
      </w:tr>
      <w:tr w:rsidR="00DD1A7D" w:rsidRPr="00A17AF3" w14:paraId="674D2D91" w14:textId="77777777" w:rsidTr="008C3195">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0C881762"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 xml:space="preserve">Target </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5BF5B097"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Year</w:t>
            </w:r>
          </w:p>
        </w:tc>
        <w:tc>
          <w:tcPr>
            <w:tcW w:w="416" w:type="pct"/>
            <w:tcBorders>
              <w:top w:val="single" w:sz="4" w:space="0" w:color="auto"/>
              <w:left w:val="single" w:sz="4" w:space="0" w:color="auto"/>
              <w:bottom w:val="single" w:sz="4" w:space="0" w:color="auto"/>
              <w:right w:val="single" w:sz="4" w:space="0" w:color="auto"/>
            </w:tcBorders>
          </w:tcPr>
          <w:p w14:paraId="7B846E36" w14:textId="77777777" w:rsidR="00DD1A7D" w:rsidRPr="00260448" w:rsidRDefault="00DD1A7D" w:rsidP="008C3195">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22851A42"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[Intended situation when activity under the project ends]</w:t>
            </w:r>
          </w:p>
        </w:tc>
      </w:tr>
      <w:tr w:rsidR="00DD1A7D" w:rsidRPr="00A17AF3" w14:paraId="76602CE0" w14:textId="77777777" w:rsidTr="00DD1A7D">
        <w:tc>
          <w:tcPr>
            <w:tcW w:w="5000" w:type="pct"/>
            <w:gridSpan w:val="4"/>
            <w:tcBorders>
              <w:top w:val="single" w:sz="4" w:space="0" w:color="auto"/>
              <w:left w:val="nil"/>
              <w:bottom w:val="single" w:sz="4" w:space="0" w:color="auto"/>
              <w:right w:val="nil"/>
            </w:tcBorders>
            <w:shd w:val="clear" w:color="auto" w:fill="auto"/>
          </w:tcPr>
          <w:p w14:paraId="74763871" w14:textId="77777777" w:rsidR="00DD1A7D" w:rsidRPr="00260448" w:rsidRDefault="00DD1A7D" w:rsidP="00DD1A7D">
            <w:pPr>
              <w:jc w:val="both"/>
              <w:rPr>
                <w:rFonts w:ascii="Garamond" w:hAnsi="Garamond" w:cstheme="minorHAnsi"/>
                <w:highlight w:val="yellow"/>
                <w:lang w:val="en-GB"/>
              </w:rPr>
            </w:pPr>
            <w:bookmarkStart w:id="2" w:name="_Hlk200107198"/>
          </w:p>
        </w:tc>
      </w:tr>
      <w:tr w:rsidR="00DD1A7D" w:rsidRPr="00A17AF3" w14:paraId="3CC6DCDD" w14:textId="77777777" w:rsidTr="00DD1A7D">
        <w:tc>
          <w:tcPr>
            <w:tcW w:w="1332"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1A6D9B98" w14:textId="2BF66B9C" w:rsidR="00DD1A7D" w:rsidRPr="00260448" w:rsidRDefault="00DD1A7D" w:rsidP="00DD1A7D">
            <w:pPr>
              <w:jc w:val="both"/>
              <w:rPr>
                <w:rFonts w:ascii="Garamond" w:hAnsi="Garamond" w:cstheme="minorHAnsi"/>
                <w:highlight w:val="yellow"/>
                <w:lang w:val="en-GB"/>
              </w:rPr>
            </w:pPr>
            <w:r w:rsidRPr="00260448">
              <w:rPr>
                <w:rFonts w:ascii="Garamond" w:hAnsi="Garamond" w:cstheme="minorHAnsi"/>
                <w:lang w:val="en-GB"/>
              </w:rPr>
              <w:t>Output 1.2</w:t>
            </w:r>
          </w:p>
        </w:tc>
        <w:tc>
          <w:tcPr>
            <w:tcW w:w="3668" w:type="pct"/>
            <w:gridSpan w:val="2"/>
            <w:tcBorders>
              <w:top w:val="single" w:sz="4" w:space="0" w:color="auto"/>
              <w:left w:val="single" w:sz="4" w:space="0" w:color="auto"/>
              <w:bottom w:val="single" w:sz="4" w:space="0" w:color="auto"/>
              <w:right w:val="single" w:sz="4" w:space="0" w:color="auto"/>
            </w:tcBorders>
          </w:tcPr>
          <w:p w14:paraId="0F369A37" w14:textId="59591146" w:rsidR="00DD1A7D" w:rsidRPr="00260448" w:rsidRDefault="00DD1A7D" w:rsidP="00DD1A7D">
            <w:pPr>
              <w:jc w:val="both"/>
              <w:rPr>
                <w:rFonts w:ascii="Garamond" w:hAnsi="Garamond" w:cstheme="minorHAnsi"/>
                <w:highlight w:val="yellow"/>
                <w:lang w:val="en-GB"/>
              </w:rPr>
            </w:pPr>
            <w:r w:rsidRPr="00260448">
              <w:rPr>
                <w:rFonts w:ascii="Garamond" w:hAnsi="Garamond" w:cstheme="minorHAnsi"/>
                <w:lang w:val="en-GB"/>
              </w:rPr>
              <w:t>[Short-term result in the form of goods and services which result from a project activity]</w:t>
            </w:r>
          </w:p>
        </w:tc>
      </w:tr>
      <w:tr w:rsidR="00DD1A7D" w:rsidRPr="00A17AF3" w14:paraId="1EDC0BBA" w14:textId="77777777" w:rsidTr="00DD1A7D">
        <w:tc>
          <w:tcPr>
            <w:tcW w:w="1332"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5C7DD1D6" w14:textId="1CD799DA" w:rsidR="00DD1A7D" w:rsidRPr="00260448" w:rsidRDefault="00DD1A7D" w:rsidP="00DD1A7D">
            <w:pPr>
              <w:jc w:val="both"/>
              <w:rPr>
                <w:rFonts w:ascii="Garamond" w:hAnsi="Garamond" w:cstheme="minorHAnsi"/>
                <w:highlight w:val="yellow"/>
                <w:lang w:val="en-GB"/>
              </w:rPr>
            </w:pPr>
            <w:r w:rsidRPr="00260448">
              <w:rPr>
                <w:rFonts w:ascii="Garamond" w:hAnsi="Garamond" w:cstheme="minorHAnsi"/>
                <w:lang w:val="en-GB"/>
              </w:rPr>
              <w:t>Output indicator</w:t>
            </w:r>
          </w:p>
        </w:tc>
        <w:tc>
          <w:tcPr>
            <w:tcW w:w="3668" w:type="pct"/>
            <w:gridSpan w:val="2"/>
            <w:tcBorders>
              <w:top w:val="single" w:sz="4" w:space="0" w:color="auto"/>
              <w:left w:val="single" w:sz="4" w:space="0" w:color="auto"/>
              <w:bottom w:val="single" w:sz="4" w:space="0" w:color="auto"/>
              <w:right w:val="single" w:sz="4" w:space="0" w:color="auto"/>
            </w:tcBorders>
          </w:tcPr>
          <w:p w14:paraId="16F3B7BA" w14:textId="0175970D" w:rsidR="00DD1A7D" w:rsidRPr="00260448" w:rsidRDefault="00DD1A7D" w:rsidP="00DD1A7D">
            <w:pPr>
              <w:jc w:val="both"/>
              <w:rPr>
                <w:rFonts w:ascii="Garamond" w:hAnsi="Garamond" w:cstheme="minorHAnsi"/>
                <w:highlight w:val="yellow"/>
                <w:lang w:val="en-GB"/>
              </w:rPr>
            </w:pPr>
            <w:r w:rsidRPr="00260448">
              <w:rPr>
                <w:rFonts w:ascii="Garamond" w:hAnsi="Garamond" w:cstheme="minorHAnsi"/>
                <w:lang w:val="en-GB"/>
              </w:rPr>
              <w:t xml:space="preserve">[Quantitative or qualitative factor or variable that provides a simple and reliable means to measure achievement or to reflect the changes connected to an intervention] </w:t>
            </w:r>
          </w:p>
        </w:tc>
      </w:tr>
      <w:tr w:rsidR="00DD1A7D" w:rsidRPr="00A17AF3" w14:paraId="2700F96A" w14:textId="77777777" w:rsidTr="00DD1A7D">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1A733AC1" w14:textId="17308B3E" w:rsidR="00DD1A7D" w:rsidRPr="00260448" w:rsidRDefault="00DD1A7D" w:rsidP="00DD1A7D">
            <w:pPr>
              <w:jc w:val="both"/>
              <w:rPr>
                <w:rFonts w:ascii="Garamond" w:hAnsi="Garamond" w:cstheme="minorHAnsi"/>
                <w:highlight w:val="yellow"/>
                <w:lang w:val="en-GB"/>
              </w:rPr>
            </w:pPr>
            <w:r w:rsidRPr="00260448">
              <w:rPr>
                <w:rFonts w:ascii="Garamond" w:hAnsi="Garamond" w:cstheme="minorHAnsi"/>
                <w:lang w:val="en-GB"/>
              </w:rPr>
              <w:t>Baseline</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51A1CE5C" w14:textId="3C5A81DF" w:rsidR="00DD1A7D" w:rsidRPr="00260448" w:rsidRDefault="00DD1A7D" w:rsidP="00DD1A7D">
            <w:pPr>
              <w:jc w:val="both"/>
              <w:rPr>
                <w:rFonts w:ascii="Garamond" w:hAnsi="Garamond" w:cstheme="minorHAnsi"/>
                <w:highlight w:val="yellow"/>
                <w:lang w:val="en-GB"/>
              </w:rPr>
            </w:pPr>
            <w:r w:rsidRPr="00260448">
              <w:rPr>
                <w:rFonts w:ascii="Garamond" w:hAnsi="Garamond" w:cstheme="minorHAnsi"/>
                <w:lang w:val="en-GB"/>
              </w:rPr>
              <w:t>Year</w:t>
            </w:r>
          </w:p>
        </w:tc>
        <w:tc>
          <w:tcPr>
            <w:tcW w:w="416" w:type="pct"/>
            <w:tcBorders>
              <w:top w:val="single" w:sz="4" w:space="0" w:color="auto"/>
              <w:left w:val="single" w:sz="4" w:space="0" w:color="auto"/>
              <w:bottom w:val="single" w:sz="4" w:space="0" w:color="auto"/>
              <w:right w:val="single" w:sz="4" w:space="0" w:color="auto"/>
            </w:tcBorders>
          </w:tcPr>
          <w:p w14:paraId="47768DDE" w14:textId="77777777" w:rsidR="00DD1A7D" w:rsidRPr="00260448" w:rsidRDefault="00DD1A7D" w:rsidP="00DD1A7D">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2A2D4D73" w14:textId="77351DC4" w:rsidR="00DD1A7D" w:rsidRPr="00260448" w:rsidRDefault="00DD1A7D" w:rsidP="00DD1A7D">
            <w:pPr>
              <w:jc w:val="both"/>
              <w:rPr>
                <w:rFonts w:ascii="Garamond" w:hAnsi="Garamond" w:cstheme="minorHAnsi"/>
                <w:highlight w:val="yellow"/>
                <w:lang w:val="en-GB"/>
              </w:rPr>
            </w:pPr>
            <w:r w:rsidRPr="00260448">
              <w:rPr>
                <w:rFonts w:ascii="Garamond" w:hAnsi="Garamond" w:cstheme="minorHAnsi"/>
                <w:lang w:val="en-GB"/>
              </w:rPr>
              <w:t>[Situation prior to project activity]</w:t>
            </w:r>
          </w:p>
        </w:tc>
      </w:tr>
      <w:tr w:rsidR="00DD1A7D" w:rsidRPr="00A17AF3" w14:paraId="26F6F88D" w14:textId="77777777" w:rsidTr="00DD1A7D">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6F4CD4B7" w14:textId="4BC3D0F4" w:rsidR="00DD1A7D" w:rsidRPr="00260448" w:rsidRDefault="00DD1A7D" w:rsidP="00DD1A7D">
            <w:pPr>
              <w:jc w:val="both"/>
              <w:rPr>
                <w:rFonts w:ascii="Garamond" w:hAnsi="Garamond" w:cstheme="minorHAnsi"/>
                <w:highlight w:val="yellow"/>
                <w:lang w:val="en-GB"/>
              </w:rPr>
            </w:pPr>
            <w:r w:rsidRPr="00260448">
              <w:rPr>
                <w:rFonts w:ascii="Garamond" w:hAnsi="Garamond" w:cstheme="minorHAnsi"/>
                <w:lang w:val="en-GB"/>
              </w:rPr>
              <w:t xml:space="preserve">Target </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71895256" w14:textId="3233F815" w:rsidR="00DD1A7D" w:rsidRPr="00260448" w:rsidRDefault="00DD1A7D" w:rsidP="00DD1A7D">
            <w:pPr>
              <w:jc w:val="both"/>
              <w:rPr>
                <w:rFonts w:ascii="Garamond" w:hAnsi="Garamond" w:cstheme="minorHAnsi"/>
                <w:highlight w:val="yellow"/>
                <w:lang w:val="en-GB"/>
              </w:rPr>
            </w:pPr>
            <w:r w:rsidRPr="00260448">
              <w:rPr>
                <w:rFonts w:ascii="Garamond" w:hAnsi="Garamond" w:cstheme="minorHAnsi"/>
                <w:lang w:val="en-GB"/>
              </w:rPr>
              <w:t>Year 1</w:t>
            </w:r>
          </w:p>
        </w:tc>
        <w:tc>
          <w:tcPr>
            <w:tcW w:w="416" w:type="pct"/>
            <w:tcBorders>
              <w:top w:val="single" w:sz="4" w:space="0" w:color="auto"/>
              <w:left w:val="single" w:sz="4" w:space="0" w:color="auto"/>
              <w:bottom w:val="single" w:sz="4" w:space="0" w:color="auto"/>
              <w:right w:val="single" w:sz="4" w:space="0" w:color="auto"/>
            </w:tcBorders>
          </w:tcPr>
          <w:p w14:paraId="3C288FC6" w14:textId="77777777" w:rsidR="00DD1A7D" w:rsidRPr="00260448" w:rsidRDefault="00DD1A7D" w:rsidP="00DD1A7D">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7B20735F" w14:textId="0EC1167F" w:rsidR="00DD1A7D" w:rsidRPr="00260448" w:rsidRDefault="00DD1A7D" w:rsidP="00DD1A7D">
            <w:pPr>
              <w:jc w:val="both"/>
              <w:rPr>
                <w:rFonts w:ascii="Garamond" w:hAnsi="Garamond" w:cstheme="minorHAnsi"/>
                <w:highlight w:val="yellow"/>
                <w:lang w:val="en-GB"/>
              </w:rPr>
            </w:pPr>
            <w:r w:rsidRPr="00260448">
              <w:rPr>
                <w:rFonts w:ascii="Garamond" w:hAnsi="Garamond" w:cstheme="minorHAnsi"/>
                <w:lang w:val="en-GB"/>
              </w:rPr>
              <w:t>[Intended situation after first year of implementation]</w:t>
            </w:r>
          </w:p>
        </w:tc>
      </w:tr>
      <w:tr w:rsidR="00DD1A7D" w:rsidRPr="00A17AF3" w14:paraId="5C7F3ECB" w14:textId="77777777" w:rsidTr="00DD1A7D">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1E6414CE" w14:textId="2088C9F3" w:rsidR="00DD1A7D" w:rsidRPr="00260448" w:rsidRDefault="00DD1A7D" w:rsidP="00DD1A7D">
            <w:pPr>
              <w:jc w:val="both"/>
              <w:rPr>
                <w:rFonts w:ascii="Garamond" w:hAnsi="Garamond" w:cstheme="minorHAnsi"/>
                <w:highlight w:val="yellow"/>
                <w:lang w:val="en-GB"/>
              </w:rPr>
            </w:pPr>
            <w:r w:rsidRPr="00260448">
              <w:rPr>
                <w:rFonts w:ascii="Garamond" w:hAnsi="Garamond" w:cstheme="minorHAnsi"/>
                <w:lang w:val="en-GB"/>
              </w:rPr>
              <w:t>Target</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007EDF3B" w14:textId="3AB83184" w:rsidR="00DD1A7D" w:rsidRPr="00260448" w:rsidRDefault="00DD1A7D" w:rsidP="00DD1A7D">
            <w:pPr>
              <w:jc w:val="both"/>
              <w:rPr>
                <w:rFonts w:ascii="Garamond" w:hAnsi="Garamond" w:cstheme="minorHAnsi"/>
                <w:highlight w:val="yellow"/>
                <w:lang w:val="en-GB"/>
              </w:rPr>
            </w:pPr>
            <w:r w:rsidRPr="00260448">
              <w:rPr>
                <w:rFonts w:ascii="Garamond" w:hAnsi="Garamond" w:cstheme="minorHAnsi"/>
                <w:lang w:val="en-GB"/>
              </w:rPr>
              <w:t>Year 2</w:t>
            </w:r>
          </w:p>
        </w:tc>
        <w:tc>
          <w:tcPr>
            <w:tcW w:w="416" w:type="pct"/>
            <w:tcBorders>
              <w:top w:val="single" w:sz="4" w:space="0" w:color="auto"/>
              <w:left w:val="single" w:sz="4" w:space="0" w:color="auto"/>
              <w:bottom w:val="single" w:sz="4" w:space="0" w:color="auto"/>
              <w:right w:val="single" w:sz="4" w:space="0" w:color="auto"/>
            </w:tcBorders>
          </w:tcPr>
          <w:p w14:paraId="1E469D59" w14:textId="77777777" w:rsidR="00DD1A7D" w:rsidRPr="00260448" w:rsidRDefault="00DD1A7D" w:rsidP="00DD1A7D">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160F1AAE" w14:textId="47505E4F" w:rsidR="00DD1A7D" w:rsidRPr="00260448" w:rsidRDefault="00DD1A7D" w:rsidP="00DD1A7D">
            <w:pPr>
              <w:jc w:val="both"/>
              <w:rPr>
                <w:rFonts w:ascii="Garamond" w:hAnsi="Garamond" w:cstheme="minorHAnsi"/>
                <w:highlight w:val="yellow"/>
                <w:lang w:val="en-GB"/>
              </w:rPr>
            </w:pPr>
            <w:r w:rsidRPr="00260448">
              <w:rPr>
                <w:rFonts w:ascii="Garamond" w:hAnsi="Garamond" w:cstheme="minorHAnsi"/>
                <w:lang w:val="en-GB"/>
              </w:rPr>
              <w:t xml:space="preserve">[Intended situation after two years of implementation] </w:t>
            </w:r>
          </w:p>
        </w:tc>
      </w:tr>
      <w:tr w:rsidR="00DD1A7D" w:rsidRPr="00A17AF3" w14:paraId="6CE14B1F" w14:textId="77777777" w:rsidTr="00DD1A7D">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2EBA7B84" w14:textId="713ECFDE" w:rsidR="00DD1A7D" w:rsidRPr="00260448" w:rsidRDefault="00DD1A7D" w:rsidP="00DD1A7D">
            <w:pPr>
              <w:jc w:val="both"/>
              <w:rPr>
                <w:rFonts w:ascii="Garamond" w:hAnsi="Garamond" w:cstheme="minorHAnsi"/>
                <w:highlight w:val="yellow"/>
                <w:lang w:val="en-GB"/>
              </w:rPr>
            </w:pPr>
            <w:r w:rsidRPr="00260448">
              <w:rPr>
                <w:rFonts w:ascii="Garamond" w:hAnsi="Garamond" w:cstheme="minorHAnsi"/>
                <w:lang w:val="en-GB"/>
              </w:rPr>
              <w:t>Target</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4321348B" w14:textId="11B96951" w:rsidR="00DD1A7D" w:rsidRPr="00260448" w:rsidRDefault="00DD1A7D" w:rsidP="00DD1A7D">
            <w:pPr>
              <w:jc w:val="both"/>
              <w:rPr>
                <w:rFonts w:ascii="Garamond" w:hAnsi="Garamond" w:cstheme="minorHAnsi"/>
                <w:highlight w:val="yellow"/>
                <w:lang w:val="en-GB"/>
              </w:rPr>
            </w:pPr>
            <w:r w:rsidRPr="00260448">
              <w:rPr>
                <w:rFonts w:ascii="Garamond" w:hAnsi="Garamond" w:cstheme="minorHAnsi"/>
                <w:lang w:val="en-GB"/>
              </w:rPr>
              <w:t>Year 3</w:t>
            </w:r>
          </w:p>
        </w:tc>
        <w:tc>
          <w:tcPr>
            <w:tcW w:w="416" w:type="pct"/>
            <w:tcBorders>
              <w:top w:val="single" w:sz="4" w:space="0" w:color="auto"/>
              <w:left w:val="single" w:sz="4" w:space="0" w:color="auto"/>
              <w:bottom w:val="single" w:sz="4" w:space="0" w:color="auto"/>
              <w:right w:val="single" w:sz="4" w:space="0" w:color="auto"/>
            </w:tcBorders>
          </w:tcPr>
          <w:p w14:paraId="6BE99E2C" w14:textId="77777777" w:rsidR="00DD1A7D" w:rsidRPr="00260448" w:rsidRDefault="00DD1A7D" w:rsidP="00DD1A7D">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7C65EA7A" w14:textId="110A1109" w:rsidR="00DD1A7D" w:rsidRPr="00260448" w:rsidRDefault="00DD1A7D" w:rsidP="00DD1A7D">
            <w:pPr>
              <w:jc w:val="both"/>
              <w:rPr>
                <w:rFonts w:ascii="Garamond" w:hAnsi="Garamond" w:cstheme="minorHAnsi"/>
                <w:highlight w:val="yellow"/>
                <w:lang w:val="en-GB"/>
              </w:rPr>
            </w:pPr>
            <w:r w:rsidRPr="00260448">
              <w:rPr>
                <w:rFonts w:ascii="Garamond" w:hAnsi="Garamond" w:cstheme="minorHAnsi"/>
                <w:lang w:val="en-GB"/>
              </w:rPr>
              <w:t xml:space="preserve">[Intended situation after three years of implementation] </w:t>
            </w:r>
          </w:p>
        </w:tc>
      </w:tr>
      <w:tr w:rsidR="00DD1A7D" w:rsidRPr="00DD1A7D" w14:paraId="377D94B6" w14:textId="77777777" w:rsidTr="00DD1A7D">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6ABA4F55" w14:textId="4A3C3A1F" w:rsidR="00DD1A7D" w:rsidRPr="00260448" w:rsidRDefault="00DD1A7D" w:rsidP="00DD1A7D">
            <w:pPr>
              <w:jc w:val="both"/>
              <w:rPr>
                <w:rFonts w:ascii="Garamond" w:hAnsi="Garamond" w:cstheme="minorHAnsi"/>
                <w:highlight w:val="yellow"/>
                <w:lang w:val="en-GB"/>
              </w:rPr>
            </w:pPr>
            <w:r w:rsidRPr="00260448">
              <w:rPr>
                <w:rFonts w:ascii="Garamond" w:hAnsi="Garamond" w:cstheme="minorHAnsi"/>
                <w:lang w:val="en-GB"/>
              </w:rPr>
              <w:t>…</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824CDE" w14:textId="038E856A" w:rsidR="00DD1A7D" w:rsidRPr="00260448" w:rsidRDefault="00DD1A7D" w:rsidP="00DD1A7D">
            <w:pPr>
              <w:jc w:val="both"/>
              <w:rPr>
                <w:rFonts w:ascii="Garamond" w:hAnsi="Garamond" w:cstheme="minorHAnsi"/>
                <w:highlight w:val="yellow"/>
                <w:lang w:val="en-GB"/>
              </w:rPr>
            </w:pPr>
            <w:r w:rsidRPr="00260448">
              <w:rPr>
                <w:rFonts w:ascii="Garamond" w:hAnsi="Garamond" w:cstheme="minorHAnsi"/>
                <w:lang w:val="en-GB"/>
              </w:rPr>
              <w:t>….</w:t>
            </w:r>
          </w:p>
        </w:tc>
        <w:tc>
          <w:tcPr>
            <w:tcW w:w="416" w:type="pct"/>
            <w:tcBorders>
              <w:top w:val="single" w:sz="4" w:space="0" w:color="auto"/>
              <w:left w:val="single" w:sz="4" w:space="0" w:color="auto"/>
              <w:bottom w:val="single" w:sz="4" w:space="0" w:color="auto"/>
              <w:right w:val="single" w:sz="4" w:space="0" w:color="auto"/>
            </w:tcBorders>
          </w:tcPr>
          <w:p w14:paraId="09CBA416" w14:textId="77777777" w:rsidR="00DD1A7D" w:rsidRPr="00260448" w:rsidRDefault="00DD1A7D" w:rsidP="00DD1A7D">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6462A5C0" w14:textId="0DA0F84C" w:rsidR="00DD1A7D" w:rsidRPr="00260448" w:rsidRDefault="00DD1A7D" w:rsidP="00DD1A7D">
            <w:pPr>
              <w:jc w:val="both"/>
              <w:rPr>
                <w:rFonts w:ascii="Garamond" w:hAnsi="Garamond" w:cstheme="minorHAnsi"/>
                <w:highlight w:val="yellow"/>
                <w:lang w:val="en-GB"/>
              </w:rPr>
            </w:pPr>
            <w:r w:rsidRPr="00260448">
              <w:rPr>
                <w:rFonts w:ascii="Garamond" w:hAnsi="Garamond" w:cstheme="minorHAnsi"/>
                <w:lang w:val="en-GB"/>
              </w:rPr>
              <w:t>….</w:t>
            </w:r>
          </w:p>
        </w:tc>
      </w:tr>
      <w:tr w:rsidR="00DD1A7D" w:rsidRPr="00A17AF3" w14:paraId="073A2B0E" w14:textId="77777777" w:rsidTr="00DD1A7D">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7C7F5969" w14:textId="73622557" w:rsidR="00DD1A7D" w:rsidRPr="00260448" w:rsidRDefault="00DD1A7D" w:rsidP="00DD1A7D">
            <w:pPr>
              <w:jc w:val="both"/>
              <w:rPr>
                <w:rFonts w:ascii="Garamond" w:hAnsi="Garamond" w:cstheme="minorHAnsi"/>
                <w:highlight w:val="yellow"/>
                <w:lang w:val="en-GB"/>
              </w:rPr>
            </w:pPr>
            <w:r w:rsidRPr="00260448">
              <w:rPr>
                <w:rFonts w:ascii="Garamond" w:hAnsi="Garamond" w:cstheme="minorHAnsi"/>
                <w:lang w:val="en-GB"/>
              </w:rPr>
              <w:t xml:space="preserve">Target </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3C95FC38" w14:textId="173F817B" w:rsidR="00DD1A7D" w:rsidRPr="00260448" w:rsidRDefault="00DD1A7D" w:rsidP="00DD1A7D">
            <w:pPr>
              <w:jc w:val="both"/>
              <w:rPr>
                <w:rFonts w:ascii="Garamond" w:hAnsi="Garamond" w:cstheme="minorHAnsi"/>
                <w:highlight w:val="yellow"/>
                <w:lang w:val="en-GB"/>
              </w:rPr>
            </w:pPr>
            <w:r w:rsidRPr="00260448">
              <w:rPr>
                <w:rFonts w:ascii="Garamond" w:hAnsi="Garamond" w:cstheme="minorHAnsi"/>
                <w:lang w:val="en-GB"/>
              </w:rPr>
              <w:t>Year</w:t>
            </w:r>
          </w:p>
        </w:tc>
        <w:tc>
          <w:tcPr>
            <w:tcW w:w="416" w:type="pct"/>
            <w:tcBorders>
              <w:top w:val="single" w:sz="4" w:space="0" w:color="auto"/>
              <w:left w:val="single" w:sz="4" w:space="0" w:color="auto"/>
              <w:bottom w:val="single" w:sz="4" w:space="0" w:color="auto"/>
              <w:right w:val="single" w:sz="4" w:space="0" w:color="auto"/>
            </w:tcBorders>
          </w:tcPr>
          <w:p w14:paraId="60F9B98C" w14:textId="77777777" w:rsidR="00DD1A7D" w:rsidRPr="00260448" w:rsidRDefault="00DD1A7D" w:rsidP="00DD1A7D">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67501B74" w14:textId="7A56FD5C" w:rsidR="00DD1A7D" w:rsidRPr="00260448" w:rsidRDefault="00DD1A7D" w:rsidP="00DD1A7D">
            <w:pPr>
              <w:jc w:val="both"/>
              <w:rPr>
                <w:rFonts w:ascii="Garamond" w:hAnsi="Garamond" w:cstheme="minorHAnsi"/>
                <w:highlight w:val="yellow"/>
                <w:lang w:val="en-GB"/>
              </w:rPr>
            </w:pPr>
            <w:r w:rsidRPr="00260448">
              <w:rPr>
                <w:rFonts w:ascii="Garamond" w:hAnsi="Garamond" w:cstheme="minorHAnsi"/>
                <w:lang w:val="en-GB"/>
              </w:rPr>
              <w:t>[Intended situation when activity under the project ends]</w:t>
            </w:r>
          </w:p>
        </w:tc>
      </w:tr>
      <w:bookmarkEnd w:id="1"/>
      <w:bookmarkEnd w:id="2"/>
      <w:tr w:rsidR="008B66C7" w:rsidRPr="00A17AF3" w14:paraId="190D9ED0" w14:textId="77777777" w:rsidTr="008C3195">
        <w:tc>
          <w:tcPr>
            <w:tcW w:w="5000" w:type="pct"/>
            <w:gridSpan w:val="4"/>
            <w:tcBorders>
              <w:top w:val="single" w:sz="4" w:space="0" w:color="auto"/>
              <w:left w:val="nil"/>
              <w:bottom w:val="single" w:sz="4" w:space="0" w:color="auto"/>
              <w:right w:val="nil"/>
            </w:tcBorders>
            <w:shd w:val="clear" w:color="auto" w:fill="auto"/>
          </w:tcPr>
          <w:p w14:paraId="40DDD3A8" w14:textId="77777777" w:rsidR="008B66C7" w:rsidRPr="00260448" w:rsidRDefault="008B66C7" w:rsidP="008C3195">
            <w:pPr>
              <w:jc w:val="both"/>
              <w:rPr>
                <w:rFonts w:ascii="Garamond" w:hAnsi="Garamond" w:cstheme="minorHAnsi"/>
                <w:highlight w:val="yellow"/>
                <w:lang w:val="en-GB"/>
              </w:rPr>
            </w:pPr>
          </w:p>
        </w:tc>
      </w:tr>
      <w:tr w:rsidR="008B66C7" w:rsidRPr="00A17AF3" w14:paraId="2F29E033" w14:textId="77777777" w:rsidTr="008C3195">
        <w:tc>
          <w:tcPr>
            <w:tcW w:w="1332"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3A924FAE" w14:textId="10D737DB"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Output 1.</w:t>
            </w:r>
            <w:r>
              <w:rPr>
                <w:rFonts w:ascii="Garamond" w:hAnsi="Garamond" w:cstheme="minorHAnsi"/>
                <w:lang w:val="en-GB"/>
              </w:rPr>
              <w:t>3</w:t>
            </w:r>
          </w:p>
        </w:tc>
        <w:tc>
          <w:tcPr>
            <w:tcW w:w="3668" w:type="pct"/>
            <w:gridSpan w:val="2"/>
            <w:tcBorders>
              <w:top w:val="single" w:sz="4" w:space="0" w:color="auto"/>
              <w:left w:val="single" w:sz="4" w:space="0" w:color="auto"/>
              <w:bottom w:val="single" w:sz="4" w:space="0" w:color="auto"/>
              <w:right w:val="single" w:sz="4" w:space="0" w:color="auto"/>
            </w:tcBorders>
          </w:tcPr>
          <w:p w14:paraId="1A078FF1"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[Short-term result in the form of goods and services which result from a project activity]</w:t>
            </w:r>
          </w:p>
        </w:tc>
      </w:tr>
      <w:tr w:rsidR="008B66C7" w:rsidRPr="00A17AF3" w14:paraId="20FE540E" w14:textId="77777777" w:rsidTr="008C3195">
        <w:tc>
          <w:tcPr>
            <w:tcW w:w="1332"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748AE196"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Output indicator</w:t>
            </w:r>
          </w:p>
        </w:tc>
        <w:tc>
          <w:tcPr>
            <w:tcW w:w="3668" w:type="pct"/>
            <w:gridSpan w:val="2"/>
            <w:tcBorders>
              <w:top w:val="single" w:sz="4" w:space="0" w:color="auto"/>
              <w:left w:val="single" w:sz="4" w:space="0" w:color="auto"/>
              <w:bottom w:val="single" w:sz="4" w:space="0" w:color="auto"/>
              <w:right w:val="single" w:sz="4" w:space="0" w:color="auto"/>
            </w:tcBorders>
          </w:tcPr>
          <w:p w14:paraId="0EFD2843"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 xml:space="preserve">[Quantitative or qualitative factor or variable that provides a simple and reliable means to measure achievement or to reflect the changes connected to an intervention] </w:t>
            </w:r>
          </w:p>
        </w:tc>
      </w:tr>
      <w:tr w:rsidR="008B66C7" w:rsidRPr="00A17AF3" w14:paraId="65017B88" w14:textId="77777777" w:rsidTr="008C3195">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57EB5C06"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Baseline</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7B364232"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Year</w:t>
            </w:r>
          </w:p>
        </w:tc>
        <w:tc>
          <w:tcPr>
            <w:tcW w:w="416" w:type="pct"/>
            <w:tcBorders>
              <w:top w:val="single" w:sz="4" w:space="0" w:color="auto"/>
              <w:left w:val="single" w:sz="4" w:space="0" w:color="auto"/>
              <w:bottom w:val="single" w:sz="4" w:space="0" w:color="auto"/>
              <w:right w:val="single" w:sz="4" w:space="0" w:color="auto"/>
            </w:tcBorders>
          </w:tcPr>
          <w:p w14:paraId="6B966735" w14:textId="77777777" w:rsidR="008B66C7" w:rsidRPr="00260448" w:rsidRDefault="008B66C7" w:rsidP="008C3195">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04023D97"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[Situation prior to project activity]</w:t>
            </w:r>
          </w:p>
        </w:tc>
      </w:tr>
      <w:tr w:rsidR="008B66C7" w:rsidRPr="00A17AF3" w14:paraId="72F72303" w14:textId="77777777" w:rsidTr="008C3195">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04ECFAA9"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 xml:space="preserve">Target </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1258C83D"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Year 1</w:t>
            </w:r>
          </w:p>
        </w:tc>
        <w:tc>
          <w:tcPr>
            <w:tcW w:w="416" w:type="pct"/>
            <w:tcBorders>
              <w:top w:val="single" w:sz="4" w:space="0" w:color="auto"/>
              <w:left w:val="single" w:sz="4" w:space="0" w:color="auto"/>
              <w:bottom w:val="single" w:sz="4" w:space="0" w:color="auto"/>
              <w:right w:val="single" w:sz="4" w:space="0" w:color="auto"/>
            </w:tcBorders>
          </w:tcPr>
          <w:p w14:paraId="73069164" w14:textId="77777777" w:rsidR="008B66C7" w:rsidRPr="00260448" w:rsidRDefault="008B66C7" w:rsidP="008C3195">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5E04A33C"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[Intended situation after first year of implementation]</w:t>
            </w:r>
          </w:p>
        </w:tc>
      </w:tr>
      <w:tr w:rsidR="008B66C7" w:rsidRPr="00A17AF3" w14:paraId="03DDECDE" w14:textId="77777777" w:rsidTr="008C3195">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0E0731B7"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Target</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450AE444"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Year 2</w:t>
            </w:r>
          </w:p>
        </w:tc>
        <w:tc>
          <w:tcPr>
            <w:tcW w:w="416" w:type="pct"/>
            <w:tcBorders>
              <w:top w:val="single" w:sz="4" w:space="0" w:color="auto"/>
              <w:left w:val="single" w:sz="4" w:space="0" w:color="auto"/>
              <w:bottom w:val="single" w:sz="4" w:space="0" w:color="auto"/>
              <w:right w:val="single" w:sz="4" w:space="0" w:color="auto"/>
            </w:tcBorders>
          </w:tcPr>
          <w:p w14:paraId="4DE3D3AD" w14:textId="77777777" w:rsidR="008B66C7" w:rsidRPr="00260448" w:rsidRDefault="008B66C7" w:rsidP="008C3195">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383C7EEC"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 xml:space="preserve">[Intended situation after two years of implementation] </w:t>
            </w:r>
          </w:p>
        </w:tc>
      </w:tr>
      <w:tr w:rsidR="008B66C7" w:rsidRPr="00A17AF3" w14:paraId="707A35BD" w14:textId="77777777" w:rsidTr="008C3195">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73D4BEE9"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Target</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43ACEEAD"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Year 3</w:t>
            </w:r>
          </w:p>
        </w:tc>
        <w:tc>
          <w:tcPr>
            <w:tcW w:w="416" w:type="pct"/>
            <w:tcBorders>
              <w:top w:val="single" w:sz="4" w:space="0" w:color="auto"/>
              <w:left w:val="single" w:sz="4" w:space="0" w:color="auto"/>
              <w:bottom w:val="single" w:sz="4" w:space="0" w:color="auto"/>
              <w:right w:val="single" w:sz="4" w:space="0" w:color="auto"/>
            </w:tcBorders>
          </w:tcPr>
          <w:p w14:paraId="5C4D2A67" w14:textId="77777777" w:rsidR="008B66C7" w:rsidRPr="00260448" w:rsidRDefault="008B66C7" w:rsidP="008C3195">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17609D2B"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 xml:space="preserve">[Intended situation after three years of implementation] </w:t>
            </w:r>
          </w:p>
        </w:tc>
      </w:tr>
      <w:tr w:rsidR="008B66C7" w:rsidRPr="00260448" w14:paraId="3F0FA6AE" w14:textId="77777777" w:rsidTr="008C3195">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1B6C7991"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2B80645A"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w:t>
            </w:r>
          </w:p>
        </w:tc>
        <w:tc>
          <w:tcPr>
            <w:tcW w:w="416" w:type="pct"/>
            <w:tcBorders>
              <w:top w:val="single" w:sz="4" w:space="0" w:color="auto"/>
              <w:left w:val="single" w:sz="4" w:space="0" w:color="auto"/>
              <w:bottom w:val="single" w:sz="4" w:space="0" w:color="auto"/>
              <w:right w:val="single" w:sz="4" w:space="0" w:color="auto"/>
            </w:tcBorders>
          </w:tcPr>
          <w:p w14:paraId="77969EC4" w14:textId="77777777" w:rsidR="008B66C7" w:rsidRPr="00260448" w:rsidRDefault="008B66C7" w:rsidP="008C3195">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6855CFBE"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w:t>
            </w:r>
          </w:p>
        </w:tc>
      </w:tr>
      <w:tr w:rsidR="008B66C7" w:rsidRPr="00A17AF3" w14:paraId="1D35A7A0" w14:textId="77777777" w:rsidTr="008C3195">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567A4850"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 xml:space="preserve">Target </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2C34FC81"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Year</w:t>
            </w:r>
          </w:p>
        </w:tc>
        <w:tc>
          <w:tcPr>
            <w:tcW w:w="416" w:type="pct"/>
            <w:tcBorders>
              <w:top w:val="single" w:sz="4" w:space="0" w:color="auto"/>
              <w:left w:val="single" w:sz="4" w:space="0" w:color="auto"/>
              <w:bottom w:val="single" w:sz="4" w:space="0" w:color="auto"/>
              <w:right w:val="single" w:sz="4" w:space="0" w:color="auto"/>
            </w:tcBorders>
          </w:tcPr>
          <w:p w14:paraId="07C7B9BB" w14:textId="77777777" w:rsidR="008B66C7" w:rsidRPr="00260448" w:rsidRDefault="008B66C7" w:rsidP="008C3195">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142CFEBF"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[Intended situation when activity under the project ends]</w:t>
            </w:r>
          </w:p>
        </w:tc>
      </w:tr>
      <w:tr w:rsidR="00DD1A7D" w:rsidRPr="00A17AF3" w14:paraId="3C440E9E" w14:textId="77777777" w:rsidTr="008C3195">
        <w:tc>
          <w:tcPr>
            <w:tcW w:w="5000" w:type="pct"/>
            <w:gridSpan w:val="4"/>
            <w:tcBorders>
              <w:top w:val="single" w:sz="4" w:space="0" w:color="auto"/>
              <w:left w:val="nil"/>
              <w:bottom w:val="single" w:sz="4" w:space="0" w:color="auto"/>
              <w:right w:val="nil"/>
            </w:tcBorders>
            <w:shd w:val="clear" w:color="auto" w:fill="auto"/>
          </w:tcPr>
          <w:p w14:paraId="4ABFD465" w14:textId="77777777" w:rsidR="00DD1A7D" w:rsidRPr="00260448" w:rsidRDefault="00DD1A7D" w:rsidP="008C3195">
            <w:pPr>
              <w:jc w:val="both"/>
              <w:rPr>
                <w:rFonts w:ascii="Garamond" w:hAnsi="Garamond" w:cstheme="minorHAnsi"/>
                <w:highlight w:val="yellow"/>
                <w:lang w:val="en-GB"/>
              </w:rPr>
            </w:pPr>
          </w:p>
        </w:tc>
      </w:tr>
      <w:tr w:rsidR="00DD1A7D" w:rsidRPr="00A17AF3" w14:paraId="600E6460" w14:textId="77777777" w:rsidTr="008C3195">
        <w:tc>
          <w:tcPr>
            <w:tcW w:w="1332"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F19AC4" w14:textId="45F68FF4"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highlight w:val="yellow"/>
                <w:lang w:val="en-GB"/>
              </w:rPr>
              <w:t xml:space="preserve">Outcome </w:t>
            </w:r>
            <w:r>
              <w:rPr>
                <w:rFonts w:ascii="Garamond" w:hAnsi="Garamond" w:cstheme="minorHAnsi"/>
                <w:highlight w:val="yellow"/>
                <w:lang w:val="en-GB"/>
              </w:rPr>
              <w:t>2</w:t>
            </w:r>
          </w:p>
        </w:tc>
        <w:tc>
          <w:tcPr>
            <w:tcW w:w="3668" w:type="pct"/>
            <w:gridSpan w:val="2"/>
            <w:tcBorders>
              <w:top w:val="single" w:sz="4" w:space="0" w:color="auto"/>
              <w:left w:val="single" w:sz="4" w:space="0" w:color="auto"/>
              <w:bottom w:val="single" w:sz="4" w:space="0" w:color="auto"/>
              <w:right w:val="single" w:sz="4" w:space="0" w:color="auto"/>
            </w:tcBorders>
          </w:tcPr>
          <w:p w14:paraId="64CB2319"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highlight w:val="yellow"/>
                <w:lang w:val="en-GB"/>
              </w:rPr>
              <w:t>[The short-term and medium-term effects of project outputs on the target group]</w:t>
            </w:r>
          </w:p>
        </w:tc>
      </w:tr>
      <w:tr w:rsidR="00DD1A7D" w:rsidRPr="00A17AF3" w14:paraId="58CAB290" w14:textId="77777777" w:rsidTr="008C3195">
        <w:tc>
          <w:tcPr>
            <w:tcW w:w="1332"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2D9F1A"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highlight w:val="yellow"/>
                <w:lang w:val="en-GB"/>
              </w:rPr>
              <w:t>Outcome indicator</w:t>
            </w:r>
          </w:p>
        </w:tc>
        <w:tc>
          <w:tcPr>
            <w:tcW w:w="3668" w:type="pct"/>
            <w:gridSpan w:val="2"/>
            <w:tcBorders>
              <w:top w:val="single" w:sz="4" w:space="0" w:color="auto"/>
              <w:left w:val="single" w:sz="4" w:space="0" w:color="auto"/>
              <w:bottom w:val="single" w:sz="4" w:space="0" w:color="auto"/>
              <w:right w:val="single" w:sz="4" w:space="0" w:color="auto"/>
            </w:tcBorders>
          </w:tcPr>
          <w:p w14:paraId="283D7553"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highlight w:val="yellow"/>
                <w:lang w:val="en-GB"/>
              </w:rPr>
              <w:t xml:space="preserve">[Quantitative or qualitative factor or variable that provides a simple and reliable means to measure achievement or to reflect the changes connected to an intervention] </w:t>
            </w:r>
          </w:p>
        </w:tc>
      </w:tr>
      <w:tr w:rsidR="00DD1A7D" w:rsidRPr="00A17AF3" w14:paraId="30DDA08C" w14:textId="77777777" w:rsidTr="008C3195">
        <w:tc>
          <w:tcPr>
            <w:tcW w:w="64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312E1A"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highlight w:val="yellow"/>
                <w:lang w:val="en-GB"/>
              </w:rPr>
              <w:t>Baseline</w:t>
            </w:r>
          </w:p>
        </w:tc>
        <w:tc>
          <w:tcPr>
            <w:tcW w:w="692"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C29BF3"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highlight w:val="yellow"/>
                <w:lang w:val="en-GB"/>
              </w:rPr>
              <w:t>Year</w:t>
            </w:r>
          </w:p>
        </w:tc>
        <w:tc>
          <w:tcPr>
            <w:tcW w:w="416" w:type="pct"/>
            <w:tcBorders>
              <w:top w:val="single" w:sz="4" w:space="0" w:color="auto"/>
              <w:left w:val="single" w:sz="4" w:space="0" w:color="auto"/>
              <w:bottom w:val="single" w:sz="4" w:space="0" w:color="auto"/>
              <w:right w:val="single" w:sz="4" w:space="0" w:color="auto"/>
            </w:tcBorders>
          </w:tcPr>
          <w:p w14:paraId="04E5808A" w14:textId="77777777" w:rsidR="00DD1A7D" w:rsidRPr="00260448" w:rsidRDefault="00DD1A7D" w:rsidP="008C3195">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7380D7A4"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highlight w:val="yellow"/>
                <w:lang w:val="en-GB"/>
              </w:rPr>
              <w:t>[Situation prior to project activities]</w:t>
            </w:r>
          </w:p>
        </w:tc>
      </w:tr>
      <w:tr w:rsidR="00DD1A7D" w:rsidRPr="00A17AF3" w14:paraId="459CD34E" w14:textId="77777777" w:rsidTr="008C3195">
        <w:tc>
          <w:tcPr>
            <w:tcW w:w="64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164D8FA"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highlight w:val="yellow"/>
                <w:lang w:val="en-GB"/>
              </w:rPr>
              <w:t>Target</w:t>
            </w:r>
          </w:p>
        </w:tc>
        <w:tc>
          <w:tcPr>
            <w:tcW w:w="692"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E4B88C"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highlight w:val="yellow"/>
                <w:lang w:val="en-GB"/>
              </w:rPr>
              <w:t>Year</w:t>
            </w:r>
          </w:p>
        </w:tc>
        <w:tc>
          <w:tcPr>
            <w:tcW w:w="416" w:type="pct"/>
            <w:tcBorders>
              <w:top w:val="single" w:sz="4" w:space="0" w:color="auto"/>
              <w:left w:val="single" w:sz="4" w:space="0" w:color="auto"/>
              <w:bottom w:val="single" w:sz="4" w:space="0" w:color="auto"/>
              <w:right w:val="single" w:sz="4" w:space="0" w:color="auto"/>
            </w:tcBorders>
          </w:tcPr>
          <w:p w14:paraId="6588C8DF" w14:textId="77777777" w:rsidR="00DD1A7D" w:rsidRPr="00260448" w:rsidRDefault="00DD1A7D" w:rsidP="008C3195">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4B8EF013"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highlight w:val="yellow"/>
                <w:lang w:val="en-GB"/>
              </w:rPr>
              <w:t>[intended situation by the end of project]</w:t>
            </w:r>
          </w:p>
        </w:tc>
      </w:tr>
      <w:tr w:rsidR="00DD1A7D" w:rsidRPr="00A17AF3" w14:paraId="78EDE434" w14:textId="77777777" w:rsidTr="008C3195">
        <w:tc>
          <w:tcPr>
            <w:tcW w:w="5000" w:type="pct"/>
            <w:gridSpan w:val="4"/>
            <w:tcBorders>
              <w:top w:val="single" w:sz="4" w:space="0" w:color="auto"/>
              <w:left w:val="nil"/>
              <w:bottom w:val="single" w:sz="4" w:space="0" w:color="auto"/>
              <w:right w:val="nil"/>
            </w:tcBorders>
            <w:shd w:val="clear" w:color="auto" w:fill="auto"/>
          </w:tcPr>
          <w:p w14:paraId="09756D47" w14:textId="77777777" w:rsidR="00DD1A7D" w:rsidRPr="00260448" w:rsidRDefault="00DD1A7D" w:rsidP="008C3195">
            <w:pPr>
              <w:jc w:val="both"/>
              <w:rPr>
                <w:rFonts w:ascii="Garamond" w:hAnsi="Garamond" w:cstheme="minorHAnsi"/>
                <w:highlight w:val="yellow"/>
                <w:lang w:val="en-GB"/>
              </w:rPr>
            </w:pPr>
          </w:p>
        </w:tc>
      </w:tr>
      <w:tr w:rsidR="00DD1A7D" w:rsidRPr="00A17AF3" w14:paraId="486C442C" w14:textId="77777777" w:rsidTr="008C3195">
        <w:tc>
          <w:tcPr>
            <w:tcW w:w="1332"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59588D8F" w14:textId="5D94724D"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 xml:space="preserve">Output </w:t>
            </w:r>
            <w:r>
              <w:rPr>
                <w:rFonts w:ascii="Garamond" w:hAnsi="Garamond" w:cstheme="minorHAnsi"/>
                <w:lang w:val="en-GB"/>
              </w:rPr>
              <w:t>2</w:t>
            </w:r>
            <w:r w:rsidRPr="00260448">
              <w:rPr>
                <w:rFonts w:ascii="Garamond" w:hAnsi="Garamond" w:cstheme="minorHAnsi"/>
                <w:lang w:val="en-GB"/>
              </w:rPr>
              <w:t>.</w:t>
            </w:r>
            <w:r>
              <w:rPr>
                <w:rFonts w:ascii="Garamond" w:hAnsi="Garamond" w:cstheme="minorHAnsi"/>
                <w:lang w:val="en-GB"/>
              </w:rPr>
              <w:t>1</w:t>
            </w:r>
          </w:p>
        </w:tc>
        <w:tc>
          <w:tcPr>
            <w:tcW w:w="3668" w:type="pct"/>
            <w:gridSpan w:val="2"/>
            <w:tcBorders>
              <w:top w:val="single" w:sz="4" w:space="0" w:color="auto"/>
              <w:left w:val="single" w:sz="4" w:space="0" w:color="auto"/>
              <w:bottom w:val="single" w:sz="4" w:space="0" w:color="auto"/>
              <w:right w:val="single" w:sz="4" w:space="0" w:color="auto"/>
            </w:tcBorders>
          </w:tcPr>
          <w:p w14:paraId="353B8BBB"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[Short-term result in the form of goods and services which result from a project activity]</w:t>
            </w:r>
          </w:p>
        </w:tc>
      </w:tr>
      <w:tr w:rsidR="00DD1A7D" w:rsidRPr="00A17AF3" w14:paraId="3CB48DA3" w14:textId="77777777" w:rsidTr="008C3195">
        <w:tc>
          <w:tcPr>
            <w:tcW w:w="1332"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7C803182"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Output indicator</w:t>
            </w:r>
          </w:p>
        </w:tc>
        <w:tc>
          <w:tcPr>
            <w:tcW w:w="3668" w:type="pct"/>
            <w:gridSpan w:val="2"/>
            <w:tcBorders>
              <w:top w:val="single" w:sz="4" w:space="0" w:color="auto"/>
              <w:left w:val="single" w:sz="4" w:space="0" w:color="auto"/>
              <w:bottom w:val="single" w:sz="4" w:space="0" w:color="auto"/>
              <w:right w:val="single" w:sz="4" w:space="0" w:color="auto"/>
            </w:tcBorders>
          </w:tcPr>
          <w:p w14:paraId="5CF84D26"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 xml:space="preserve">[Quantitative or qualitative factor or variable that provides a simple and reliable means to measure achievement or to reflect the changes connected to an intervention] </w:t>
            </w:r>
          </w:p>
        </w:tc>
      </w:tr>
      <w:tr w:rsidR="00DD1A7D" w:rsidRPr="00A17AF3" w14:paraId="0D3FB46D" w14:textId="77777777" w:rsidTr="008C3195">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75AA7017"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Baseline</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269B264E"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Year</w:t>
            </w:r>
          </w:p>
        </w:tc>
        <w:tc>
          <w:tcPr>
            <w:tcW w:w="416" w:type="pct"/>
            <w:tcBorders>
              <w:top w:val="single" w:sz="4" w:space="0" w:color="auto"/>
              <w:left w:val="single" w:sz="4" w:space="0" w:color="auto"/>
              <w:bottom w:val="single" w:sz="4" w:space="0" w:color="auto"/>
              <w:right w:val="single" w:sz="4" w:space="0" w:color="auto"/>
            </w:tcBorders>
          </w:tcPr>
          <w:p w14:paraId="2919533B" w14:textId="77777777" w:rsidR="00DD1A7D" w:rsidRPr="00260448" w:rsidRDefault="00DD1A7D" w:rsidP="008C3195">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4B9AD08E"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[Situation prior to project activity]</w:t>
            </w:r>
          </w:p>
        </w:tc>
      </w:tr>
      <w:tr w:rsidR="00DD1A7D" w:rsidRPr="00A17AF3" w14:paraId="7CAFB72B" w14:textId="77777777" w:rsidTr="008C3195">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5FF96F18"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 xml:space="preserve">Target </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7F27E014"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Year 1</w:t>
            </w:r>
          </w:p>
        </w:tc>
        <w:tc>
          <w:tcPr>
            <w:tcW w:w="416" w:type="pct"/>
            <w:tcBorders>
              <w:top w:val="single" w:sz="4" w:space="0" w:color="auto"/>
              <w:left w:val="single" w:sz="4" w:space="0" w:color="auto"/>
              <w:bottom w:val="single" w:sz="4" w:space="0" w:color="auto"/>
              <w:right w:val="single" w:sz="4" w:space="0" w:color="auto"/>
            </w:tcBorders>
          </w:tcPr>
          <w:p w14:paraId="37CC62D7" w14:textId="77777777" w:rsidR="00DD1A7D" w:rsidRPr="00260448" w:rsidRDefault="00DD1A7D" w:rsidP="008C3195">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36F8AA72"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[Intended situation after first year of implementation]</w:t>
            </w:r>
          </w:p>
        </w:tc>
      </w:tr>
      <w:tr w:rsidR="00DD1A7D" w:rsidRPr="00A17AF3" w14:paraId="168109C2" w14:textId="77777777" w:rsidTr="008C3195">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7C12F211"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Target</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7DDD6358"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Year 2</w:t>
            </w:r>
          </w:p>
        </w:tc>
        <w:tc>
          <w:tcPr>
            <w:tcW w:w="416" w:type="pct"/>
            <w:tcBorders>
              <w:top w:val="single" w:sz="4" w:space="0" w:color="auto"/>
              <w:left w:val="single" w:sz="4" w:space="0" w:color="auto"/>
              <w:bottom w:val="single" w:sz="4" w:space="0" w:color="auto"/>
              <w:right w:val="single" w:sz="4" w:space="0" w:color="auto"/>
            </w:tcBorders>
          </w:tcPr>
          <w:p w14:paraId="313919D6" w14:textId="77777777" w:rsidR="00DD1A7D" w:rsidRPr="00260448" w:rsidRDefault="00DD1A7D" w:rsidP="008C3195">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76A0EBC0"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 xml:space="preserve">[Intended situation after two years of implementation] </w:t>
            </w:r>
          </w:p>
        </w:tc>
      </w:tr>
      <w:tr w:rsidR="00DD1A7D" w:rsidRPr="00A17AF3" w14:paraId="4F724FA3" w14:textId="77777777" w:rsidTr="008C3195">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6F600541"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Target</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51B68E24"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Year 3</w:t>
            </w:r>
          </w:p>
        </w:tc>
        <w:tc>
          <w:tcPr>
            <w:tcW w:w="416" w:type="pct"/>
            <w:tcBorders>
              <w:top w:val="single" w:sz="4" w:space="0" w:color="auto"/>
              <w:left w:val="single" w:sz="4" w:space="0" w:color="auto"/>
              <w:bottom w:val="single" w:sz="4" w:space="0" w:color="auto"/>
              <w:right w:val="single" w:sz="4" w:space="0" w:color="auto"/>
            </w:tcBorders>
          </w:tcPr>
          <w:p w14:paraId="6377DAE9" w14:textId="77777777" w:rsidR="00DD1A7D" w:rsidRPr="00260448" w:rsidRDefault="00DD1A7D" w:rsidP="008C3195">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081602B3"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 xml:space="preserve">[Intended situation after three years of implementation] </w:t>
            </w:r>
          </w:p>
        </w:tc>
      </w:tr>
      <w:tr w:rsidR="00DD1A7D" w:rsidRPr="00260448" w14:paraId="79259D92" w14:textId="77777777" w:rsidTr="008C3195">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6F660C69"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38F6FD13"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w:t>
            </w:r>
          </w:p>
        </w:tc>
        <w:tc>
          <w:tcPr>
            <w:tcW w:w="416" w:type="pct"/>
            <w:tcBorders>
              <w:top w:val="single" w:sz="4" w:space="0" w:color="auto"/>
              <w:left w:val="single" w:sz="4" w:space="0" w:color="auto"/>
              <w:bottom w:val="single" w:sz="4" w:space="0" w:color="auto"/>
              <w:right w:val="single" w:sz="4" w:space="0" w:color="auto"/>
            </w:tcBorders>
          </w:tcPr>
          <w:p w14:paraId="76578F27" w14:textId="77777777" w:rsidR="00DD1A7D" w:rsidRPr="00260448" w:rsidRDefault="00DD1A7D" w:rsidP="008C3195">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181BAF6D"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w:t>
            </w:r>
          </w:p>
        </w:tc>
      </w:tr>
      <w:tr w:rsidR="00DD1A7D" w:rsidRPr="00A17AF3" w14:paraId="3A4B4121" w14:textId="77777777" w:rsidTr="008C3195">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331AD3FD"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 xml:space="preserve">Target </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274364C2"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Year</w:t>
            </w:r>
          </w:p>
        </w:tc>
        <w:tc>
          <w:tcPr>
            <w:tcW w:w="416" w:type="pct"/>
            <w:tcBorders>
              <w:top w:val="single" w:sz="4" w:space="0" w:color="auto"/>
              <w:left w:val="single" w:sz="4" w:space="0" w:color="auto"/>
              <w:bottom w:val="single" w:sz="4" w:space="0" w:color="auto"/>
              <w:right w:val="single" w:sz="4" w:space="0" w:color="auto"/>
            </w:tcBorders>
          </w:tcPr>
          <w:p w14:paraId="5F7D23C4" w14:textId="77777777" w:rsidR="00DD1A7D" w:rsidRPr="00260448" w:rsidRDefault="00DD1A7D" w:rsidP="008C3195">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5ED2065F" w14:textId="77777777" w:rsidR="00DD1A7D" w:rsidRPr="00260448" w:rsidRDefault="00DD1A7D" w:rsidP="008C3195">
            <w:pPr>
              <w:jc w:val="both"/>
              <w:rPr>
                <w:rFonts w:ascii="Garamond" w:hAnsi="Garamond" w:cstheme="minorHAnsi"/>
                <w:highlight w:val="yellow"/>
                <w:lang w:val="en-GB"/>
              </w:rPr>
            </w:pPr>
            <w:r w:rsidRPr="00260448">
              <w:rPr>
                <w:rFonts w:ascii="Garamond" w:hAnsi="Garamond" w:cstheme="minorHAnsi"/>
                <w:lang w:val="en-GB"/>
              </w:rPr>
              <w:t>[Intended situation when activity under the project ends]</w:t>
            </w:r>
          </w:p>
        </w:tc>
      </w:tr>
      <w:tr w:rsidR="008B66C7" w:rsidRPr="00A17AF3" w14:paraId="500B6441" w14:textId="77777777" w:rsidTr="008C3195">
        <w:tc>
          <w:tcPr>
            <w:tcW w:w="5000" w:type="pct"/>
            <w:gridSpan w:val="4"/>
            <w:tcBorders>
              <w:top w:val="single" w:sz="4" w:space="0" w:color="auto"/>
              <w:left w:val="nil"/>
              <w:bottom w:val="single" w:sz="4" w:space="0" w:color="auto"/>
              <w:right w:val="nil"/>
            </w:tcBorders>
            <w:shd w:val="clear" w:color="auto" w:fill="auto"/>
          </w:tcPr>
          <w:p w14:paraId="7E24422B" w14:textId="77777777" w:rsidR="008B66C7" w:rsidRPr="00260448" w:rsidRDefault="008B66C7" w:rsidP="008C3195">
            <w:pPr>
              <w:jc w:val="both"/>
              <w:rPr>
                <w:rFonts w:ascii="Garamond" w:hAnsi="Garamond" w:cstheme="minorHAnsi"/>
                <w:highlight w:val="yellow"/>
                <w:lang w:val="en-GB"/>
              </w:rPr>
            </w:pPr>
          </w:p>
        </w:tc>
      </w:tr>
      <w:tr w:rsidR="008B66C7" w:rsidRPr="00A17AF3" w14:paraId="24FD5E06" w14:textId="77777777" w:rsidTr="008C3195">
        <w:tc>
          <w:tcPr>
            <w:tcW w:w="1332"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6011FC89" w14:textId="5EF23DC8"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 xml:space="preserve">Output </w:t>
            </w:r>
            <w:r>
              <w:rPr>
                <w:rFonts w:ascii="Garamond" w:hAnsi="Garamond" w:cstheme="minorHAnsi"/>
                <w:lang w:val="en-GB"/>
              </w:rPr>
              <w:t>2</w:t>
            </w:r>
            <w:r w:rsidRPr="00260448">
              <w:rPr>
                <w:rFonts w:ascii="Garamond" w:hAnsi="Garamond" w:cstheme="minorHAnsi"/>
                <w:lang w:val="en-GB"/>
              </w:rPr>
              <w:t>.2</w:t>
            </w:r>
          </w:p>
        </w:tc>
        <w:tc>
          <w:tcPr>
            <w:tcW w:w="3668" w:type="pct"/>
            <w:gridSpan w:val="2"/>
            <w:tcBorders>
              <w:top w:val="single" w:sz="4" w:space="0" w:color="auto"/>
              <w:left w:val="single" w:sz="4" w:space="0" w:color="auto"/>
              <w:bottom w:val="single" w:sz="4" w:space="0" w:color="auto"/>
              <w:right w:val="single" w:sz="4" w:space="0" w:color="auto"/>
            </w:tcBorders>
          </w:tcPr>
          <w:p w14:paraId="2D11F554"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[Short-term result in the form of goods and services which result from a project activity]</w:t>
            </w:r>
          </w:p>
        </w:tc>
      </w:tr>
      <w:tr w:rsidR="008B66C7" w:rsidRPr="00A17AF3" w14:paraId="6EC7B610" w14:textId="77777777" w:rsidTr="008C3195">
        <w:tc>
          <w:tcPr>
            <w:tcW w:w="1332"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270CE319"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Output indicator</w:t>
            </w:r>
          </w:p>
        </w:tc>
        <w:tc>
          <w:tcPr>
            <w:tcW w:w="3668" w:type="pct"/>
            <w:gridSpan w:val="2"/>
            <w:tcBorders>
              <w:top w:val="single" w:sz="4" w:space="0" w:color="auto"/>
              <w:left w:val="single" w:sz="4" w:space="0" w:color="auto"/>
              <w:bottom w:val="single" w:sz="4" w:space="0" w:color="auto"/>
              <w:right w:val="single" w:sz="4" w:space="0" w:color="auto"/>
            </w:tcBorders>
          </w:tcPr>
          <w:p w14:paraId="34710488"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 xml:space="preserve">[Quantitative or qualitative factor or variable that provides a simple and reliable means to measure achievement or to reflect the changes connected to an intervention] </w:t>
            </w:r>
          </w:p>
        </w:tc>
      </w:tr>
      <w:tr w:rsidR="008B66C7" w:rsidRPr="00A17AF3" w14:paraId="5AACD8C7" w14:textId="77777777" w:rsidTr="008C3195">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7EA069C9"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Baseline</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6B074C76"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Year</w:t>
            </w:r>
          </w:p>
        </w:tc>
        <w:tc>
          <w:tcPr>
            <w:tcW w:w="416" w:type="pct"/>
            <w:tcBorders>
              <w:top w:val="single" w:sz="4" w:space="0" w:color="auto"/>
              <w:left w:val="single" w:sz="4" w:space="0" w:color="auto"/>
              <w:bottom w:val="single" w:sz="4" w:space="0" w:color="auto"/>
              <w:right w:val="single" w:sz="4" w:space="0" w:color="auto"/>
            </w:tcBorders>
          </w:tcPr>
          <w:p w14:paraId="120D423B" w14:textId="77777777" w:rsidR="008B66C7" w:rsidRPr="00260448" w:rsidRDefault="008B66C7" w:rsidP="008C3195">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21B2928C"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[Situation prior to project activity]</w:t>
            </w:r>
          </w:p>
        </w:tc>
      </w:tr>
      <w:tr w:rsidR="008B66C7" w:rsidRPr="00A17AF3" w14:paraId="3C0CEF1C" w14:textId="77777777" w:rsidTr="008C3195">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340534EB"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 xml:space="preserve">Target </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46CBE10E"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Year 1</w:t>
            </w:r>
          </w:p>
        </w:tc>
        <w:tc>
          <w:tcPr>
            <w:tcW w:w="416" w:type="pct"/>
            <w:tcBorders>
              <w:top w:val="single" w:sz="4" w:space="0" w:color="auto"/>
              <w:left w:val="single" w:sz="4" w:space="0" w:color="auto"/>
              <w:bottom w:val="single" w:sz="4" w:space="0" w:color="auto"/>
              <w:right w:val="single" w:sz="4" w:space="0" w:color="auto"/>
            </w:tcBorders>
          </w:tcPr>
          <w:p w14:paraId="1685AD15" w14:textId="77777777" w:rsidR="008B66C7" w:rsidRPr="00260448" w:rsidRDefault="008B66C7" w:rsidP="008C3195">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214DADB0"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[Intended situation after first year of implementation]</w:t>
            </w:r>
          </w:p>
        </w:tc>
      </w:tr>
      <w:tr w:rsidR="008B66C7" w:rsidRPr="00A17AF3" w14:paraId="3B5E13C5" w14:textId="77777777" w:rsidTr="008C3195">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573DEB86"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Target</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7D815229"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Year 2</w:t>
            </w:r>
          </w:p>
        </w:tc>
        <w:tc>
          <w:tcPr>
            <w:tcW w:w="416" w:type="pct"/>
            <w:tcBorders>
              <w:top w:val="single" w:sz="4" w:space="0" w:color="auto"/>
              <w:left w:val="single" w:sz="4" w:space="0" w:color="auto"/>
              <w:bottom w:val="single" w:sz="4" w:space="0" w:color="auto"/>
              <w:right w:val="single" w:sz="4" w:space="0" w:color="auto"/>
            </w:tcBorders>
          </w:tcPr>
          <w:p w14:paraId="6539F0F8" w14:textId="77777777" w:rsidR="008B66C7" w:rsidRPr="00260448" w:rsidRDefault="008B66C7" w:rsidP="008C3195">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7ADE4084"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 xml:space="preserve">[Intended situation after two years of implementation] </w:t>
            </w:r>
          </w:p>
        </w:tc>
      </w:tr>
      <w:tr w:rsidR="008B66C7" w:rsidRPr="00A17AF3" w14:paraId="77C31EBC" w14:textId="77777777" w:rsidTr="008C3195">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2329444F"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Target</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012E5914"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Year 3</w:t>
            </w:r>
          </w:p>
        </w:tc>
        <w:tc>
          <w:tcPr>
            <w:tcW w:w="416" w:type="pct"/>
            <w:tcBorders>
              <w:top w:val="single" w:sz="4" w:space="0" w:color="auto"/>
              <w:left w:val="single" w:sz="4" w:space="0" w:color="auto"/>
              <w:bottom w:val="single" w:sz="4" w:space="0" w:color="auto"/>
              <w:right w:val="single" w:sz="4" w:space="0" w:color="auto"/>
            </w:tcBorders>
          </w:tcPr>
          <w:p w14:paraId="6A1C0797" w14:textId="77777777" w:rsidR="008B66C7" w:rsidRPr="00260448" w:rsidRDefault="008B66C7" w:rsidP="008C3195">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505C15F4"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 xml:space="preserve">[Intended situation after three years of implementation] </w:t>
            </w:r>
          </w:p>
        </w:tc>
      </w:tr>
      <w:tr w:rsidR="008B66C7" w:rsidRPr="00260448" w14:paraId="33EB6509" w14:textId="77777777" w:rsidTr="008C3195">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137EFE1F"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09E7AD6D"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w:t>
            </w:r>
          </w:p>
        </w:tc>
        <w:tc>
          <w:tcPr>
            <w:tcW w:w="416" w:type="pct"/>
            <w:tcBorders>
              <w:top w:val="single" w:sz="4" w:space="0" w:color="auto"/>
              <w:left w:val="single" w:sz="4" w:space="0" w:color="auto"/>
              <w:bottom w:val="single" w:sz="4" w:space="0" w:color="auto"/>
              <w:right w:val="single" w:sz="4" w:space="0" w:color="auto"/>
            </w:tcBorders>
          </w:tcPr>
          <w:p w14:paraId="17F4F0FD" w14:textId="77777777" w:rsidR="008B66C7" w:rsidRPr="00260448" w:rsidRDefault="008B66C7" w:rsidP="008C3195">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2ACDCAD7"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w:t>
            </w:r>
          </w:p>
        </w:tc>
      </w:tr>
      <w:tr w:rsidR="008B66C7" w:rsidRPr="00A17AF3" w14:paraId="507CE188" w14:textId="77777777" w:rsidTr="008C3195">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688FD652"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 xml:space="preserve">Target </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711DEFA3"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Year</w:t>
            </w:r>
          </w:p>
        </w:tc>
        <w:tc>
          <w:tcPr>
            <w:tcW w:w="416" w:type="pct"/>
            <w:tcBorders>
              <w:top w:val="single" w:sz="4" w:space="0" w:color="auto"/>
              <w:left w:val="single" w:sz="4" w:space="0" w:color="auto"/>
              <w:bottom w:val="single" w:sz="4" w:space="0" w:color="auto"/>
              <w:right w:val="single" w:sz="4" w:space="0" w:color="auto"/>
            </w:tcBorders>
          </w:tcPr>
          <w:p w14:paraId="247F36FA" w14:textId="77777777" w:rsidR="008B66C7" w:rsidRPr="00260448" w:rsidRDefault="008B66C7" w:rsidP="008C3195">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3F6CEAEA"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[Intended situation when activity under the project ends]</w:t>
            </w:r>
          </w:p>
        </w:tc>
      </w:tr>
      <w:tr w:rsidR="008B66C7" w:rsidRPr="00A17AF3" w14:paraId="235F05C8" w14:textId="77777777" w:rsidTr="008C3195">
        <w:tc>
          <w:tcPr>
            <w:tcW w:w="5000" w:type="pct"/>
            <w:gridSpan w:val="4"/>
            <w:tcBorders>
              <w:top w:val="single" w:sz="4" w:space="0" w:color="auto"/>
              <w:left w:val="nil"/>
              <w:bottom w:val="single" w:sz="4" w:space="0" w:color="auto"/>
              <w:right w:val="nil"/>
            </w:tcBorders>
            <w:shd w:val="clear" w:color="auto" w:fill="auto"/>
          </w:tcPr>
          <w:p w14:paraId="191DB2BF" w14:textId="77777777" w:rsidR="008B66C7" w:rsidRPr="00260448" w:rsidRDefault="008B66C7" w:rsidP="008C3195">
            <w:pPr>
              <w:jc w:val="both"/>
              <w:rPr>
                <w:rFonts w:ascii="Garamond" w:hAnsi="Garamond" w:cstheme="minorHAnsi"/>
                <w:highlight w:val="yellow"/>
                <w:lang w:val="en-GB"/>
              </w:rPr>
            </w:pPr>
          </w:p>
        </w:tc>
      </w:tr>
      <w:tr w:rsidR="008B66C7" w:rsidRPr="00A17AF3" w14:paraId="0B351C0D" w14:textId="77777777" w:rsidTr="008C3195">
        <w:tc>
          <w:tcPr>
            <w:tcW w:w="1332"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0F6D8C92" w14:textId="1D7C190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 xml:space="preserve">Output </w:t>
            </w:r>
            <w:r>
              <w:rPr>
                <w:rFonts w:ascii="Garamond" w:hAnsi="Garamond" w:cstheme="minorHAnsi"/>
                <w:lang w:val="en-GB"/>
              </w:rPr>
              <w:t>2</w:t>
            </w:r>
            <w:r w:rsidRPr="00260448">
              <w:rPr>
                <w:rFonts w:ascii="Garamond" w:hAnsi="Garamond" w:cstheme="minorHAnsi"/>
                <w:lang w:val="en-GB"/>
              </w:rPr>
              <w:t>.</w:t>
            </w:r>
            <w:r>
              <w:rPr>
                <w:rFonts w:ascii="Garamond" w:hAnsi="Garamond" w:cstheme="minorHAnsi"/>
                <w:lang w:val="en-GB"/>
              </w:rPr>
              <w:t>3</w:t>
            </w:r>
          </w:p>
        </w:tc>
        <w:tc>
          <w:tcPr>
            <w:tcW w:w="3668" w:type="pct"/>
            <w:gridSpan w:val="2"/>
            <w:tcBorders>
              <w:top w:val="single" w:sz="4" w:space="0" w:color="auto"/>
              <w:left w:val="single" w:sz="4" w:space="0" w:color="auto"/>
              <w:bottom w:val="single" w:sz="4" w:space="0" w:color="auto"/>
              <w:right w:val="single" w:sz="4" w:space="0" w:color="auto"/>
            </w:tcBorders>
          </w:tcPr>
          <w:p w14:paraId="78B67861"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[Short-term result in the form of goods and services which result from a project activity]</w:t>
            </w:r>
          </w:p>
        </w:tc>
      </w:tr>
      <w:tr w:rsidR="008B66C7" w:rsidRPr="00A17AF3" w14:paraId="6D4A0619" w14:textId="77777777" w:rsidTr="008C3195">
        <w:tc>
          <w:tcPr>
            <w:tcW w:w="1332"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0F81C71D"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Output indicator</w:t>
            </w:r>
          </w:p>
        </w:tc>
        <w:tc>
          <w:tcPr>
            <w:tcW w:w="3668" w:type="pct"/>
            <w:gridSpan w:val="2"/>
            <w:tcBorders>
              <w:top w:val="single" w:sz="4" w:space="0" w:color="auto"/>
              <w:left w:val="single" w:sz="4" w:space="0" w:color="auto"/>
              <w:bottom w:val="single" w:sz="4" w:space="0" w:color="auto"/>
              <w:right w:val="single" w:sz="4" w:space="0" w:color="auto"/>
            </w:tcBorders>
          </w:tcPr>
          <w:p w14:paraId="00C05358"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 xml:space="preserve">[Quantitative or qualitative factor or variable that provides a simple and reliable means to measure achievement or to reflect the changes connected to an intervention] </w:t>
            </w:r>
          </w:p>
        </w:tc>
      </w:tr>
      <w:tr w:rsidR="008B66C7" w:rsidRPr="00A17AF3" w14:paraId="0ACC6F33" w14:textId="77777777" w:rsidTr="008C3195">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4BD8D096"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Baseline</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57C6F843"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Year</w:t>
            </w:r>
          </w:p>
        </w:tc>
        <w:tc>
          <w:tcPr>
            <w:tcW w:w="416" w:type="pct"/>
            <w:tcBorders>
              <w:top w:val="single" w:sz="4" w:space="0" w:color="auto"/>
              <w:left w:val="single" w:sz="4" w:space="0" w:color="auto"/>
              <w:bottom w:val="single" w:sz="4" w:space="0" w:color="auto"/>
              <w:right w:val="single" w:sz="4" w:space="0" w:color="auto"/>
            </w:tcBorders>
          </w:tcPr>
          <w:p w14:paraId="072F0027" w14:textId="77777777" w:rsidR="008B66C7" w:rsidRPr="00260448" w:rsidRDefault="008B66C7" w:rsidP="008C3195">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31259B88"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[Situation prior to project activity]</w:t>
            </w:r>
          </w:p>
        </w:tc>
      </w:tr>
      <w:tr w:rsidR="008B66C7" w:rsidRPr="00A17AF3" w14:paraId="6FDBDC1A" w14:textId="77777777" w:rsidTr="008C3195">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5FD2B33E"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 xml:space="preserve">Target </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313348CF"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Year 1</w:t>
            </w:r>
          </w:p>
        </w:tc>
        <w:tc>
          <w:tcPr>
            <w:tcW w:w="416" w:type="pct"/>
            <w:tcBorders>
              <w:top w:val="single" w:sz="4" w:space="0" w:color="auto"/>
              <w:left w:val="single" w:sz="4" w:space="0" w:color="auto"/>
              <w:bottom w:val="single" w:sz="4" w:space="0" w:color="auto"/>
              <w:right w:val="single" w:sz="4" w:space="0" w:color="auto"/>
            </w:tcBorders>
          </w:tcPr>
          <w:p w14:paraId="177D0DA2" w14:textId="77777777" w:rsidR="008B66C7" w:rsidRPr="00260448" w:rsidRDefault="008B66C7" w:rsidP="008C3195">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3380D0ED"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[Intended situation after first year of implementation]</w:t>
            </w:r>
          </w:p>
        </w:tc>
      </w:tr>
      <w:tr w:rsidR="008B66C7" w:rsidRPr="00A17AF3" w14:paraId="48C14876" w14:textId="77777777" w:rsidTr="008C3195">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6097C0A3"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Target</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38C61C56"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Year 2</w:t>
            </w:r>
          </w:p>
        </w:tc>
        <w:tc>
          <w:tcPr>
            <w:tcW w:w="416" w:type="pct"/>
            <w:tcBorders>
              <w:top w:val="single" w:sz="4" w:space="0" w:color="auto"/>
              <w:left w:val="single" w:sz="4" w:space="0" w:color="auto"/>
              <w:bottom w:val="single" w:sz="4" w:space="0" w:color="auto"/>
              <w:right w:val="single" w:sz="4" w:space="0" w:color="auto"/>
            </w:tcBorders>
          </w:tcPr>
          <w:p w14:paraId="2339D108" w14:textId="77777777" w:rsidR="008B66C7" w:rsidRPr="00260448" w:rsidRDefault="008B66C7" w:rsidP="008C3195">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7C14E5D0"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 xml:space="preserve">[Intended situation after two years of implementation] </w:t>
            </w:r>
          </w:p>
        </w:tc>
      </w:tr>
      <w:tr w:rsidR="008B66C7" w:rsidRPr="00A17AF3" w14:paraId="6575F2CF" w14:textId="77777777" w:rsidTr="008C3195">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3A059FEC"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Target</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04D4FE66"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Year 3</w:t>
            </w:r>
          </w:p>
        </w:tc>
        <w:tc>
          <w:tcPr>
            <w:tcW w:w="416" w:type="pct"/>
            <w:tcBorders>
              <w:top w:val="single" w:sz="4" w:space="0" w:color="auto"/>
              <w:left w:val="single" w:sz="4" w:space="0" w:color="auto"/>
              <w:bottom w:val="single" w:sz="4" w:space="0" w:color="auto"/>
              <w:right w:val="single" w:sz="4" w:space="0" w:color="auto"/>
            </w:tcBorders>
          </w:tcPr>
          <w:p w14:paraId="7A30447A" w14:textId="77777777" w:rsidR="008B66C7" w:rsidRPr="00260448" w:rsidRDefault="008B66C7" w:rsidP="008C3195">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28BFE9B8"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 xml:space="preserve">[Intended situation after three years of implementation] </w:t>
            </w:r>
          </w:p>
        </w:tc>
      </w:tr>
      <w:tr w:rsidR="008B66C7" w:rsidRPr="00260448" w14:paraId="5E4B9474" w14:textId="77777777" w:rsidTr="008C3195">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78F0ED86"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4DD53753"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w:t>
            </w:r>
          </w:p>
        </w:tc>
        <w:tc>
          <w:tcPr>
            <w:tcW w:w="416" w:type="pct"/>
            <w:tcBorders>
              <w:top w:val="single" w:sz="4" w:space="0" w:color="auto"/>
              <w:left w:val="single" w:sz="4" w:space="0" w:color="auto"/>
              <w:bottom w:val="single" w:sz="4" w:space="0" w:color="auto"/>
              <w:right w:val="single" w:sz="4" w:space="0" w:color="auto"/>
            </w:tcBorders>
          </w:tcPr>
          <w:p w14:paraId="07B8388F" w14:textId="77777777" w:rsidR="008B66C7" w:rsidRPr="00260448" w:rsidRDefault="008B66C7" w:rsidP="008C3195">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415E6B6A"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w:t>
            </w:r>
          </w:p>
        </w:tc>
      </w:tr>
      <w:tr w:rsidR="008B66C7" w:rsidRPr="00A17AF3" w14:paraId="5A2E1701" w14:textId="77777777" w:rsidTr="008C3195">
        <w:tc>
          <w:tcPr>
            <w:tcW w:w="64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148B02E8"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 xml:space="preserve">Target </w:t>
            </w:r>
          </w:p>
        </w:tc>
        <w:tc>
          <w:tcPr>
            <w:tcW w:w="69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33FB2CD0"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Year</w:t>
            </w:r>
          </w:p>
        </w:tc>
        <w:tc>
          <w:tcPr>
            <w:tcW w:w="416" w:type="pct"/>
            <w:tcBorders>
              <w:top w:val="single" w:sz="4" w:space="0" w:color="auto"/>
              <w:left w:val="single" w:sz="4" w:space="0" w:color="auto"/>
              <w:bottom w:val="single" w:sz="4" w:space="0" w:color="auto"/>
              <w:right w:val="single" w:sz="4" w:space="0" w:color="auto"/>
            </w:tcBorders>
          </w:tcPr>
          <w:p w14:paraId="45F2F9AF" w14:textId="77777777" w:rsidR="008B66C7" w:rsidRPr="00260448" w:rsidRDefault="008B66C7" w:rsidP="008C3195">
            <w:pPr>
              <w:jc w:val="both"/>
              <w:rPr>
                <w:rFonts w:ascii="Garamond" w:hAnsi="Garamond" w:cstheme="minorHAnsi"/>
                <w:highlight w:val="yellow"/>
                <w:lang w:val="en-GB"/>
              </w:rPr>
            </w:pPr>
          </w:p>
        </w:tc>
        <w:tc>
          <w:tcPr>
            <w:tcW w:w="3252" w:type="pct"/>
            <w:tcBorders>
              <w:top w:val="single" w:sz="4" w:space="0" w:color="auto"/>
              <w:left w:val="single" w:sz="4" w:space="0" w:color="auto"/>
              <w:bottom w:val="single" w:sz="4" w:space="0" w:color="auto"/>
              <w:right w:val="single" w:sz="4" w:space="0" w:color="auto"/>
            </w:tcBorders>
          </w:tcPr>
          <w:p w14:paraId="15618B6A" w14:textId="77777777" w:rsidR="008B66C7" w:rsidRPr="00260448" w:rsidRDefault="008B66C7" w:rsidP="008C3195">
            <w:pPr>
              <w:jc w:val="both"/>
              <w:rPr>
                <w:rFonts w:ascii="Garamond" w:hAnsi="Garamond" w:cstheme="minorHAnsi"/>
                <w:highlight w:val="yellow"/>
                <w:lang w:val="en-GB"/>
              </w:rPr>
            </w:pPr>
            <w:r w:rsidRPr="00260448">
              <w:rPr>
                <w:rFonts w:ascii="Garamond" w:hAnsi="Garamond" w:cstheme="minorHAnsi"/>
                <w:lang w:val="en-GB"/>
              </w:rPr>
              <w:t>[Intended situation when activity under the project ends]</w:t>
            </w:r>
          </w:p>
        </w:tc>
      </w:tr>
    </w:tbl>
    <w:p w14:paraId="53D02835" w14:textId="431F5D4D" w:rsidR="000E4B78" w:rsidRPr="00804871" w:rsidRDefault="00121CE3" w:rsidP="000E4B78">
      <w:pPr>
        <w:rPr>
          <w:rFonts w:ascii="Garamond" w:hAnsi="Garamond"/>
          <w:b/>
          <w:bCs/>
          <w:sz w:val="28"/>
          <w:szCs w:val="28"/>
          <w:lang w:val="en-GB"/>
        </w:rPr>
      </w:pPr>
      <w:r w:rsidRPr="00804871">
        <w:rPr>
          <w:rFonts w:ascii="Garamond" w:hAnsi="Garamond"/>
          <w:b/>
          <w:bCs/>
          <w:sz w:val="28"/>
          <w:szCs w:val="28"/>
          <w:lang w:val="en-GB"/>
        </w:rPr>
        <w:t xml:space="preserve">Appendix </w:t>
      </w:r>
      <w:r w:rsidR="002F5E39" w:rsidRPr="00804871">
        <w:rPr>
          <w:rFonts w:ascii="Garamond" w:hAnsi="Garamond"/>
          <w:b/>
          <w:bCs/>
          <w:sz w:val="28"/>
          <w:szCs w:val="28"/>
          <w:lang w:val="en-GB"/>
        </w:rPr>
        <w:t>B</w:t>
      </w:r>
      <w:r w:rsidR="00804871">
        <w:rPr>
          <w:rFonts w:ascii="Garamond" w:hAnsi="Garamond"/>
          <w:b/>
          <w:bCs/>
          <w:sz w:val="28"/>
          <w:szCs w:val="28"/>
          <w:lang w:val="en-GB"/>
        </w:rPr>
        <w:t>:</w:t>
      </w:r>
      <w:r w:rsidR="000E4B78" w:rsidRPr="00804871">
        <w:rPr>
          <w:rFonts w:ascii="Garamond" w:hAnsi="Garamond"/>
          <w:b/>
          <w:bCs/>
          <w:sz w:val="28"/>
          <w:szCs w:val="28"/>
          <w:lang w:val="en-GB"/>
        </w:rPr>
        <w:t xml:space="preserve"> Risk management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1139"/>
        <w:gridCol w:w="993"/>
        <w:gridCol w:w="1561"/>
        <w:gridCol w:w="1702"/>
        <w:gridCol w:w="2828"/>
      </w:tblGrid>
      <w:tr w:rsidR="00804871" w:rsidRPr="00804871" w14:paraId="0BC17B34" w14:textId="77777777" w:rsidTr="00804871">
        <w:trPr>
          <w:trHeight w:val="397"/>
        </w:trPr>
        <w:tc>
          <w:tcPr>
            <w:tcW w:w="5000" w:type="pct"/>
            <w:gridSpan w:val="6"/>
            <w:tcBorders>
              <w:top w:val="nil"/>
              <w:left w:val="nil"/>
              <w:bottom w:val="single" w:sz="4" w:space="0" w:color="auto"/>
              <w:right w:val="nil"/>
            </w:tcBorders>
            <w:vAlign w:val="center"/>
          </w:tcPr>
          <w:p w14:paraId="44BC6D7F" w14:textId="459D6A15" w:rsidR="00804871" w:rsidRPr="00804871" w:rsidRDefault="00804871" w:rsidP="00804871">
            <w:pPr>
              <w:autoSpaceDE w:val="0"/>
              <w:autoSpaceDN w:val="0"/>
              <w:adjustRightInd w:val="0"/>
              <w:spacing w:after="0" w:line="240" w:lineRule="auto"/>
              <w:rPr>
                <w:rFonts w:ascii="Garamond" w:hAnsi="Garamond" w:cs="Times New Roman"/>
                <w:b/>
                <w:color w:val="000000"/>
                <w:lang w:val="en-GB"/>
              </w:rPr>
            </w:pPr>
            <w:r w:rsidRPr="00804871">
              <w:rPr>
                <w:rFonts w:ascii="Garamond" w:eastAsiaTheme="majorEastAsia" w:hAnsi="Garamond" w:cstheme="majorBidi"/>
                <w:bCs/>
                <w:u w:val="single"/>
                <w:lang w:val="en-GB"/>
              </w:rPr>
              <w:t>Contextual risks</w:t>
            </w:r>
          </w:p>
        </w:tc>
      </w:tr>
      <w:tr w:rsidR="00804871" w:rsidRPr="00804871" w14:paraId="0D352BC6" w14:textId="77777777" w:rsidTr="00804871">
        <w:trPr>
          <w:trHeight w:val="283"/>
        </w:trPr>
        <w:tc>
          <w:tcPr>
            <w:tcW w:w="734" w:type="pct"/>
            <w:tcBorders>
              <w:top w:val="single" w:sz="4" w:space="0" w:color="auto"/>
              <w:left w:val="single" w:sz="4" w:space="0" w:color="auto"/>
              <w:bottom w:val="single" w:sz="4" w:space="0" w:color="auto"/>
              <w:right w:val="single" w:sz="4" w:space="0" w:color="auto"/>
            </w:tcBorders>
            <w:hideMark/>
          </w:tcPr>
          <w:p w14:paraId="2E2AB032" w14:textId="77777777" w:rsidR="000E4B78" w:rsidRPr="00804871" w:rsidRDefault="000E4B78" w:rsidP="000E4B78">
            <w:pPr>
              <w:autoSpaceDE w:val="0"/>
              <w:autoSpaceDN w:val="0"/>
              <w:adjustRightInd w:val="0"/>
              <w:spacing w:after="0" w:line="240" w:lineRule="auto"/>
              <w:rPr>
                <w:rFonts w:ascii="Garamond" w:hAnsi="Garamond" w:cs="Times New Roman"/>
                <w:b/>
                <w:color w:val="000000"/>
                <w:lang w:val="en-GB"/>
              </w:rPr>
            </w:pPr>
            <w:r w:rsidRPr="00804871">
              <w:rPr>
                <w:rFonts w:ascii="Garamond" w:hAnsi="Garamond" w:cs="Times New Roman"/>
                <w:b/>
                <w:color w:val="000000"/>
                <w:lang w:val="en-GB"/>
              </w:rPr>
              <w:t>Risk Factor</w:t>
            </w:r>
          </w:p>
        </w:tc>
        <w:tc>
          <w:tcPr>
            <w:tcW w:w="591" w:type="pct"/>
            <w:tcBorders>
              <w:top w:val="single" w:sz="4" w:space="0" w:color="auto"/>
              <w:left w:val="single" w:sz="4" w:space="0" w:color="auto"/>
              <w:bottom w:val="single" w:sz="4" w:space="0" w:color="auto"/>
              <w:right w:val="single" w:sz="4" w:space="0" w:color="auto"/>
            </w:tcBorders>
            <w:hideMark/>
          </w:tcPr>
          <w:p w14:paraId="36B637F8" w14:textId="77777777" w:rsidR="000E4B78" w:rsidRPr="00804871" w:rsidRDefault="000E4B78" w:rsidP="000E4B78">
            <w:pPr>
              <w:autoSpaceDE w:val="0"/>
              <w:autoSpaceDN w:val="0"/>
              <w:adjustRightInd w:val="0"/>
              <w:spacing w:after="0" w:line="240" w:lineRule="auto"/>
              <w:rPr>
                <w:rFonts w:ascii="Garamond" w:hAnsi="Garamond" w:cs="Times New Roman"/>
                <w:b/>
                <w:color w:val="000000"/>
                <w:lang w:val="en-GB"/>
              </w:rPr>
            </w:pPr>
            <w:r w:rsidRPr="00804871">
              <w:rPr>
                <w:rFonts w:ascii="Garamond" w:hAnsi="Garamond" w:cs="Times New Roman"/>
                <w:b/>
                <w:color w:val="000000"/>
                <w:lang w:val="en-GB"/>
              </w:rPr>
              <w:t>Likelihood</w:t>
            </w:r>
          </w:p>
        </w:tc>
        <w:tc>
          <w:tcPr>
            <w:tcW w:w="515" w:type="pct"/>
            <w:tcBorders>
              <w:top w:val="single" w:sz="4" w:space="0" w:color="auto"/>
              <w:left w:val="single" w:sz="4" w:space="0" w:color="auto"/>
              <w:bottom w:val="single" w:sz="4" w:space="0" w:color="auto"/>
              <w:right w:val="single" w:sz="4" w:space="0" w:color="auto"/>
            </w:tcBorders>
            <w:hideMark/>
          </w:tcPr>
          <w:p w14:paraId="078DFBB7" w14:textId="77777777" w:rsidR="000E4B78" w:rsidRPr="00804871" w:rsidRDefault="000E4B78" w:rsidP="000E4B78">
            <w:pPr>
              <w:autoSpaceDE w:val="0"/>
              <w:autoSpaceDN w:val="0"/>
              <w:adjustRightInd w:val="0"/>
              <w:spacing w:after="0" w:line="240" w:lineRule="auto"/>
              <w:rPr>
                <w:rFonts w:ascii="Garamond" w:hAnsi="Garamond" w:cs="Times New Roman"/>
                <w:b/>
                <w:color w:val="000000"/>
                <w:lang w:val="en-GB"/>
              </w:rPr>
            </w:pPr>
            <w:r w:rsidRPr="00804871">
              <w:rPr>
                <w:rFonts w:ascii="Garamond" w:hAnsi="Garamond" w:cs="Times New Roman"/>
                <w:b/>
                <w:color w:val="000000"/>
                <w:lang w:val="en-GB"/>
              </w:rPr>
              <w:t>Impact</w:t>
            </w:r>
          </w:p>
        </w:tc>
        <w:tc>
          <w:tcPr>
            <w:tcW w:w="810" w:type="pct"/>
            <w:tcBorders>
              <w:top w:val="single" w:sz="4" w:space="0" w:color="auto"/>
              <w:left w:val="single" w:sz="4" w:space="0" w:color="auto"/>
              <w:bottom w:val="single" w:sz="4" w:space="0" w:color="auto"/>
              <w:right w:val="single" w:sz="4" w:space="0" w:color="auto"/>
            </w:tcBorders>
            <w:hideMark/>
          </w:tcPr>
          <w:p w14:paraId="6CFE4E0E" w14:textId="77777777" w:rsidR="000E4B78" w:rsidRPr="00804871" w:rsidRDefault="000E4B78" w:rsidP="000E4B78">
            <w:pPr>
              <w:autoSpaceDE w:val="0"/>
              <w:autoSpaceDN w:val="0"/>
              <w:adjustRightInd w:val="0"/>
              <w:spacing w:after="0" w:line="240" w:lineRule="auto"/>
              <w:rPr>
                <w:rFonts w:ascii="Garamond" w:hAnsi="Garamond" w:cs="Times New Roman"/>
                <w:b/>
                <w:color w:val="000000"/>
                <w:lang w:val="en-GB"/>
              </w:rPr>
            </w:pPr>
            <w:r w:rsidRPr="00804871">
              <w:rPr>
                <w:rFonts w:ascii="Garamond" w:hAnsi="Garamond" w:cs="Times New Roman"/>
                <w:b/>
                <w:color w:val="000000"/>
                <w:lang w:val="en-GB"/>
              </w:rPr>
              <w:t>Risk response</w:t>
            </w:r>
          </w:p>
        </w:tc>
        <w:tc>
          <w:tcPr>
            <w:tcW w:w="883" w:type="pct"/>
            <w:tcBorders>
              <w:top w:val="single" w:sz="4" w:space="0" w:color="auto"/>
              <w:left w:val="single" w:sz="4" w:space="0" w:color="auto"/>
              <w:bottom w:val="single" w:sz="4" w:space="0" w:color="auto"/>
              <w:right w:val="single" w:sz="4" w:space="0" w:color="auto"/>
            </w:tcBorders>
            <w:hideMark/>
          </w:tcPr>
          <w:p w14:paraId="7305603A" w14:textId="77777777" w:rsidR="000E4B78" w:rsidRPr="00804871" w:rsidRDefault="000E4B78" w:rsidP="000E4B78">
            <w:pPr>
              <w:autoSpaceDE w:val="0"/>
              <w:autoSpaceDN w:val="0"/>
              <w:adjustRightInd w:val="0"/>
              <w:spacing w:after="0" w:line="240" w:lineRule="auto"/>
              <w:rPr>
                <w:rFonts w:ascii="Garamond" w:hAnsi="Garamond" w:cs="Times New Roman"/>
                <w:b/>
                <w:color w:val="000000"/>
                <w:lang w:val="en-GB"/>
              </w:rPr>
            </w:pPr>
            <w:r w:rsidRPr="00804871">
              <w:rPr>
                <w:rFonts w:ascii="Garamond" w:hAnsi="Garamond" w:cs="Times New Roman"/>
                <w:b/>
                <w:color w:val="000000"/>
                <w:lang w:val="en-GB"/>
              </w:rPr>
              <w:t>Residual risk</w:t>
            </w:r>
          </w:p>
        </w:tc>
        <w:tc>
          <w:tcPr>
            <w:tcW w:w="1467" w:type="pct"/>
            <w:tcBorders>
              <w:top w:val="single" w:sz="4" w:space="0" w:color="auto"/>
              <w:left w:val="single" w:sz="4" w:space="0" w:color="auto"/>
              <w:bottom w:val="single" w:sz="4" w:space="0" w:color="auto"/>
              <w:right w:val="single" w:sz="4" w:space="0" w:color="auto"/>
            </w:tcBorders>
            <w:hideMark/>
          </w:tcPr>
          <w:p w14:paraId="304975B3" w14:textId="77777777" w:rsidR="000E4B78" w:rsidRPr="00804871" w:rsidRDefault="000E4B78" w:rsidP="000E4B78">
            <w:pPr>
              <w:autoSpaceDE w:val="0"/>
              <w:autoSpaceDN w:val="0"/>
              <w:adjustRightInd w:val="0"/>
              <w:spacing w:after="0" w:line="240" w:lineRule="auto"/>
              <w:rPr>
                <w:rFonts w:ascii="Garamond" w:hAnsi="Garamond" w:cs="Times New Roman"/>
                <w:b/>
                <w:color w:val="000000"/>
                <w:lang w:val="en-GB"/>
              </w:rPr>
            </w:pPr>
            <w:r w:rsidRPr="00804871">
              <w:rPr>
                <w:rFonts w:ascii="Garamond" w:hAnsi="Garamond" w:cs="Times New Roman"/>
                <w:b/>
                <w:color w:val="000000"/>
                <w:lang w:val="en-GB"/>
              </w:rPr>
              <w:t>Background to assessment</w:t>
            </w:r>
          </w:p>
        </w:tc>
      </w:tr>
      <w:tr w:rsidR="00804871" w:rsidRPr="00804871" w14:paraId="0E03F2AA" w14:textId="77777777" w:rsidTr="00804871">
        <w:tc>
          <w:tcPr>
            <w:tcW w:w="734" w:type="pct"/>
            <w:tcBorders>
              <w:top w:val="single" w:sz="4" w:space="0" w:color="auto"/>
              <w:left w:val="single" w:sz="4" w:space="0" w:color="auto"/>
              <w:bottom w:val="single" w:sz="4" w:space="0" w:color="auto"/>
              <w:right w:val="single" w:sz="4" w:space="0" w:color="auto"/>
            </w:tcBorders>
            <w:hideMark/>
          </w:tcPr>
          <w:p w14:paraId="4BDCF2F1"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r w:rsidRPr="00804871">
              <w:rPr>
                <w:rFonts w:ascii="Garamond" w:hAnsi="Garamond" w:cs="Times New Roman"/>
                <w:color w:val="000000"/>
                <w:lang w:val="en-GB"/>
              </w:rPr>
              <w:t xml:space="preserve">Political </w:t>
            </w:r>
          </w:p>
        </w:tc>
        <w:tc>
          <w:tcPr>
            <w:tcW w:w="591" w:type="pct"/>
            <w:tcBorders>
              <w:top w:val="single" w:sz="4" w:space="0" w:color="auto"/>
              <w:left w:val="single" w:sz="4" w:space="0" w:color="auto"/>
              <w:bottom w:val="single" w:sz="4" w:space="0" w:color="auto"/>
              <w:right w:val="single" w:sz="4" w:space="0" w:color="auto"/>
            </w:tcBorders>
          </w:tcPr>
          <w:p w14:paraId="7660E13D"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7DADCB41"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0F5B849D"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44FB2239"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715CBE78"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r>
      <w:tr w:rsidR="00804871" w:rsidRPr="00804871" w14:paraId="0F8894D5" w14:textId="77777777" w:rsidTr="00804871">
        <w:tc>
          <w:tcPr>
            <w:tcW w:w="734" w:type="pct"/>
            <w:tcBorders>
              <w:top w:val="single" w:sz="4" w:space="0" w:color="auto"/>
              <w:left w:val="single" w:sz="4" w:space="0" w:color="auto"/>
              <w:bottom w:val="single" w:sz="4" w:space="0" w:color="auto"/>
              <w:right w:val="single" w:sz="4" w:space="0" w:color="auto"/>
            </w:tcBorders>
          </w:tcPr>
          <w:p w14:paraId="48811AFB"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591" w:type="pct"/>
            <w:tcBorders>
              <w:top w:val="single" w:sz="4" w:space="0" w:color="auto"/>
              <w:left w:val="single" w:sz="4" w:space="0" w:color="auto"/>
              <w:bottom w:val="single" w:sz="4" w:space="0" w:color="auto"/>
              <w:right w:val="single" w:sz="4" w:space="0" w:color="auto"/>
            </w:tcBorders>
          </w:tcPr>
          <w:p w14:paraId="1BF4E401"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1CDBC585"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363539E9"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32FB7B22"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74AF98DF"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r>
      <w:tr w:rsidR="00804871" w:rsidRPr="00804871" w14:paraId="645978B4" w14:textId="77777777" w:rsidTr="00804871">
        <w:tc>
          <w:tcPr>
            <w:tcW w:w="734" w:type="pct"/>
            <w:tcBorders>
              <w:top w:val="single" w:sz="4" w:space="0" w:color="auto"/>
              <w:left w:val="single" w:sz="4" w:space="0" w:color="auto"/>
              <w:bottom w:val="single" w:sz="4" w:space="0" w:color="auto"/>
              <w:right w:val="single" w:sz="4" w:space="0" w:color="auto"/>
            </w:tcBorders>
            <w:hideMark/>
          </w:tcPr>
          <w:p w14:paraId="05C25F90"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r w:rsidRPr="00804871">
              <w:rPr>
                <w:rFonts w:ascii="Garamond" w:hAnsi="Garamond" w:cs="Times New Roman"/>
                <w:color w:val="000000"/>
                <w:lang w:val="en-GB"/>
              </w:rPr>
              <w:t xml:space="preserve">Economic </w:t>
            </w:r>
          </w:p>
        </w:tc>
        <w:tc>
          <w:tcPr>
            <w:tcW w:w="591" w:type="pct"/>
            <w:tcBorders>
              <w:top w:val="single" w:sz="4" w:space="0" w:color="auto"/>
              <w:left w:val="single" w:sz="4" w:space="0" w:color="auto"/>
              <w:bottom w:val="single" w:sz="4" w:space="0" w:color="auto"/>
              <w:right w:val="single" w:sz="4" w:space="0" w:color="auto"/>
            </w:tcBorders>
          </w:tcPr>
          <w:p w14:paraId="0CD8C2ED"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72BAA6A2"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7D9778F4"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37081C41"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4D30CDF1"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r>
      <w:tr w:rsidR="00804871" w:rsidRPr="00804871" w14:paraId="4D4E0FDB" w14:textId="77777777" w:rsidTr="00804871">
        <w:tc>
          <w:tcPr>
            <w:tcW w:w="734" w:type="pct"/>
            <w:tcBorders>
              <w:top w:val="single" w:sz="4" w:space="0" w:color="auto"/>
              <w:left w:val="single" w:sz="4" w:space="0" w:color="auto"/>
              <w:bottom w:val="single" w:sz="4" w:space="0" w:color="auto"/>
              <w:right w:val="single" w:sz="4" w:space="0" w:color="auto"/>
            </w:tcBorders>
          </w:tcPr>
          <w:p w14:paraId="57788FA5"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591" w:type="pct"/>
            <w:tcBorders>
              <w:top w:val="single" w:sz="4" w:space="0" w:color="auto"/>
              <w:left w:val="single" w:sz="4" w:space="0" w:color="auto"/>
              <w:bottom w:val="single" w:sz="4" w:space="0" w:color="auto"/>
              <w:right w:val="single" w:sz="4" w:space="0" w:color="auto"/>
            </w:tcBorders>
          </w:tcPr>
          <w:p w14:paraId="472B8941"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6C3D540F"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07CEAE4D"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1F01745A"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15D952E6"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r>
      <w:tr w:rsidR="00804871" w:rsidRPr="00804871" w14:paraId="03DE918A" w14:textId="77777777" w:rsidTr="00804871">
        <w:tc>
          <w:tcPr>
            <w:tcW w:w="734" w:type="pct"/>
            <w:tcBorders>
              <w:top w:val="single" w:sz="4" w:space="0" w:color="auto"/>
              <w:left w:val="single" w:sz="4" w:space="0" w:color="auto"/>
              <w:bottom w:val="single" w:sz="4" w:space="0" w:color="auto"/>
              <w:right w:val="single" w:sz="4" w:space="0" w:color="auto"/>
            </w:tcBorders>
            <w:hideMark/>
          </w:tcPr>
          <w:p w14:paraId="46C31748"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r w:rsidRPr="00804871">
              <w:rPr>
                <w:rFonts w:ascii="Garamond" w:hAnsi="Garamond" w:cs="Times New Roman"/>
                <w:color w:val="000000"/>
                <w:lang w:val="en-GB"/>
              </w:rPr>
              <w:t xml:space="preserve">Societal </w:t>
            </w:r>
          </w:p>
        </w:tc>
        <w:tc>
          <w:tcPr>
            <w:tcW w:w="591" w:type="pct"/>
            <w:tcBorders>
              <w:top w:val="single" w:sz="4" w:space="0" w:color="auto"/>
              <w:left w:val="single" w:sz="4" w:space="0" w:color="auto"/>
              <w:bottom w:val="single" w:sz="4" w:space="0" w:color="auto"/>
              <w:right w:val="single" w:sz="4" w:space="0" w:color="auto"/>
            </w:tcBorders>
          </w:tcPr>
          <w:p w14:paraId="4560ED03"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32716D59"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447CC054"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00EB3DEC"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5BB32D52"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r>
      <w:tr w:rsidR="00804871" w:rsidRPr="00804871" w14:paraId="38EBAC8D" w14:textId="77777777" w:rsidTr="00804871">
        <w:tc>
          <w:tcPr>
            <w:tcW w:w="734" w:type="pct"/>
            <w:tcBorders>
              <w:top w:val="single" w:sz="4" w:space="0" w:color="auto"/>
              <w:left w:val="single" w:sz="4" w:space="0" w:color="auto"/>
              <w:bottom w:val="single" w:sz="4" w:space="0" w:color="auto"/>
              <w:right w:val="single" w:sz="4" w:space="0" w:color="auto"/>
            </w:tcBorders>
          </w:tcPr>
          <w:p w14:paraId="0C82058C"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591" w:type="pct"/>
            <w:tcBorders>
              <w:top w:val="single" w:sz="4" w:space="0" w:color="auto"/>
              <w:left w:val="single" w:sz="4" w:space="0" w:color="auto"/>
              <w:bottom w:val="single" w:sz="4" w:space="0" w:color="auto"/>
              <w:right w:val="single" w:sz="4" w:space="0" w:color="auto"/>
            </w:tcBorders>
          </w:tcPr>
          <w:p w14:paraId="731B77FD"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7FD72496"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7BA37C1C"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49DD347C"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46334BB1"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r>
      <w:tr w:rsidR="00804871" w:rsidRPr="00804871" w14:paraId="0D564099" w14:textId="77777777" w:rsidTr="00804871">
        <w:tc>
          <w:tcPr>
            <w:tcW w:w="734" w:type="pct"/>
            <w:tcBorders>
              <w:top w:val="single" w:sz="4" w:space="0" w:color="auto"/>
              <w:left w:val="single" w:sz="4" w:space="0" w:color="auto"/>
              <w:bottom w:val="single" w:sz="4" w:space="0" w:color="auto"/>
              <w:right w:val="single" w:sz="4" w:space="0" w:color="auto"/>
            </w:tcBorders>
            <w:hideMark/>
          </w:tcPr>
          <w:p w14:paraId="4447829A"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r w:rsidRPr="00804871">
              <w:rPr>
                <w:rFonts w:ascii="Garamond" w:hAnsi="Garamond" w:cs="Times New Roman"/>
                <w:color w:val="000000"/>
                <w:lang w:val="en-GB"/>
              </w:rPr>
              <w:t xml:space="preserve">Environment </w:t>
            </w:r>
          </w:p>
        </w:tc>
        <w:tc>
          <w:tcPr>
            <w:tcW w:w="591" w:type="pct"/>
            <w:tcBorders>
              <w:top w:val="single" w:sz="4" w:space="0" w:color="auto"/>
              <w:left w:val="single" w:sz="4" w:space="0" w:color="auto"/>
              <w:bottom w:val="single" w:sz="4" w:space="0" w:color="auto"/>
              <w:right w:val="single" w:sz="4" w:space="0" w:color="auto"/>
            </w:tcBorders>
          </w:tcPr>
          <w:p w14:paraId="066A1E92"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30238B9A"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5EAF4E23"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06558197"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19592E69"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r>
      <w:tr w:rsidR="00804871" w:rsidRPr="00804871" w14:paraId="4A6EEAA8" w14:textId="77777777" w:rsidTr="00804871">
        <w:tc>
          <w:tcPr>
            <w:tcW w:w="734" w:type="pct"/>
            <w:tcBorders>
              <w:top w:val="single" w:sz="4" w:space="0" w:color="auto"/>
              <w:left w:val="single" w:sz="4" w:space="0" w:color="auto"/>
              <w:bottom w:val="single" w:sz="4" w:space="0" w:color="auto"/>
              <w:right w:val="single" w:sz="4" w:space="0" w:color="auto"/>
            </w:tcBorders>
          </w:tcPr>
          <w:p w14:paraId="40F8E7E0"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591" w:type="pct"/>
            <w:tcBorders>
              <w:top w:val="single" w:sz="4" w:space="0" w:color="auto"/>
              <w:left w:val="single" w:sz="4" w:space="0" w:color="auto"/>
              <w:bottom w:val="single" w:sz="4" w:space="0" w:color="auto"/>
              <w:right w:val="single" w:sz="4" w:space="0" w:color="auto"/>
            </w:tcBorders>
          </w:tcPr>
          <w:p w14:paraId="27E4625B"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7F9DF8B3"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6A5ADB58"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3A9DA399"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4C99FC3F"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r>
      <w:tr w:rsidR="00804871" w:rsidRPr="00804871" w14:paraId="5206FA88" w14:textId="77777777" w:rsidTr="00804871">
        <w:tc>
          <w:tcPr>
            <w:tcW w:w="734" w:type="pct"/>
            <w:tcBorders>
              <w:top w:val="single" w:sz="4" w:space="0" w:color="auto"/>
              <w:left w:val="single" w:sz="4" w:space="0" w:color="auto"/>
              <w:bottom w:val="single" w:sz="4" w:space="0" w:color="auto"/>
              <w:right w:val="single" w:sz="4" w:space="0" w:color="auto"/>
            </w:tcBorders>
            <w:hideMark/>
          </w:tcPr>
          <w:p w14:paraId="1C2D0CD8"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r w:rsidRPr="00804871">
              <w:rPr>
                <w:rFonts w:ascii="Garamond" w:hAnsi="Garamond" w:cs="Times New Roman"/>
                <w:color w:val="000000"/>
                <w:lang w:val="en-GB"/>
              </w:rPr>
              <w:t xml:space="preserve">Security </w:t>
            </w:r>
          </w:p>
        </w:tc>
        <w:tc>
          <w:tcPr>
            <w:tcW w:w="591" w:type="pct"/>
            <w:tcBorders>
              <w:top w:val="single" w:sz="4" w:space="0" w:color="auto"/>
              <w:left w:val="single" w:sz="4" w:space="0" w:color="auto"/>
              <w:bottom w:val="single" w:sz="4" w:space="0" w:color="auto"/>
              <w:right w:val="single" w:sz="4" w:space="0" w:color="auto"/>
            </w:tcBorders>
          </w:tcPr>
          <w:p w14:paraId="07527DD5"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02B2132C"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04963AB5"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1256DC52"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294EE07E"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r>
      <w:tr w:rsidR="00804871" w:rsidRPr="00804871" w14:paraId="2D819C64" w14:textId="77777777" w:rsidTr="00804871">
        <w:tc>
          <w:tcPr>
            <w:tcW w:w="734" w:type="pct"/>
            <w:tcBorders>
              <w:top w:val="single" w:sz="4" w:space="0" w:color="auto"/>
              <w:left w:val="single" w:sz="4" w:space="0" w:color="auto"/>
              <w:bottom w:val="single" w:sz="4" w:space="0" w:color="auto"/>
              <w:right w:val="single" w:sz="4" w:space="0" w:color="auto"/>
            </w:tcBorders>
          </w:tcPr>
          <w:p w14:paraId="70C610CD"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591" w:type="pct"/>
            <w:tcBorders>
              <w:top w:val="single" w:sz="4" w:space="0" w:color="auto"/>
              <w:left w:val="single" w:sz="4" w:space="0" w:color="auto"/>
              <w:bottom w:val="single" w:sz="4" w:space="0" w:color="auto"/>
              <w:right w:val="single" w:sz="4" w:space="0" w:color="auto"/>
            </w:tcBorders>
          </w:tcPr>
          <w:p w14:paraId="797F8573"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2C2F8C15"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371DCC7C"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0D3A7622"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16D2BBF6"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r>
      <w:tr w:rsidR="00804871" w:rsidRPr="00804871" w14:paraId="00784ACF" w14:textId="77777777" w:rsidTr="00804871">
        <w:trPr>
          <w:trHeight w:val="397"/>
        </w:trPr>
        <w:tc>
          <w:tcPr>
            <w:tcW w:w="5000" w:type="pct"/>
            <w:gridSpan w:val="6"/>
            <w:tcBorders>
              <w:top w:val="nil"/>
              <w:left w:val="nil"/>
              <w:bottom w:val="single" w:sz="4" w:space="0" w:color="auto"/>
              <w:right w:val="nil"/>
            </w:tcBorders>
            <w:vAlign w:val="center"/>
          </w:tcPr>
          <w:p w14:paraId="0F566549" w14:textId="29F44AED" w:rsidR="00804871" w:rsidRPr="00804871" w:rsidRDefault="00804871" w:rsidP="00804871">
            <w:pPr>
              <w:autoSpaceDE w:val="0"/>
              <w:autoSpaceDN w:val="0"/>
              <w:adjustRightInd w:val="0"/>
              <w:spacing w:after="0" w:line="240" w:lineRule="auto"/>
              <w:rPr>
                <w:rFonts w:ascii="Garamond" w:hAnsi="Garamond" w:cs="Times New Roman"/>
                <w:b/>
                <w:color w:val="000000"/>
                <w:lang w:val="en-GB"/>
              </w:rPr>
            </w:pPr>
            <w:r w:rsidRPr="00804871">
              <w:rPr>
                <w:rFonts w:ascii="Garamond" w:eastAsiaTheme="majorEastAsia" w:hAnsi="Garamond" w:cstheme="majorBidi"/>
                <w:bCs/>
                <w:u w:val="single"/>
                <w:lang w:val="en-GB"/>
              </w:rPr>
              <w:t>Programmatic risks</w:t>
            </w:r>
          </w:p>
        </w:tc>
      </w:tr>
      <w:tr w:rsidR="00804871" w:rsidRPr="00804871" w14:paraId="20A95247" w14:textId="77777777" w:rsidTr="00804871">
        <w:trPr>
          <w:trHeight w:val="283"/>
        </w:trPr>
        <w:tc>
          <w:tcPr>
            <w:tcW w:w="734" w:type="pct"/>
            <w:tcBorders>
              <w:top w:val="single" w:sz="4" w:space="0" w:color="auto"/>
              <w:left w:val="single" w:sz="4" w:space="0" w:color="auto"/>
              <w:bottom w:val="single" w:sz="4" w:space="0" w:color="auto"/>
              <w:right w:val="single" w:sz="4" w:space="0" w:color="auto"/>
            </w:tcBorders>
            <w:hideMark/>
          </w:tcPr>
          <w:p w14:paraId="4D30D813" w14:textId="77777777" w:rsidR="00804871" w:rsidRPr="00804871" w:rsidRDefault="00804871" w:rsidP="000E4B78">
            <w:pPr>
              <w:autoSpaceDE w:val="0"/>
              <w:autoSpaceDN w:val="0"/>
              <w:adjustRightInd w:val="0"/>
              <w:spacing w:after="0" w:line="240" w:lineRule="auto"/>
              <w:rPr>
                <w:rFonts w:ascii="Garamond" w:hAnsi="Garamond" w:cs="Times New Roman"/>
                <w:b/>
                <w:color w:val="000000"/>
                <w:lang w:val="en-GB"/>
              </w:rPr>
            </w:pPr>
            <w:r w:rsidRPr="00804871">
              <w:rPr>
                <w:rFonts w:ascii="Garamond" w:hAnsi="Garamond" w:cs="Times New Roman"/>
                <w:b/>
                <w:color w:val="000000"/>
                <w:lang w:val="en-GB"/>
              </w:rPr>
              <w:t>Risk Factor</w:t>
            </w:r>
          </w:p>
        </w:tc>
        <w:tc>
          <w:tcPr>
            <w:tcW w:w="591" w:type="pct"/>
            <w:tcBorders>
              <w:top w:val="single" w:sz="4" w:space="0" w:color="auto"/>
              <w:left w:val="single" w:sz="4" w:space="0" w:color="auto"/>
              <w:bottom w:val="single" w:sz="4" w:space="0" w:color="auto"/>
              <w:right w:val="single" w:sz="4" w:space="0" w:color="auto"/>
            </w:tcBorders>
            <w:hideMark/>
          </w:tcPr>
          <w:p w14:paraId="65DE1DA0" w14:textId="77777777" w:rsidR="00804871" w:rsidRPr="00804871" w:rsidRDefault="00804871" w:rsidP="000E4B78">
            <w:pPr>
              <w:autoSpaceDE w:val="0"/>
              <w:autoSpaceDN w:val="0"/>
              <w:adjustRightInd w:val="0"/>
              <w:spacing w:after="0" w:line="240" w:lineRule="auto"/>
              <w:rPr>
                <w:rFonts w:ascii="Garamond" w:hAnsi="Garamond" w:cs="Times New Roman"/>
                <w:b/>
                <w:color w:val="000000"/>
                <w:lang w:val="en-GB"/>
              </w:rPr>
            </w:pPr>
            <w:r w:rsidRPr="00804871">
              <w:rPr>
                <w:rFonts w:ascii="Garamond" w:hAnsi="Garamond" w:cs="Times New Roman"/>
                <w:b/>
                <w:color w:val="000000"/>
                <w:lang w:val="en-GB"/>
              </w:rPr>
              <w:t>Likelihood</w:t>
            </w:r>
          </w:p>
        </w:tc>
        <w:tc>
          <w:tcPr>
            <w:tcW w:w="515" w:type="pct"/>
            <w:tcBorders>
              <w:top w:val="single" w:sz="4" w:space="0" w:color="auto"/>
              <w:left w:val="single" w:sz="4" w:space="0" w:color="auto"/>
              <w:bottom w:val="single" w:sz="4" w:space="0" w:color="auto"/>
              <w:right w:val="single" w:sz="4" w:space="0" w:color="auto"/>
            </w:tcBorders>
            <w:hideMark/>
          </w:tcPr>
          <w:p w14:paraId="15238355" w14:textId="06418013" w:rsidR="00804871" w:rsidRPr="00804871" w:rsidRDefault="00804871" w:rsidP="000E4B78">
            <w:pPr>
              <w:autoSpaceDE w:val="0"/>
              <w:autoSpaceDN w:val="0"/>
              <w:adjustRightInd w:val="0"/>
              <w:spacing w:after="0" w:line="240" w:lineRule="auto"/>
              <w:rPr>
                <w:rFonts w:ascii="Garamond" w:hAnsi="Garamond" w:cs="Times New Roman"/>
                <w:b/>
                <w:color w:val="000000"/>
                <w:lang w:val="en-GB"/>
              </w:rPr>
            </w:pPr>
            <w:r w:rsidRPr="00804871">
              <w:rPr>
                <w:rFonts w:ascii="Garamond" w:hAnsi="Garamond" w:cs="Times New Roman"/>
                <w:b/>
                <w:color w:val="000000"/>
                <w:lang w:val="en-GB"/>
              </w:rPr>
              <w:t>Impact</w:t>
            </w:r>
          </w:p>
        </w:tc>
        <w:tc>
          <w:tcPr>
            <w:tcW w:w="810" w:type="pct"/>
            <w:tcBorders>
              <w:top w:val="single" w:sz="4" w:space="0" w:color="auto"/>
              <w:left w:val="single" w:sz="4" w:space="0" w:color="auto"/>
              <w:bottom w:val="single" w:sz="4" w:space="0" w:color="auto"/>
              <w:right w:val="single" w:sz="4" w:space="0" w:color="auto"/>
            </w:tcBorders>
            <w:hideMark/>
          </w:tcPr>
          <w:p w14:paraId="0E71FF31" w14:textId="77777777" w:rsidR="00804871" w:rsidRPr="00804871" w:rsidRDefault="00804871" w:rsidP="000E4B78">
            <w:pPr>
              <w:autoSpaceDE w:val="0"/>
              <w:autoSpaceDN w:val="0"/>
              <w:adjustRightInd w:val="0"/>
              <w:spacing w:after="0" w:line="240" w:lineRule="auto"/>
              <w:rPr>
                <w:rFonts w:ascii="Garamond" w:hAnsi="Garamond" w:cs="Times New Roman"/>
                <w:b/>
                <w:color w:val="000000"/>
                <w:lang w:val="en-GB"/>
              </w:rPr>
            </w:pPr>
            <w:r w:rsidRPr="00804871">
              <w:rPr>
                <w:rFonts w:ascii="Garamond" w:hAnsi="Garamond" w:cs="Times New Roman"/>
                <w:b/>
                <w:color w:val="000000"/>
                <w:lang w:val="en-GB"/>
              </w:rPr>
              <w:t>Risk response</w:t>
            </w:r>
          </w:p>
        </w:tc>
        <w:tc>
          <w:tcPr>
            <w:tcW w:w="883" w:type="pct"/>
            <w:tcBorders>
              <w:top w:val="single" w:sz="4" w:space="0" w:color="auto"/>
              <w:left w:val="single" w:sz="4" w:space="0" w:color="auto"/>
              <w:bottom w:val="single" w:sz="4" w:space="0" w:color="auto"/>
              <w:right w:val="single" w:sz="4" w:space="0" w:color="auto"/>
            </w:tcBorders>
            <w:hideMark/>
          </w:tcPr>
          <w:p w14:paraId="4657ADD4" w14:textId="77777777" w:rsidR="00804871" w:rsidRPr="00804871" w:rsidRDefault="00804871" w:rsidP="000E4B78">
            <w:pPr>
              <w:autoSpaceDE w:val="0"/>
              <w:autoSpaceDN w:val="0"/>
              <w:adjustRightInd w:val="0"/>
              <w:spacing w:after="0" w:line="240" w:lineRule="auto"/>
              <w:rPr>
                <w:rFonts w:ascii="Garamond" w:hAnsi="Garamond" w:cs="Times New Roman"/>
                <w:b/>
                <w:color w:val="000000"/>
                <w:lang w:val="en-GB"/>
              </w:rPr>
            </w:pPr>
            <w:r w:rsidRPr="00804871">
              <w:rPr>
                <w:rFonts w:ascii="Garamond" w:hAnsi="Garamond" w:cs="Times New Roman"/>
                <w:b/>
                <w:color w:val="000000"/>
                <w:lang w:val="en-GB"/>
              </w:rPr>
              <w:t>Residual risk</w:t>
            </w:r>
          </w:p>
        </w:tc>
        <w:tc>
          <w:tcPr>
            <w:tcW w:w="1467" w:type="pct"/>
            <w:tcBorders>
              <w:top w:val="single" w:sz="4" w:space="0" w:color="auto"/>
              <w:left w:val="single" w:sz="4" w:space="0" w:color="auto"/>
              <w:bottom w:val="single" w:sz="4" w:space="0" w:color="auto"/>
              <w:right w:val="single" w:sz="4" w:space="0" w:color="auto"/>
            </w:tcBorders>
            <w:hideMark/>
          </w:tcPr>
          <w:p w14:paraId="2CB46C3E" w14:textId="77777777" w:rsidR="00804871" w:rsidRPr="00804871" w:rsidRDefault="00804871" w:rsidP="000E4B78">
            <w:pPr>
              <w:autoSpaceDE w:val="0"/>
              <w:autoSpaceDN w:val="0"/>
              <w:adjustRightInd w:val="0"/>
              <w:spacing w:after="0" w:line="240" w:lineRule="auto"/>
              <w:rPr>
                <w:rFonts w:ascii="Garamond" w:hAnsi="Garamond" w:cs="Times New Roman"/>
                <w:b/>
                <w:color w:val="000000"/>
                <w:lang w:val="en-GB"/>
              </w:rPr>
            </w:pPr>
            <w:r w:rsidRPr="00804871">
              <w:rPr>
                <w:rFonts w:ascii="Garamond" w:hAnsi="Garamond" w:cs="Times New Roman"/>
                <w:b/>
                <w:color w:val="000000"/>
                <w:lang w:val="en-GB"/>
              </w:rPr>
              <w:t>Background to assessment</w:t>
            </w:r>
          </w:p>
        </w:tc>
      </w:tr>
      <w:tr w:rsidR="00804871" w:rsidRPr="00804871" w14:paraId="408ECA91" w14:textId="77777777" w:rsidTr="00804871">
        <w:trPr>
          <w:trHeight w:val="251"/>
        </w:trPr>
        <w:tc>
          <w:tcPr>
            <w:tcW w:w="734" w:type="pct"/>
            <w:tcBorders>
              <w:top w:val="single" w:sz="4" w:space="0" w:color="auto"/>
              <w:left w:val="single" w:sz="4" w:space="0" w:color="auto"/>
              <w:bottom w:val="single" w:sz="4" w:space="0" w:color="auto"/>
              <w:right w:val="single" w:sz="4" w:space="0" w:color="auto"/>
            </w:tcBorders>
          </w:tcPr>
          <w:p w14:paraId="1AC639C6"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591" w:type="pct"/>
            <w:tcBorders>
              <w:top w:val="single" w:sz="4" w:space="0" w:color="auto"/>
              <w:left w:val="single" w:sz="4" w:space="0" w:color="auto"/>
              <w:bottom w:val="single" w:sz="4" w:space="0" w:color="auto"/>
              <w:right w:val="single" w:sz="4" w:space="0" w:color="auto"/>
            </w:tcBorders>
          </w:tcPr>
          <w:p w14:paraId="41A31B73"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2960DF4C" w14:textId="052023C6"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04633C42"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6E0B54B0"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43BCE44A"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r>
      <w:tr w:rsidR="00804871" w:rsidRPr="00804871" w14:paraId="7EE88179" w14:textId="77777777" w:rsidTr="00804871">
        <w:trPr>
          <w:trHeight w:val="234"/>
        </w:trPr>
        <w:tc>
          <w:tcPr>
            <w:tcW w:w="734" w:type="pct"/>
            <w:tcBorders>
              <w:top w:val="single" w:sz="4" w:space="0" w:color="auto"/>
              <w:left w:val="single" w:sz="4" w:space="0" w:color="auto"/>
              <w:bottom w:val="single" w:sz="4" w:space="0" w:color="auto"/>
              <w:right w:val="single" w:sz="4" w:space="0" w:color="auto"/>
            </w:tcBorders>
          </w:tcPr>
          <w:p w14:paraId="40FDF4CB"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591" w:type="pct"/>
            <w:tcBorders>
              <w:top w:val="single" w:sz="4" w:space="0" w:color="auto"/>
              <w:left w:val="single" w:sz="4" w:space="0" w:color="auto"/>
              <w:bottom w:val="single" w:sz="4" w:space="0" w:color="auto"/>
              <w:right w:val="single" w:sz="4" w:space="0" w:color="auto"/>
            </w:tcBorders>
          </w:tcPr>
          <w:p w14:paraId="69A4DA99"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74630B07" w14:textId="21319F82"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16AAF784"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37E6530D"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1A0CFA3C"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r>
      <w:tr w:rsidR="00804871" w:rsidRPr="00804871" w14:paraId="63D9DBCE" w14:textId="77777777" w:rsidTr="00804871">
        <w:trPr>
          <w:trHeight w:val="234"/>
        </w:trPr>
        <w:tc>
          <w:tcPr>
            <w:tcW w:w="734" w:type="pct"/>
            <w:tcBorders>
              <w:top w:val="single" w:sz="4" w:space="0" w:color="auto"/>
              <w:left w:val="single" w:sz="4" w:space="0" w:color="auto"/>
              <w:bottom w:val="single" w:sz="4" w:space="0" w:color="auto"/>
              <w:right w:val="single" w:sz="4" w:space="0" w:color="auto"/>
            </w:tcBorders>
          </w:tcPr>
          <w:p w14:paraId="38BBE935"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591" w:type="pct"/>
            <w:tcBorders>
              <w:top w:val="single" w:sz="4" w:space="0" w:color="auto"/>
              <w:left w:val="single" w:sz="4" w:space="0" w:color="auto"/>
              <w:bottom w:val="single" w:sz="4" w:space="0" w:color="auto"/>
              <w:right w:val="single" w:sz="4" w:space="0" w:color="auto"/>
            </w:tcBorders>
          </w:tcPr>
          <w:p w14:paraId="1BEE5F9C"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22D6B6D8" w14:textId="104A54F6"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223147C6"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579B3F76"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79DE651C"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r>
      <w:tr w:rsidR="00804871" w:rsidRPr="00804871" w14:paraId="30F4BB5C" w14:textId="77777777" w:rsidTr="00804871">
        <w:trPr>
          <w:trHeight w:val="234"/>
        </w:trPr>
        <w:tc>
          <w:tcPr>
            <w:tcW w:w="734" w:type="pct"/>
            <w:tcBorders>
              <w:top w:val="single" w:sz="4" w:space="0" w:color="auto"/>
              <w:left w:val="single" w:sz="4" w:space="0" w:color="auto"/>
              <w:bottom w:val="single" w:sz="4" w:space="0" w:color="auto"/>
              <w:right w:val="single" w:sz="4" w:space="0" w:color="auto"/>
            </w:tcBorders>
          </w:tcPr>
          <w:p w14:paraId="37D258C2"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591" w:type="pct"/>
            <w:tcBorders>
              <w:top w:val="single" w:sz="4" w:space="0" w:color="auto"/>
              <w:left w:val="single" w:sz="4" w:space="0" w:color="auto"/>
              <w:bottom w:val="single" w:sz="4" w:space="0" w:color="auto"/>
              <w:right w:val="single" w:sz="4" w:space="0" w:color="auto"/>
            </w:tcBorders>
          </w:tcPr>
          <w:p w14:paraId="1BA3EC09"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7AA2DBC6" w14:textId="304A18FC"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54D63835"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39373E11"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1754F2D6"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r>
      <w:tr w:rsidR="00804871" w:rsidRPr="00804871" w14:paraId="7400428A" w14:textId="77777777" w:rsidTr="00804871">
        <w:trPr>
          <w:trHeight w:val="234"/>
        </w:trPr>
        <w:tc>
          <w:tcPr>
            <w:tcW w:w="734" w:type="pct"/>
            <w:tcBorders>
              <w:top w:val="single" w:sz="4" w:space="0" w:color="auto"/>
              <w:left w:val="single" w:sz="4" w:space="0" w:color="auto"/>
              <w:bottom w:val="single" w:sz="4" w:space="0" w:color="auto"/>
              <w:right w:val="single" w:sz="4" w:space="0" w:color="auto"/>
            </w:tcBorders>
          </w:tcPr>
          <w:p w14:paraId="37C47411"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591" w:type="pct"/>
            <w:tcBorders>
              <w:top w:val="single" w:sz="4" w:space="0" w:color="auto"/>
              <w:left w:val="single" w:sz="4" w:space="0" w:color="auto"/>
              <w:bottom w:val="single" w:sz="4" w:space="0" w:color="auto"/>
              <w:right w:val="single" w:sz="4" w:space="0" w:color="auto"/>
            </w:tcBorders>
          </w:tcPr>
          <w:p w14:paraId="06A57A22"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154B288C" w14:textId="026A2E6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7F5F2D31"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0155A2B2"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4D4F3DBC"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r>
      <w:tr w:rsidR="00804871" w:rsidRPr="00804871" w14:paraId="1EEE331B" w14:textId="77777777" w:rsidTr="00804871">
        <w:trPr>
          <w:trHeight w:val="234"/>
        </w:trPr>
        <w:tc>
          <w:tcPr>
            <w:tcW w:w="734" w:type="pct"/>
            <w:tcBorders>
              <w:top w:val="single" w:sz="4" w:space="0" w:color="auto"/>
              <w:left w:val="single" w:sz="4" w:space="0" w:color="auto"/>
              <w:bottom w:val="single" w:sz="4" w:space="0" w:color="auto"/>
              <w:right w:val="single" w:sz="4" w:space="0" w:color="auto"/>
            </w:tcBorders>
          </w:tcPr>
          <w:p w14:paraId="4905AD5B"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591" w:type="pct"/>
            <w:tcBorders>
              <w:top w:val="single" w:sz="4" w:space="0" w:color="auto"/>
              <w:left w:val="single" w:sz="4" w:space="0" w:color="auto"/>
              <w:bottom w:val="single" w:sz="4" w:space="0" w:color="auto"/>
              <w:right w:val="single" w:sz="4" w:space="0" w:color="auto"/>
            </w:tcBorders>
          </w:tcPr>
          <w:p w14:paraId="79D85465"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7B2AACCF" w14:textId="3ED2C354"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2F3486CC"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0D2414DB"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3C40D9BE"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r>
      <w:tr w:rsidR="00804871" w:rsidRPr="00804871" w14:paraId="3075F800" w14:textId="77777777" w:rsidTr="00804871">
        <w:trPr>
          <w:trHeight w:val="234"/>
        </w:trPr>
        <w:tc>
          <w:tcPr>
            <w:tcW w:w="734" w:type="pct"/>
            <w:tcBorders>
              <w:top w:val="single" w:sz="4" w:space="0" w:color="auto"/>
              <w:left w:val="single" w:sz="4" w:space="0" w:color="auto"/>
              <w:bottom w:val="single" w:sz="4" w:space="0" w:color="auto"/>
              <w:right w:val="single" w:sz="4" w:space="0" w:color="auto"/>
            </w:tcBorders>
          </w:tcPr>
          <w:p w14:paraId="332B478F"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591" w:type="pct"/>
            <w:tcBorders>
              <w:top w:val="single" w:sz="4" w:space="0" w:color="auto"/>
              <w:left w:val="single" w:sz="4" w:space="0" w:color="auto"/>
              <w:bottom w:val="single" w:sz="4" w:space="0" w:color="auto"/>
              <w:right w:val="single" w:sz="4" w:space="0" w:color="auto"/>
            </w:tcBorders>
          </w:tcPr>
          <w:p w14:paraId="1E650DFF"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25D6A955" w14:textId="24A0DD46"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372AF679"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063E5C92"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21721400"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r>
      <w:tr w:rsidR="00804871" w:rsidRPr="00804871" w14:paraId="0F6CBAC0" w14:textId="77777777" w:rsidTr="00804871">
        <w:trPr>
          <w:trHeight w:val="234"/>
        </w:trPr>
        <w:tc>
          <w:tcPr>
            <w:tcW w:w="734" w:type="pct"/>
            <w:tcBorders>
              <w:top w:val="single" w:sz="4" w:space="0" w:color="auto"/>
              <w:left w:val="single" w:sz="4" w:space="0" w:color="auto"/>
              <w:bottom w:val="single" w:sz="4" w:space="0" w:color="auto"/>
              <w:right w:val="single" w:sz="4" w:space="0" w:color="auto"/>
            </w:tcBorders>
          </w:tcPr>
          <w:p w14:paraId="38B7F416"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591" w:type="pct"/>
            <w:tcBorders>
              <w:top w:val="single" w:sz="4" w:space="0" w:color="auto"/>
              <w:left w:val="single" w:sz="4" w:space="0" w:color="auto"/>
              <w:bottom w:val="single" w:sz="4" w:space="0" w:color="auto"/>
              <w:right w:val="single" w:sz="4" w:space="0" w:color="auto"/>
            </w:tcBorders>
          </w:tcPr>
          <w:p w14:paraId="041BD2E7"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3A769267" w14:textId="51A4AC3B"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71DB52E1"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06077D4D"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685E9450"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r>
      <w:tr w:rsidR="00804871" w:rsidRPr="00804871" w14:paraId="312C3FAD" w14:textId="77777777" w:rsidTr="00804871">
        <w:trPr>
          <w:trHeight w:val="234"/>
        </w:trPr>
        <w:tc>
          <w:tcPr>
            <w:tcW w:w="734" w:type="pct"/>
            <w:tcBorders>
              <w:top w:val="single" w:sz="4" w:space="0" w:color="auto"/>
              <w:left w:val="single" w:sz="4" w:space="0" w:color="auto"/>
              <w:bottom w:val="single" w:sz="4" w:space="0" w:color="auto"/>
              <w:right w:val="single" w:sz="4" w:space="0" w:color="auto"/>
            </w:tcBorders>
          </w:tcPr>
          <w:p w14:paraId="59450AA0"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591" w:type="pct"/>
            <w:tcBorders>
              <w:top w:val="single" w:sz="4" w:space="0" w:color="auto"/>
              <w:left w:val="single" w:sz="4" w:space="0" w:color="auto"/>
              <w:bottom w:val="single" w:sz="4" w:space="0" w:color="auto"/>
              <w:right w:val="single" w:sz="4" w:space="0" w:color="auto"/>
            </w:tcBorders>
          </w:tcPr>
          <w:p w14:paraId="48B582C7"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7666E049" w14:textId="2AE1CF7A"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63B7421C"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0870141A"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4EBFDA73"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r>
      <w:tr w:rsidR="00804871" w:rsidRPr="00804871" w14:paraId="0A0D3FD1" w14:textId="77777777" w:rsidTr="00804871">
        <w:trPr>
          <w:trHeight w:val="215"/>
        </w:trPr>
        <w:tc>
          <w:tcPr>
            <w:tcW w:w="734" w:type="pct"/>
            <w:tcBorders>
              <w:top w:val="single" w:sz="4" w:space="0" w:color="auto"/>
              <w:left w:val="single" w:sz="4" w:space="0" w:color="auto"/>
              <w:bottom w:val="single" w:sz="4" w:space="0" w:color="auto"/>
              <w:right w:val="single" w:sz="4" w:space="0" w:color="auto"/>
            </w:tcBorders>
          </w:tcPr>
          <w:p w14:paraId="099397C8"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591" w:type="pct"/>
            <w:tcBorders>
              <w:top w:val="single" w:sz="4" w:space="0" w:color="auto"/>
              <w:left w:val="single" w:sz="4" w:space="0" w:color="auto"/>
              <w:bottom w:val="single" w:sz="4" w:space="0" w:color="auto"/>
              <w:right w:val="single" w:sz="4" w:space="0" w:color="auto"/>
            </w:tcBorders>
          </w:tcPr>
          <w:p w14:paraId="7E329584"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759EDC31" w14:textId="6170F268"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6A722BB9"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39045603"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766489F4" w14:textId="77777777" w:rsidR="00804871" w:rsidRPr="00804871" w:rsidRDefault="00804871" w:rsidP="000E4B78">
            <w:pPr>
              <w:autoSpaceDE w:val="0"/>
              <w:autoSpaceDN w:val="0"/>
              <w:adjustRightInd w:val="0"/>
              <w:spacing w:after="0" w:line="240" w:lineRule="auto"/>
              <w:rPr>
                <w:rFonts w:ascii="Garamond" w:hAnsi="Garamond" w:cs="Times New Roman"/>
                <w:color w:val="000000"/>
                <w:lang w:val="en-GB"/>
              </w:rPr>
            </w:pPr>
          </w:p>
        </w:tc>
      </w:tr>
      <w:tr w:rsidR="00804871" w:rsidRPr="00804871" w14:paraId="081AF6DF" w14:textId="77777777" w:rsidTr="00804871">
        <w:trPr>
          <w:trHeight w:val="397"/>
        </w:trPr>
        <w:tc>
          <w:tcPr>
            <w:tcW w:w="5000" w:type="pct"/>
            <w:gridSpan w:val="6"/>
            <w:tcBorders>
              <w:top w:val="single" w:sz="4" w:space="0" w:color="auto"/>
              <w:left w:val="nil"/>
              <w:bottom w:val="single" w:sz="4" w:space="0" w:color="auto"/>
              <w:right w:val="nil"/>
            </w:tcBorders>
            <w:vAlign w:val="center"/>
          </w:tcPr>
          <w:p w14:paraId="25B767EF" w14:textId="1BEB26B0" w:rsidR="00804871" w:rsidRPr="00804871" w:rsidRDefault="00804871" w:rsidP="00804871">
            <w:pPr>
              <w:autoSpaceDE w:val="0"/>
              <w:autoSpaceDN w:val="0"/>
              <w:adjustRightInd w:val="0"/>
              <w:spacing w:after="0" w:line="240" w:lineRule="auto"/>
              <w:rPr>
                <w:rFonts w:ascii="Garamond" w:hAnsi="Garamond" w:cs="Times New Roman"/>
                <w:b/>
                <w:color w:val="000000"/>
                <w:lang w:val="en-GB"/>
              </w:rPr>
            </w:pPr>
            <w:r w:rsidRPr="00804871">
              <w:rPr>
                <w:rFonts w:ascii="Garamond" w:eastAsiaTheme="majorEastAsia" w:hAnsi="Garamond" w:cstheme="majorBidi"/>
                <w:bCs/>
                <w:u w:val="single"/>
                <w:lang w:val="en-GB"/>
              </w:rPr>
              <w:t>Institutional risks</w:t>
            </w:r>
          </w:p>
        </w:tc>
      </w:tr>
      <w:tr w:rsidR="00804871" w:rsidRPr="00804871" w14:paraId="5A13F13B" w14:textId="77777777" w:rsidTr="00804871">
        <w:trPr>
          <w:trHeight w:val="283"/>
        </w:trPr>
        <w:tc>
          <w:tcPr>
            <w:tcW w:w="734" w:type="pct"/>
            <w:tcBorders>
              <w:top w:val="single" w:sz="4" w:space="0" w:color="auto"/>
              <w:left w:val="single" w:sz="4" w:space="0" w:color="auto"/>
              <w:bottom w:val="single" w:sz="4" w:space="0" w:color="auto"/>
              <w:right w:val="single" w:sz="4" w:space="0" w:color="auto"/>
            </w:tcBorders>
            <w:hideMark/>
          </w:tcPr>
          <w:p w14:paraId="31FAAF7C" w14:textId="77777777" w:rsidR="000E4B78" w:rsidRPr="00804871" w:rsidRDefault="000E4B78" w:rsidP="000E4B78">
            <w:pPr>
              <w:autoSpaceDE w:val="0"/>
              <w:autoSpaceDN w:val="0"/>
              <w:adjustRightInd w:val="0"/>
              <w:spacing w:after="0" w:line="240" w:lineRule="auto"/>
              <w:rPr>
                <w:rFonts w:ascii="Garamond" w:hAnsi="Garamond" w:cs="Times New Roman"/>
                <w:b/>
                <w:color w:val="000000"/>
                <w:lang w:val="en-GB"/>
              </w:rPr>
            </w:pPr>
            <w:r w:rsidRPr="00804871">
              <w:rPr>
                <w:rFonts w:ascii="Garamond" w:hAnsi="Garamond" w:cs="Times New Roman"/>
                <w:b/>
                <w:color w:val="000000"/>
                <w:lang w:val="en-GB"/>
              </w:rPr>
              <w:t>Risk Factor</w:t>
            </w:r>
          </w:p>
        </w:tc>
        <w:tc>
          <w:tcPr>
            <w:tcW w:w="591" w:type="pct"/>
            <w:tcBorders>
              <w:top w:val="single" w:sz="4" w:space="0" w:color="auto"/>
              <w:left w:val="single" w:sz="4" w:space="0" w:color="auto"/>
              <w:bottom w:val="single" w:sz="4" w:space="0" w:color="auto"/>
              <w:right w:val="single" w:sz="4" w:space="0" w:color="auto"/>
            </w:tcBorders>
            <w:hideMark/>
          </w:tcPr>
          <w:p w14:paraId="792AF718" w14:textId="77777777" w:rsidR="000E4B78" w:rsidRPr="00804871" w:rsidRDefault="000E4B78" w:rsidP="000E4B78">
            <w:pPr>
              <w:autoSpaceDE w:val="0"/>
              <w:autoSpaceDN w:val="0"/>
              <w:adjustRightInd w:val="0"/>
              <w:spacing w:after="0" w:line="240" w:lineRule="auto"/>
              <w:rPr>
                <w:rFonts w:ascii="Garamond" w:hAnsi="Garamond" w:cs="Times New Roman"/>
                <w:b/>
                <w:color w:val="000000"/>
                <w:lang w:val="en-GB"/>
              </w:rPr>
            </w:pPr>
            <w:r w:rsidRPr="00804871">
              <w:rPr>
                <w:rFonts w:ascii="Garamond" w:hAnsi="Garamond" w:cs="Times New Roman"/>
                <w:b/>
                <w:color w:val="000000"/>
                <w:lang w:val="en-GB"/>
              </w:rPr>
              <w:t>Likelihood</w:t>
            </w:r>
          </w:p>
        </w:tc>
        <w:tc>
          <w:tcPr>
            <w:tcW w:w="515" w:type="pct"/>
            <w:tcBorders>
              <w:top w:val="single" w:sz="4" w:space="0" w:color="auto"/>
              <w:left w:val="single" w:sz="4" w:space="0" w:color="auto"/>
              <w:bottom w:val="single" w:sz="4" w:space="0" w:color="auto"/>
              <w:right w:val="single" w:sz="4" w:space="0" w:color="auto"/>
            </w:tcBorders>
            <w:hideMark/>
          </w:tcPr>
          <w:p w14:paraId="005645C4" w14:textId="77777777" w:rsidR="000E4B78" w:rsidRPr="00804871" w:rsidRDefault="000E4B78" w:rsidP="000E4B78">
            <w:pPr>
              <w:autoSpaceDE w:val="0"/>
              <w:autoSpaceDN w:val="0"/>
              <w:adjustRightInd w:val="0"/>
              <w:spacing w:after="0" w:line="240" w:lineRule="auto"/>
              <w:rPr>
                <w:rFonts w:ascii="Garamond" w:hAnsi="Garamond" w:cs="Times New Roman"/>
                <w:b/>
                <w:color w:val="000000"/>
                <w:lang w:val="en-GB"/>
              </w:rPr>
            </w:pPr>
            <w:r w:rsidRPr="00804871">
              <w:rPr>
                <w:rFonts w:ascii="Garamond" w:hAnsi="Garamond" w:cs="Times New Roman"/>
                <w:b/>
                <w:color w:val="000000"/>
                <w:lang w:val="en-GB"/>
              </w:rPr>
              <w:t>Impact</w:t>
            </w:r>
          </w:p>
        </w:tc>
        <w:tc>
          <w:tcPr>
            <w:tcW w:w="810" w:type="pct"/>
            <w:tcBorders>
              <w:top w:val="single" w:sz="4" w:space="0" w:color="auto"/>
              <w:left w:val="single" w:sz="4" w:space="0" w:color="auto"/>
              <w:bottom w:val="single" w:sz="4" w:space="0" w:color="auto"/>
              <w:right w:val="single" w:sz="4" w:space="0" w:color="auto"/>
            </w:tcBorders>
            <w:hideMark/>
          </w:tcPr>
          <w:p w14:paraId="08BF0F01" w14:textId="77777777" w:rsidR="000E4B78" w:rsidRPr="00804871" w:rsidRDefault="000E4B78" w:rsidP="000E4B78">
            <w:pPr>
              <w:autoSpaceDE w:val="0"/>
              <w:autoSpaceDN w:val="0"/>
              <w:adjustRightInd w:val="0"/>
              <w:spacing w:after="0" w:line="240" w:lineRule="auto"/>
              <w:rPr>
                <w:rFonts w:ascii="Garamond" w:hAnsi="Garamond" w:cs="Times New Roman"/>
                <w:b/>
                <w:color w:val="000000"/>
                <w:lang w:val="en-GB"/>
              </w:rPr>
            </w:pPr>
            <w:r w:rsidRPr="00804871">
              <w:rPr>
                <w:rFonts w:ascii="Garamond" w:hAnsi="Garamond" w:cs="Times New Roman"/>
                <w:b/>
                <w:color w:val="000000"/>
                <w:lang w:val="en-GB"/>
              </w:rPr>
              <w:t>Risk response</w:t>
            </w:r>
          </w:p>
        </w:tc>
        <w:tc>
          <w:tcPr>
            <w:tcW w:w="883" w:type="pct"/>
            <w:tcBorders>
              <w:top w:val="single" w:sz="4" w:space="0" w:color="auto"/>
              <w:left w:val="single" w:sz="4" w:space="0" w:color="auto"/>
              <w:bottom w:val="single" w:sz="4" w:space="0" w:color="auto"/>
              <w:right w:val="single" w:sz="4" w:space="0" w:color="auto"/>
            </w:tcBorders>
            <w:hideMark/>
          </w:tcPr>
          <w:p w14:paraId="24AF3F95" w14:textId="77777777" w:rsidR="000E4B78" w:rsidRPr="00804871" w:rsidRDefault="000E4B78" w:rsidP="000E4B78">
            <w:pPr>
              <w:autoSpaceDE w:val="0"/>
              <w:autoSpaceDN w:val="0"/>
              <w:adjustRightInd w:val="0"/>
              <w:spacing w:after="0" w:line="240" w:lineRule="auto"/>
              <w:rPr>
                <w:rFonts w:ascii="Garamond" w:hAnsi="Garamond" w:cs="Times New Roman"/>
                <w:b/>
                <w:color w:val="000000"/>
                <w:lang w:val="en-GB"/>
              </w:rPr>
            </w:pPr>
            <w:r w:rsidRPr="00804871">
              <w:rPr>
                <w:rFonts w:ascii="Garamond" w:hAnsi="Garamond" w:cs="Times New Roman"/>
                <w:b/>
                <w:color w:val="000000"/>
                <w:lang w:val="en-GB"/>
              </w:rPr>
              <w:t>Residual risk</w:t>
            </w:r>
          </w:p>
        </w:tc>
        <w:tc>
          <w:tcPr>
            <w:tcW w:w="1467" w:type="pct"/>
            <w:tcBorders>
              <w:top w:val="single" w:sz="4" w:space="0" w:color="auto"/>
              <w:left w:val="single" w:sz="4" w:space="0" w:color="auto"/>
              <w:bottom w:val="single" w:sz="4" w:space="0" w:color="auto"/>
              <w:right w:val="single" w:sz="4" w:space="0" w:color="auto"/>
            </w:tcBorders>
            <w:hideMark/>
          </w:tcPr>
          <w:p w14:paraId="7226EB0B" w14:textId="77777777" w:rsidR="000E4B78" w:rsidRPr="00804871" w:rsidRDefault="000E4B78" w:rsidP="000E4B78">
            <w:pPr>
              <w:autoSpaceDE w:val="0"/>
              <w:autoSpaceDN w:val="0"/>
              <w:adjustRightInd w:val="0"/>
              <w:spacing w:after="0" w:line="240" w:lineRule="auto"/>
              <w:rPr>
                <w:rFonts w:ascii="Garamond" w:hAnsi="Garamond" w:cs="Times New Roman"/>
                <w:b/>
                <w:color w:val="000000"/>
                <w:lang w:val="en-GB"/>
              </w:rPr>
            </w:pPr>
            <w:r w:rsidRPr="00804871">
              <w:rPr>
                <w:rFonts w:ascii="Garamond" w:hAnsi="Garamond" w:cs="Times New Roman"/>
                <w:b/>
                <w:color w:val="000000"/>
                <w:lang w:val="en-GB"/>
              </w:rPr>
              <w:t>Background to assessment</w:t>
            </w:r>
          </w:p>
        </w:tc>
      </w:tr>
      <w:tr w:rsidR="00804871" w:rsidRPr="00804871" w14:paraId="07C94405" w14:textId="77777777" w:rsidTr="00804871">
        <w:tc>
          <w:tcPr>
            <w:tcW w:w="734" w:type="pct"/>
            <w:tcBorders>
              <w:top w:val="single" w:sz="4" w:space="0" w:color="auto"/>
              <w:left w:val="single" w:sz="4" w:space="0" w:color="auto"/>
              <w:bottom w:val="single" w:sz="4" w:space="0" w:color="auto"/>
              <w:right w:val="single" w:sz="4" w:space="0" w:color="auto"/>
            </w:tcBorders>
          </w:tcPr>
          <w:p w14:paraId="4A1A39C7"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591" w:type="pct"/>
            <w:tcBorders>
              <w:top w:val="single" w:sz="4" w:space="0" w:color="auto"/>
              <w:left w:val="single" w:sz="4" w:space="0" w:color="auto"/>
              <w:bottom w:val="single" w:sz="4" w:space="0" w:color="auto"/>
              <w:right w:val="single" w:sz="4" w:space="0" w:color="auto"/>
            </w:tcBorders>
          </w:tcPr>
          <w:p w14:paraId="6B275CDC"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60224E65"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1F2656E1"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1CDFB594"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4D45BF50"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r>
      <w:tr w:rsidR="00804871" w:rsidRPr="00804871" w14:paraId="7AA13AC1" w14:textId="77777777" w:rsidTr="00804871">
        <w:tc>
          <w:tcPr>
            <w:tcW w:w="734" w:type="pct"/>
            <w:tcBorders>
              <w:top w:val="single" w:sz="4" w:space="0" w:color="auto"/>
              <w:left w:val="single" w:sz="4" w:space="0" w:color="auto"/>
              <w:bottom w:val="single" w:sz="4" w:space="0" w:color="auto"/>
              <w:right w:val="single" w:sz="4" w:space="0" w:color="auto"/>
            </w:tcBorders>
          </w:tcPr>
          <w:p w14:paraId="4F433321"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591" w:type="pct"/>
            <w:tcBorders>
              <w:top w:val="single" w:sz="4" w:space="0" w:color="auto"/>
              <w:left w:val="single" w:sz="4" w:space="0" w:color="auto"/>
              <w:bottom w:val="single" w:sz="4" w:space="0" w:color="auto"/>
              <w:right w:val="single" w:sz="4" w:space="0" w:color="auto"/>
            </w:tcBorders>
          </w:tcPr>
          <w:p w14:paraId="600D657C"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7CFB207B"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491A181A"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091B7C62"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7E7F7465"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r>
      <w:tr w:rsidR="00804871" w:rsidRPr="00804871" w14:paraId="111B3EB6" w14:textId="77777777" w:rsidTr="00804871">
        <w:tc>
          <w:tcPr>
            <w:tcW w:w="734" w:type="pct"/>
            <w:tcBorders>
              <w:top w:val="single" w:sz="4" w:space="0" w:color="auto"/>
              <w:left w:val="single" w:sz="4" w:space="0" w:color="auto"/>
              <w:bottom w:val="single" w:sz="4" w:space="0" w:color="auto"/>
              <w:right w:val="single" w:sz="4" w:space="0" w:color="auto"/>
            </w:tcBorders>
          </w:tcPr>
          <w:p w14:paraId="1657E5E4"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591" w:type="pct"/>
            <w:tcBorders>
              <w:top w:val="single" w:sz="4" w:space="0" w:color="auto"/>
              <w:left w:val="single" w:sz="4" w:space="0" w:color="auto"/>
              <w:bottom w:val="single" w:sz="4" w:space="0" w:color="auto"/>
              <w:right w:val="single" w:sz="4" w:space="0" w:color="auto"/>
            </w:tcBorders>
          </w:tcPr>
          <w:p w14:paraId="451B2555"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3D740EFD"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286FC2F9"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629793BC"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6C0B85DC"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r>
      <w:tr w:rsidR="00804871" w:rsidRPr="00804871" w14:paraId="1B3B28B9" w14:textId="77777777" w:rsidTr="00804871">
        <w:tc>
          <w:tcPr>
            <w:tcW w:w="734" w:type="pct"/>
            <w:tcBorders>
              <w:top w:val="single" w:sz="4" w:space="0" w:color="auto"/>
              <w:left w:val="single" w:sz="4" w:space="0" w:color="auto"/>
              <w:bottom w:val="single" w:sz="4" w:space="0" w:color="auto"/>
              <w:right w:val="single" w:sz="4" w:space="0" w:color="auto"/>
            </w:tcBorders>
          </w:tcPr>
          <w:p w14:paraId="5D419446"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591" w:type="pct"/>
            <w:tcBorders>
              <w:top w:val="single" w:sz="4" w:space="0" w:color="auto"/>
              <w:left w:val="single" w:sz="4" w:space="0" w:color="auto"/>
              <w:bottom w:val="single" w:sz="4" w:space="0" w:color="auto"/>
              <w:right w:val="single" w:sz="4" w:space="0" w:color="auto"/>
            </w:tcBorders>
          </w:tcPr>
          <w:p w14:paraId="37E21833"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77C71D0A"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2CB1F189"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418BD3A2"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2C42D6E7"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r>
      <w:tr w:rsidR="00804871" w:rsidRPr="00804871" w14:paraId="49BAEBB3" w14:textId="77777777" w:rsidTr="00804871">
        <w:tc>
          <w:tcPr>
            <w:tcW w:w="734" w:type="pct"/>
            <w:tcBorders>
              <w:top w:val="single" w:sz="4" w:space="0" w:color="auto"/>
              <w:left w:val="single" w:sz="4" w:space="0" w:color="auto"/>
              <w:bottom w:val="single" w:sz="4" w:space="0" w:color="auto"/>
              <w:right w:val="single" w:sz="4" w:space="0" w:color="auto"/>
            </w:tcBorders>
          </w:tcPr>
          <w:p w14:paraId="4795FBA7"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591" w:type="pct"/>
            <w:tcBorders>
              <w:top w:val="single" w:sz="4" w:space="0" w:color="auto"/>
              <w:left w:val="single" w:sz="4" w:space="0" w:color="auto"/>
              <w:bottom w:val="single" w:sz="4" w:space="0" w:color="auto"/>
              <w:right w:val="single" w:sz="4" w:space="0" w:color="auto"/>
            </w:tcBorders>
          </w:tcPr>
          <w:p w14:paraId="5FE40338"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495C551C"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7639DDDF"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2501B7E3"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4DF84D51"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r>
      <w:tr w:rsidR="00804871" w:rsidRPr="00804871" w14:paraId="46A31ED4" w14:textId="77777777" w:rsidTr="00804871">
        <w:tc>
          <w:tcPr>
            <w:tcW w:w="734" w:type="pct"/>
            <w:tcBorders>
              <w:top w:val="single" w:sz="4" w:space="0" w:color="auto"/>
              <w:left w:val="single" w:sz="4" w:space="0" w:color="auto"/>
              <w:bottom w:val="single" w:sz="4" w:space="0" w:color="auto"/>
              <w:right w:val="single" w:sz="4" w:space="0" w:color="auto"/>
            </w:tcBorders>
          </w:tcPr>
          <w:p w14:paraId="22F1129D"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591" w:type="pct"/>
            <w:tcBorders>
              <w:top w:val="single" w:sz="4" w:space="0" w:color="auto"/>
              <w:left w:val="single" w:sz="4" w:space="0" w:color="auto"/>
              <w:bottom w:val="single" w:sz="4" w:space="0" w:color="auto"/>
              <w:right w:val="single" w:sz="4" w:space="0" w:color="auto"/>
            </w:tcBorders>
          </w:tcPr>
          <w:p w14:paraId="1563C9AF"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303CFE57"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2EF61930"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32310827"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1E127F1C"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r>
      <w:tr w:rsidR="00804871" w:rsidRPr="00804871" w14:paraId="2EBBE5A2" w14:textId="77777777" w:rsidTr="00804871">
        <w:tc>
          <w:tcPr>
            <w:tcW w:w="734" w:type="pct"/>
            <w:tcBorders>
              <w:top w:val="single" w:sz="4" w:space="0" w:color="auto"/>
              <w:left w:val="single" w:sz="4" w:space="0" w:color="auto"/>
              <w:bottom w:val="single" w:sz="4" w:space="0" w:color="auto"/>
              <w:right w:val="single" w:sz="4" w:space="0" w:color="auto"/>
            </w:tcBorders>
          </w:tcPr>
          <w:p w14:paraId="7AE273B1"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591" w:type="pct"/>
            <w:tcBorders>
              <w:top w:val="single" w:sz="4" w:space="0" w:color="auto"/>
              <w:left w:val="single" w:sz="4" w:space="0" w:color="auto"/>
              <w:bottom w:val="single" w:sz="4" w:space="0" w:color="auto"/>
              <w:right w:val="single" w:sz="4" w:space="0" w:color="auto"/>
            </w:tcBorders>
          </w:tcPr>
          <w:p w14:paraId="5C7D54D8"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4F2CD2EF"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05A50D52"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27FCA4E2"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224E3E61"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r>
      <w:tr w:rsidR="00804871" w:rsidRPr="00804871" w14:paraId="7789B53F" w14:textId="77777777" w:rsidTr="00804871">
        <w:tc>
          <w:tcPr>
            <w:tcW w:w="734" w:type="pct"/>
            <w:tcBorders>
              <w:top w:val="single" w:sz="4" w:space="0" w:color="auto"/>
              <w:left w:val="single" w:sz="4" w:space="0" w:color="auto"/>
              <w:bottom w:val="single" w:sz="4" w:space="0" w:color="auto"/>
              <w:right w:val="single" w:sz="4" w:space="0" w:color="auto"/>
            </w:tcBorders>
          </w:tcPr>
          <w:p w14:paraId="79653BE2"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591" w:type="pct"/>
            <w:tcBorders>
              <w:top w:val="single" w:sz="4" w:space="0" w:color="auto"/>
              <w:left w:val="single" w:sz="4" w:space="0" w:color="auto"/>
              <w:bottom w:val="single" w:sz="4" w:space="0" w:color="auto"/>
              <w:right w:val="single" w:sz="4" w:space="0" w:color="auto"/>
            </w:tcBorders>
          </w:tcPr>
          <w:p w14:paraId="3BB74A9B"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01B5FFBE"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3E20D0EC"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0BFBD0B8"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5682EB4C"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r>
      <w:tr w:rsidR="00804871" w:rsidRPr="00804871" w14:paraId="204D2FAA" w14:textId="77777777" w:rsidTr="00804871">
        <w:tc>
          <w:tcPr>
            <w:tcW w:w="734" w:type="pct"/>
            <w:tcBorders>
              <w:top w:val="single" w:sz="4" w:space="0" w:color="auto"/>
              <w:left w:val="single" w:sz="4" w:space="0" w:color="auto"/>
              <w:bottom w:val="single" w:sz="4" w:space="0" w:color="auto"/>
              <w:right w:val="single" w:sz="4" w:space="0" w:color="auto"/>
            </w:tcBorders>
          </w:tcPr>
          <w:p w14:paraId="78FB2EA4"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591" w:type="pct"/>
            <w:tcBorders>
              <w:top w:val="single" w:sz="4" w:space="0" w:color="auto"/>
              <w:left w:val="single" w:sz="4" w:space="0" w:color="auto"/>
              <w:bottom w:val="single" w:sz="4" w:space="0" w:color="auto"/>
              <w:right w:val="single" w:sz="4" w:space="0" w:color="auto"/>
            </w:tcBorders>
          </w:tcPr>
          <w:p w14:paraId="5739340D"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488EB4E8"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25BF0E7C"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2D9B7B99"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40E15A2C"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r>
      <w:tr w:rsidR="00804871" w:rsidRPr="00804871" w14:paraId="567EF490" w14:textId="77777777" w:rsidTr="00804871">
        <w:tc>
          <w:tcPr>
            <w:tcW w:w="734" w:type="pct"/>
            <w:tcBorders>
              <w:top w:val="single" w:sz="4" w:space="0" w:color="auto"/>
              <w:left w:val="single" w:sz="4" w:space="0" w:color="auto"/>
              <w:bottom w:val="single" w:sz="4" w:space="0" w:color="auto"/>
              <w:right w:val="single" w:sz="4" w:space="0" w:color="auto"/>
            </w:tcBorders>
          </w:tcPr>
          <w:p w14:paraId="4C2A52E4"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591" w:type="pct"/>
            <w:tcBorders>
              <w:top w:val="single" w:sz="4" w:space="0" w:color="auto"/>
              <w:left w:val="single" w:sz="4" w:space="0" w:color="auto"/>
              <w:bottom w:val="single" w:sz="4" w:space="0" w:color="auto"/>
              <w:right w:val="single" w:sz="4" w:space="0" w:color="auto"/>
            </w:tcBorders>
          </w:tcPr>
          <w:p w14:paraId="0EBACF45"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515" w:type="pct"/>
            <w:tcBorders>
              <w:top w:val="single" w:sz="4" w:space="0" w:color="auto"/>
              <w:left w:val="single" w:sz="4" w:space="0" w:color="auto"/>
              <w:bottom w:val="single" w:sz="4" w:space="0" w:color="auto"/>
              <w:right w:val="single" w:sz="4" w:space="0" w:color="auto"/>
            </w:tcBorders>
          </w:tcPr>
          <w:p w14:paraId="2FAE46C2"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10" w:type="pct"/>
            <w:tcBorders>
              <w:top w:val="single" w:sz="4" w:space="0" w:color="auto"/>
              <w:left w:val="single" w:sz="4" w:space="0" w:color="auto"/>
              <w:bottom w:val="single" w:sz="4" w:space="0" w:color="auto"/>
              <w:right w:val="single" w:sz="4" w:space="0" w:color="auto"/>
            </w:tcBorders>
          </w:tcPr>
          <w:p w14:paraId="4BDD5F43"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883" w:type="pct"/>
            <w:tcBorders>
              <w:top w:val="single" w:sz="4" w:space="0" w:color="auto"/>
              <w:left w:val="single" w:sz="4" w:space="0" w:color="auto"/>
              <w:bottom w:val="single" w:sz="4" w:space="0" w:color="auto"/>
              <w:right w:val="single" w:sz="4" w:space="0" w:color="auto"/>
            </w:tcBorders>
          </w:tcPr>
          <w:p w14:paraId="069C5E91"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c>
          <w:tcPr>
            <w:tcW w:w="1467" w:type="pct"/>
            <w:tcBorders>
              <w:top w:val="single" w:sz="4" w:space="0" w:color="auto"/>
              <w:left w:val="single" w:sz="4" w:space="0" w:color="auto"/>
              <w:bottom w:val="single" w:sz="4" w:space="0" w:color="auto"/>
              <w:right w:val="single" w:sz="4" w:space="0" w:color="auto"/>
            </w:tcBorders>
          </w:tcPr>
          <w:p w14:paraId="37E49042" w14:textId="77777777" w:rsidR="000E4B78" w:rsidRPr="00804871" w:rsidRDefault="000E4B78" w:rsidP="000E4B78">
            <w:pPr>
              <w:autoSpaceDE w:val="0"/>
              <w:autoSpaceDN w:val="0"/>
              <w:adjustRightInd w:val="0"/>
              <w:spacing w:after="0" w:line="240" w:lineRule="auto"/>
              <w:rPr>
                <w:rFonts w:ascii="Garamond" w:hAnsi="Garamond" w:cs="Times New Roman"/>
                <w:color w:val="000000"/>
                <w:lang w:val="en-GB"/>
              </w:rPr>
            </w:pPr>
          </w:p>
        </w:tc>
      </w:tr>
    </w:tbl>
    <w:p w14:paraId="5F79282E" w14:textId="77777777" w:rsidR="000E4B78" w:rsidRPr="00804871" w:rsidRDefault="000E4B78" w:rsidP="000E4B78">
      <w:pPr>
        <w:spacing w:after="80" w:line="240" w:lineRule="auto"/>
        <w:rPr>
          <w:rFonts w:ascii="Garamond" w:hAnsi="Garamond"/>
          <w:lang w:val="en-GB"/>
        </w:rPr>
      </w:pPr>
    </w:p>
    <w:p w14:paraId="2141345A" w14:textId="492D2A4A" w:rsidR="000E4B78" w:rsidRPr="00A46CFF" w:rsidRDefault="00121CE3" w:rsidP="000E4B78">
      <w:pPr>
        <w:rPr>
          <w:rFonts w:ascii="Garamond" w:hAnsi="Garamond"/>
          <w:b/>
          <w:bCs/>
          <w:sz w:val="28"/>
          <w:szCs w:val="28"/>
          <w:lang w:val="en-GB"/>
        </w:rPr>
      </w:pPr>
      <w:r w:rsidRPr="00A46CFF">
        <w:rPr>
          <w:rFonts w:ascii="Garamond" w:hAnsi="Garamond"/>
          <w:b/>
          <w:bCs/>
          <w:sz w:val="28"/>
          <w:szCs w:val="28"/>
          <w:lang w:val="en-GB"/>
        </w:rPr>
        <w:t xml:space="preserve">Appendix </w:t>
      </w:r>
      <w:r w:rsidR="002F5E39" w:rsidRPr="00A46CFF">
        <w:rPr>
          <w:rFonts w:ascii="Garamond" w:hAnsi="Garamond"/>
          <w:b/>
          <w:bCs/>
          <w:sz w:val="28"/>
          <w:szCs w:val="28"/>
          <w:lang w:val="en-GB"/>
        </w:rPr>
        <w:t>C</w:t>
      </w:r>
      <w:r w:rsidR="000E4B78" w:rsidRPr="00A46CFF">
        <w:rPr>
          <w:rFonts w:ascii="Garamond" w:hAnsi="Garamond"/>
          <w:b/>
          <w:bCs/>
          <w:sz w:val="28"/>
          <w:szCs w:val="28"/>
          <w:lang w:val="en-GB"/>
        </w:rPr>
        <w:t xml:space="preserve">: budget </w:t>
      </w:r>
    </w:p>
    <w:p w14:paraId="3700B87E" w14:textId="73276760" w:rsidR="007E2B22" w:rsidRPr="00A17AF3" w:rsidRDefault="00A17AF3" w:rsidP="00A17AF3">
      <w:pPr>
        <w:rPr>
          <w:rFonts w:ascii="Garamond" w:hAnsi="Garamond"/>
          <w:b/>
          <w:bCs/>
          <w:i/>
          <w:iCs/>
          <w:sz w:val="24"/>
          <w:szCs w:val="24"/>
          <w:lang w:val="en-GB"/>
        </w:rPr>
      </w:pPr>
      <w:r w:rsidRPr="00A17AF3">
        <w:rPr>
          <w:rFonts w:ascii="Garamond" w:hAnsi="Garamond"/>
          <w:b/>
          <w:bCs/>
          <w:i/>
          <w:iCs/>
          <w:sz w:val="24"/>
          <w:szCs w:val="24"/>
          <w:lang w:val="en-GB"/>
        </w:rPr>
        <w:t xml:space="preserve">See </w:t>
      </w:r>
      <w:r w:rsidRPr="00A17AF3">
        <w:rPr>
          <w:rFonts w:ascii="Garamond" w:hAnsi="Garamond"/>
          <w:b/>
          <w:bCs/>
          <w:i/>
          <w:iCs/>
          <w:sz w:val="24"/>
          <w:szCs w:val="24"/>
          <w:lang w:val="en-GB"/>
        </w:rPr>
        <w:t>A</w:t>
      </w:r>
      <w:r w:rsidRPr="00A17AF3">
        <w:rPr>
          <w:rFonts w:ascii="Garamond" w:hAnsi="Garamond"/>
          <w:b/>
          <w:bCs/>
          <w:i/>
          <w:iCs/>
          <w:sz w:val="24"/>
          <w:szCs w:val="24"/>
          <w:lang w:val="en-GB"/>
        </w:rPr>
        <w:t xml:space="preserve">nnex </w:t>
      </w:r>
      <w:r w:rsidRPr="00A17AF3">
        <w:rPr>
          <w:rFonts w:ascii="Garamond" w:hAnsi="Garamond"/>
          <w:b/>
          <w:bCs/>
          <w:i/>
          <w:iCs/>
          <w:sz w:val="24"/>
          <w:szCs w:val="24"/>
          <w:lang w:val="en-GB"/>
        </w:rPr>
        <w:t>E</w:t>
      </w:r>
      <w:r w:rsidRPr="00A17AF3">
        <w:rPr>
          <w:rFonts w:ascii="Garamond" w:hAnsi="Garamond"/>
          <w:b/>
          <w:bCs/>
          <w:i/>
          <w:iCs/>
          <w:sz w:val="24"/>
          <w:szCs w:val="24"/>
          <w:lang w:val="en-GB"/>
        </w:rPr>
        <w:t xml:space="preserve"> </w:t>
      </w:r>
      <w:r>
        <w:rPr>
          <w:rFonts w:ascii="Garamond" w:hAnsi="Garamond"/>
          <w:b/>
          <w:bCs/>
          <w:i/>
          <w:iCs/>
          <w:sz w:val="24"/>
          <w:szCs w:val="24"/>
          <w:lang w:val="en-GB"/>
        </w:rPr>
        <w:t xml:space="preserve">of this Call for Proposal </w:t>
      </w:r>
      <w:r w:rsidRPr="00A17AF3">
        <w:rPr>
          <w:rFonts w:ascii="Garamond" w:hAnsi="Garamond"/>
          <w:b/>
          <w:bCs/>
          <w:i/>
          <w:iCs/>
          <w:sz w:val="24"/>
          <w:szCs w:val="24"/>
          <w:lang w:val="en-GB"/>
        </w:rPr>
        <w:t xml:space="preserve">and confer </w:t>
      </w:r>
      <w:r w:rsidRPr="00A17AF3">
        <w:rPr>
          <w:rFonts w:ascii="Garamond" w:hAnsi="Garamond"/>
          <w:b/>
          <w:bCs/>
          <w:i/>
          <w:iCs/>
          <w:sz w:val="24"/>
          <w:szCs w:val="24"/>
          <w:lang w:val="en-GB"/>
        </w:rPr>
        <w:t>A</w:t>
      </w:r>
      <w:r w:rsidRPr="00A17AF3">
        <w:rPr>
          <w:rFonts w:ascii="Garamond" w:hAnsi="Garamond"/>
          <w:b/>
          <w:bCs/>
          <w:i/>
          <w:iCs/>
          <w:sz w:val="24"/>
          <w:szCs w:val="24"/>
          <w:lang w:val="en-GB"/>
        </w:rPr>
        <w:t>nnex 2</w:t>
      </w:r>
      <w:r w:rsidRPr="00A17AF3">
        <w:rPr>
          <w:rFonts w:ascii="Garamond" w:hAnsi="Garamond"/>
          <w:b/>
          <w:bCs/>
          <w:i/>
          <w:iCs/>
          <w:sz w:val="24"/>
          <w:szCs w:val="24"/>
          <w:lang w:val="en-GB"/>
        </w:rPr>
        <w:t>.</w:t>
      </w:r>
      <w:r w:rsidRPr="00A17AF3">
        <w:rPr>
          <w:rFonts w:ascii="Garamond" w:hAnsi="Garamond"/>
          <w:b/>
          <w:bCs/>
          <w:i/>
          <w:iCs/>
          <w:sz w:val="24"/>
          <w:szCs w:val="24"/>
          <w:lang w:val="en-GB"/>
        </w:rPr>
        <w:t xml:space="preserve">A of the </w:t>
      </w:r>
      <w:hyperlink r:id="rId12" w:history="1">
        <w:r w:rsidRPr="00A17AF3">
          <w:rPr>
            <w:rStyle w:val="Hyperlink"/>
            <w:rFonts w:ascii="Garamond" w:hAnsi="Garamond"/>
            <w:b/>
            <w:bCs/>
            <w:i/>
            <w:iCs/>
            <w:sz w:val="24"/>
            <w:szCs w:val="24"/>
            <w:lang w:val="en-GB"/>
          </w:rPr>
          <w:t>Gener</w:t>
        </w:r>
        <w:r w:rsidRPr="00A17AF3">
          <w:rPr>
            <w:rStyle w:val="Hyperlink"/>
            <w:rFonts w:ascii="Garamond" w:hAnsi="Garamond"/>
            <w:b/>
            <w:bCs/>
            <w:i/>
            <w:iCs/>
            <w:sz w:val="24"/>
            <w:szCs w:val="24"/>
            <w:lang w:val="en-GB"/>
          </w:rPr>
          <w:t>a</w:t>
        </w:r>
        <w:r w:rsidRPr="00A17AF3">
          <w:rPr>
            <w:rStyle w:val="Hyperlink"/>
            <w:rFonts w:ascii="Garamond" w:hAnsi="Garamond"/>
            <w:b/>
            <w:bCs/>
            <w:i/>
            <w:iCs/>
            <w:sz w:val="24"/>
            <w:szCs w:val="24"/>
            <w:lang w:val="en-GB"/>
          </w:rPr>
          <w:t>l Guidelines for Financial management</w:t>
        </w:r>
      </w:hyperlink>
      <w:r w:rsidRPr="00A17AF3">
        <w:rPr>
          <w:rFonts w:ascii="Garamond" w:hAnsi="Garamond" w:cstheme="minorHAnsi"/>
          <w:b/>
          <w:bCs/>
          <w:i/>
          <w:iCs/>
          <w:sz w:val="24"/>
          <w:szCs w:val="24"/>
          <w:lang w:val="en-GB"/>
        </w:rPr>
        <w:t xml:space="preserve">. See also Annex B </w:t>
      </w:r>
      <w:r>
        <w:rPr>
          <w:rFonts w:ascii="Garamond" w:hAnsi="Garamond" w:cstheme="minorHAnsi"/>
          <w:b/>
          <w:bCs/>
          <w:i/>
          <w:iCs/>
          <w:sz w:val="24"/>
          <w:szCs w:val="24"/>
          <w:lang w:val="en-GB"/>
        </w:rPr>
        <w:t xml:space="preserve">- </w:t>
      </w:r>
      <w:r w:rsidRPr="00A17AF3">
        <w:rPr>
          <w:rFonts w:ascii="Garamond" w:hAnsi="Garamond" w:cstheme="minorHAnsi"/>
          <w:b/>
          <w:bCs/>
          <w:i/>
          <w:iCs/>
          <w:sz w:val="24"/>
          <w:szCs w:val="24"/>
          <w:lang w:val="en-GB"/>
        </w:rPr>
        <w:t>Model for cost categories.</w:t>
      </w:r>
    </w:p>
    <w:sectPr w:rsidR="007E2B22" w:rsidRPr="00A17AF3" w:rsidSect="00D213EA">
      <w:headerReference w:type="default" r:id="rId13"/>
      <w:footerReference w:type="default" r:id="rId14"/>
      <w:pgSz w:w="11906" w:h="16838"/>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20CED" w14:textId="77777777" w:rsidR="009D713C" w:rsidRDefault="009D713C" w:rsidP="006254F7">
      <w:pPr>
        <w:spacing w:after="0" w:line="240" w:lineRule="auto"/>
      </w:pPr>
      <w:r>
        <w:separator/>
      </w:r>
    </w:p>
  </w:endnote>
  <w:endnote w:type="continuationSeparator" w:id="0">
    <w:p w14:paraId="19359220" w14:textId="77777777" w:rsidR="009D713C" w:rsidRDefault="009D713C" w:rsidP="00625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Diplomacy Office Bold">
    <w:panose1 w:val="000008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DD70C" w14:textId="07311A72" w:rsidR="00387B54" w:rsidRPr="00740DA0" w:rsidRDefault="00740DA0" w:rsidP="00740DA0">
    <w:pPr>
      <w:pStyle w:val="Sidefod"/>
      <w:tabs>
        <w:tab w:val="left" w:pos="5447"/>
      </w:tabs>
      <w:rPr>
        <w:rFonts w:ascii="Garamond" w:hAnsi="Garamond"/>
        <w:sz w:val="24"/>
        <w:szCs w:val="24"/>
      </w:rPr>
    </w:pPr>
    <w:r>
      <w:rPr>
        <w:rFonts w:ascii="Garamond" w:hAnsi="Garamond"/>
        <w:sz w:val="24"/>
        <w:szCs w:val="24"/>
      </w:rPr>
      <w:tab/>
    </w:r>
    <w:sdt>
      <w:sdtPr>
        <w:rPr>
          <w:rFonts w:ascii="Garamond" w:hAnsi="Garamond"/>
          <w:sz w:val="24"/>
          <w:szCs w:val="24"/>
        </w:rPr>
        <w:id w:val="-1334367530"/>
        <w:docPartObj>
          <w:docPartGallery w:val="Page Numbers (Bottom of Page)"/>
          <w:docPartUnique/>
        </w:docPartObj>
      </w:sdtPr>
      <w:sdtEndPr>
        <w:rPr>
          <w:sz w:val="20"/>
          <w:szCs w:val="20"/>
        </w:rPr>
      </w:sdtEndPr>
      <w:sdtContent>
        <w:r w:rsidR="00387B54" w:rsidRPr="00740DA0">
          <w:rPr>
            <w:rFonts w:ascii="Garamond" w:hAnsi="Garamond"/>
          </w:rPr>
          <w:fldChar w:fldCharType="begin"/>
        </w:r>
        <w:r w:rsidR="00387B54" w:rsidRPr="00740DA0">
          <w:rPr>
            <w:rFonts w:ascii="Garamond" w:hAnsi="Garamond"/>
          </w:rPr>
          <w:instrText>PAGE   \* MERGEFORMAT</w:instrText>
        </w:r>
        <w:r w:rsidR="00387B54" w:rsidRPr="00740DA0">
          <w:rPr>
            <w:rFonts w:ascii="Garamond" w:hAnsi="Garamond"/>
          </w:rPr>
          <w:fldChar w:fldCharType="separate"/>
        </w:r>
        <w:r w:rsidR="00C2494F" w:rsidRPr="00740DA0">
          <w:rPr>
            <w:rFonts w:ascii="Garamond" w:hAnsi="Garamond"/>
            <w:noProof/>
          </w:rPr>
          <w:t>28</w:t>
        </w:r>
        <w:r w:rsidR="00387B54" w:rsidRPr="00740DA0">
          <w:rPr>
            <w:rFonts w:ascii="Garamond" w:hAnsi="Garamond"/>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1604D" w14:textId="77777777" w:rsidR="009D713C" w:rsidRDefault="009D713C" w:rsidP="006254F7">
      <w:pPr>
        <w:spacing w:after="0" w:line="240" w:lineRule="auto"/>
      </w:pPr>
      <w:r>
        <w:separator/>
      </w:r>
    </w:p>
  </w:footnote>
  <w:footnote w:type="continuationSeparator" w:id="0">
    <w:p w14:paraId="1944D292" w14:textId="77777777" w:rsidR="009D713C" w:rsidRDefault="009D713C" w:rsidP="00625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DE2D" w14:textId="09C1DAB8" w:rsidR="00387B54" w:rsidRPr="00103F6F" w:rsidRDefault="00387B54" w:rsidP="00D213EA">
    <w:pPr>
      <w:tabs>
        <w:tab w:val="center" w:pos="4819"/>
        <w:tab w:val="right" w:pos="9638"/>
      </w:tabs>
      <w:spacing w:after="0" w:line="240" w:lineRule="auto"/>
      <w:jc w:val="cent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D63D3" w14:textId="753CDAC8" w:rsidR="00387B54" w:rsidRPr="009A12DA" w:rsidRDefault="00387B54" w:rsidP="00D213EA">
    <w:pPr>
      <w:tabs>
        <w:tab w:val="center" w:pos="4819"/>
        <w:tab w:val="right" w:pos="9638"/>
      </w:tabs>
      <w:spacing w:after="0" w:line="240" w:lineRule="aut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B1E65"/>
    <w:multiLevelType w:val="hybridMultilevel"/>
    <w:tmpl w:val="D0422D8C"/>
    <w:lvl w:ilvl="0" w:tplc="1FC07992">
      <w:start w:val="1"/>
      <w:numFmt w:val="bullet"/>
      <w:lvlText w:val=""/>
      <w:lvlJc w:val="left"/>
      <w:pPr>
        <w:ind w:left="720" w:hanging="360"/>
      </w:pPr>
      <w:rPr>
        <w:rFonts w:ascii="Symbol" w:eastAsia="Times New Roman" w:hAnsi="Symbo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44B3421"/>
    <w:multiLevelType w:val="hybridMultilevel"/>
    <w:tmpl w:val="18C210B8"/>
    <w:lvl w:ilvl="0" w:tplc="F984F6DA">
      <w:numFmt w:val="bullet"/>
      <w:lvlText w:val="-"/>
      <w:lvlJc w:val="left"/>
      <w:pPr>
        <w:ind w:left="360" w:hanging="360"/>
      </w:pPr>
      <w:rPr>
        <w:rFonts w:ascii="Garamond" w:eastAsia="Times New Roman" w:hAnsi="Garamond"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1D44749C"/>
    <w:multiLevelType w:val="hybridMultilevel"/>
    <w:tmpl w:val="8752D6D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1DEB675B"/>
    <w:multiLevelType w:val="hybridMultilevel"/>
    <w:tmpl w:val="BE26627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 w15:restartNumberingAfterBreak="0">
    <w:nsid w:val="1FAF266A"/>
    <w:multiLevelType w:val="hybridMultilevel"/>
    <w:tmpl w:val="D7461CC2"/>
    <w:lvl w:ilvl="0" w:tplc="1FC07992">
      <w:start w:val="1"/>
      <w:numFmt w:val="bullet"/>
      <w:lvlText w:val=""/>
      <w:lvlJc w:val="left"/>
      <w:pPr>
        <w:ind w:left="720" w:hanging="360"/>
      </w:pPr>
      <w:rPr>
        <w:rFonts w:ascii="Symbol" w:eastAsia="Times New Roman" w:hAnsi="Symbo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1753128"/>
    <w:multiLevelType w:val="hybridMultilevel"/>
    <w:tmpl w:val="36A4B5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7C3283A"/>
    <w:multiLevelType w:val="hybridMultilevel"/>
    <w:tmpl w:val="B7A60648"/>
    <w:lvl w:ilvl="0" w:tplc="4FBC516C">
      <w:start w:val="3"/>
      <w:numFmt w:val="decimal"/>
      <w:lvlText w:val="%1."/>
      <w:lvlJc w:val="left"/>
      <w:pPr>
        <w:ind w:left="720" w:hanging="360"/>
      </w:pPr>
      <w:rPr>
        <w:rFonts w:ascii="Diplomacy Office Bold" w:hAnsi="Diplomacy Office Bold" w:hint="default"/>
        <w:b w:val="0"/>
        <w:b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E8908CF"/>
    <w:multiLevelType w:val="hybridMultilevel"/>
    <w:tmpl w:val="8BB0876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31E9710D"/>
    <w:multiLevelType w:val="hybridMultilevel"/>
    <w:tmpl w:val="C57465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5373FB8"/>
    <w:multiLevelType w:val="hybridMultilevel"/>
    <w:tmpl w:val="80DCDE50"/>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0" w15:restartNumberingAfterBreak="0">
    <w:nsid w:val="35791F85"/>
    <w:multiLevelType w:val="hybridMultilevel"/>
    <w:tmpl w:val="6BB6C47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3AFA4E89"/>
    <w:multiLevelType w:val="hybridMultilevel"/>
    <w:tmpl w:val="6B204024"/>
    <w:lvl w:ilvl="0" w:tplc="39003D56">
      <w:start w:val="1"/>
      <w:numFmt w:val="low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4300086C"/>
    <w:multiLevelType w:val="hybridMultilevel"/>
    <w:tmpl w:val="491E843A"/>
    <w:lvl w:ilvl="0" w:tplc="040C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76E0A08"/>
    <w:multiLevelType w:val="hybridMultilevel"/>
    <w:tmpl w:val="79D8C1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F094688"/>
    <w:multiLevelType w:val="hybridMultilevel"/>
    <w:tmpl w:val="7EECB20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54B02FBD"/>
    <w:multiLevelType w:val="hybridMultilevel"/>
    <w:tmpl w:val="4794711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15:restartNumberingAfterBreak="0">
    <w:nsid w:val="5E4D6E2F"/>
    <w:multiLevelType w:val="hybridMultilevel"/>
    <w:tmpl w:val="1A36DF7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7" w15:restartNumberingAfterBreak="0">
    <w:nsid w:val="628A18E9"/>
    <w:multiLevelType w:val="hybridMultilevel"/>
    <w:tmpl w:val="9602349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8" w15:restartNumberingAfterBreak="0">
    <w:nsid w:val="66C012B0"/>
    <w:multiLevelType w:val="hybridMultilevel"/>
    <w:tmpl w:val="6CB6E7C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9" w15:restartNumberingAfterBreak="0">
    <w:nsid w:val="687C38D1"/>
    <w:multiLevelType w:val="hybridMultilevel"/>
    <w:tmpl w:val="C06EB3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6899120A"/>
    <w:multiLevelType w:val="hybridMultilevel"/>
    <w:tmpl w:val="54E42A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6A1730D2"/>
    <w:multiLevelType w:val="hybridMultilevel"/>
    <w:tmpl w:val="347E38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6C0B1D73"/>
    <w:multiLevelType w:val="hybridMultilevel"/>
    <w:tmpl w:val="0080A97C"/>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3" w15:restartNumberingAfterBreak="0">
    <w:nsid w:val="707A39DB"/>
    <w:multiLevelType w:val="hybridMultilevel"/>
    <w:tmpl w:val="7D5E0094"/>
    <w:lvl w:ilvl="0" w:tplc="663EDC4C">
      <w:start w:val="1"/>
      <w:numFmt w:val="decimal"/>
      <w:lvlText w:val="%1."/>
      <w:lvlJc w:val="left"/>
      <w:pPr>
        <w:ind w:left="360" w:hanging="360"/>
      </w:pPr>
      <w:rPr>
        <w:rFonts w:ascii="Garamond" w:hAnsi="Garamond" w:hint="default"/>
        <w:b/>
        <w:i w:val="0"/>
        <w:sz w:val="28"/>
        <w:szCs w:val="28"/>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4" w15:restartNumberingAfterBreak="0">
    <w:nsid w:val="75AF0658"/>
    <w:multiLevelType w:val="hybridMultilevel"/>
    <w:tmpl w:val="0B8C6D5C"/>
    <w:lvl w:ilvl="0" w:tplc="F984F6DA">
      <w:numFmt w:val="bullet"/>
      <w:lvlText w:val="-"/>
      <w:lvlJc w:val="left"/>
      <w:pPr>
        <w:ind w:left="360" w:hanging="360"/>
      </w:pPr>
      <w:rPr>
        <w:rFonts w:ascii="Garamond" w:eastAsia="Times New Roman" w:hAnsi="Garamond"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5" w15:restartNumberingAfterBreak="0">
    <w:nsid w:val="787F6F28"/>
    <w:multiLevelType w:val="hybridMultilevel"/>
    <w:tmpl w:val="894CB33C"/>
    <w:lvl w:ilvl="0" w:tplc="82684602">
      <w:start w:val="1"/>
      <w:numFmt w:val="decimal"/>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6" w15:restartNumberingAfterBreak="0">
    <w:nsid w:val="7D5274CD"/>
    <w:multiLevelType w:val="hybridMultilevel"/>
    <w:tmpl w:val="F906176E"/>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7" w15:restartNumberingAfterBreak="0">
    <w:nsid w:val="7E82261E"/>
    <w:multiLevelType w:val="hybridMultilevel"/>
    <w:tmpl w:val="C3ECE3F6"/>
    <w:lvl w:ilvl="0" w:tplc="E48669A8">
      <w:start w:val="7"/>
      <w:numFmt w:val="bullet"/>
      <w:lvlText w:val="-"/>
      <w:lvlJc w:val="left"/>
      <w:pPr>
        <w:ind w:left="360" w:hanging="360"/>
      </w:pPr>
      <w:rPr>
        <w:rFonts w:ascii="Verdana" w:eastAsiaTheme="minorHAnsi" w:hAnsi="Verdana" w:cstheme="minorBidi"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27"/>
  </w:num>
  <w:num w:numId="2">
    <w:abstractNumId w:val="26"/>
  </w:num>
  <w:num w:numId="3">
    <w:abstractNumId w:val="25"/>
  </w:num>
  <w:num w:numId="4">
    <w:abstractNumId w:val="24"/>
  </w:num>
  <w:num w:numId="5">
    <w:abstractNumId w:val="1"/>
  </w:num>
  <w:num w:numId="6">
    <w:abstractNumId w:val="9"/>
  </w:num>
  <w:num w:numId="7">
    <w:abstractNumId w:val="12"/>
  </w:num>
  <w:num w:numId="8">
    <w:abstractNumId w:val="6"/>
  </w:num>
  <w:num w:numId="9">
    <w:abstractNumId w:val="19"/>
  </w:num>
  <w:num w:numId="10">
    <w:abstractNumId w:val="7"/>
  </w:num>
  <w:num w:numId="11">
    <w:abstractNumId w:val="21"/>
  </w:num>
  <w:num w:numId="12">
    <w:abstractNumId w:val="8"/>
  </w:num>
  <w:num w:numId="13">
    <w:abstractNumId w:val="15"/>
  </w:num>
  <w:num w:numId="14">
    <w:abstractNumId w:val="20"/>
  </w:num>
  <w:num w:numId="15">
    <w:abstractNumId w:val="13"/>
  </w:num>
  <w:num w:numId="16">
    <w:abstractNumId w:val="23"/>
  </w:num>
  <w:num w:numId="17">
    <w:abstractNumId w:val="5"/>
  </w:num>
  <w:num w:numId="18">
    <w:abstractNumId w:val="0"/>
  </w:num>
  <w:num w:numId="19">
    <w:abstractNumId w:val="4"/>
  </w:num>
  <w:num w:numId="20">
    <w:abstractNumId w:val="14"/>
  </w:num>
  <w:num w:numId="21">
    <w:abstractNumId w:val="22"/>
  </w:num>
  <w:num w:numId="22">
    <w:abstractNumId w:val="10"/>
  </w:num>
  <w:num w:numId="23">
    <w:abstractNumId w:val="3"/>
  </w:num>
  <w:num w:numId="24">
    <w:abstractNumId w:val="17"/>
  </w:num>
  <w:num w:numId="25">
    <w:abstractNumId w:val="16"/>
  </w:num>
  <w:num w:numId="26">
    <w:abstractNumId w:val="18"/>
  </w:num>
  <w:num w:numId="27">
    <w:abstractNumId w:val="2"/>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304"/>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B22"/>
    <w:rsid w:val="000233E8"/>
    <w:rsid w:val="00044787"/>
    <w:rsid w:val="000A4923"/>
    <w:rsid w:val="000E4B78"/>
    <w:rsid w:val="000E6112"/>
    <w:rsid w:val="001044C1"/>
    <w:rsid w:val="00121CE3"/>
    <w:rsid w:val="001B200E"/>
    <w:rsid w:val="001D5197"/>
    <w:rsid w:val="001F4F79"/>
    <w:rsid w:val="00202E98"/>
    <w:rsid w:val="00214323"/>
    <w:rsid w:val="002163AB"/>
    <w:rsid w:val="00222518"/>
    <w:rsid w:val="00223917"/>
    <w:rsid w:val="00245BDD"/>
    <w:rsid w:val="002476E7"/>
    <w:rsid w:val="00260448"/>
    <w:rsid w:val="00283B31"/>
    <w:rsid w:val="002A62CE"/>
    <w:rsid w:val="002D0C5B"/>
    <w:rsid w:val="002E4C06"/>
    <w:rsid w:val="002F1B0A"/>
    <w:rsid w:val="002F5E39"/>
    <w:rsid w:val="003500E9"/>
    <w:rsid w:val="00387B54"/>
    <w:rsid w:val="00393686"/>
    <w:rsid w:val="00394064"/>
    <w:rsid w:val="003D7CF9"/>
    <w:rsid w:val="003E5FAA"/>
    <w:rsid w:val="003E6B76"/>
    <w:rsid w:val="004023AE"/>
    <w:rsid w:val="0040705B"/>
    <w:rsid w:val="00446B0B"/>
    <w:rsid w:val="00456D6B"/>
    <w:rsid w:val="00460F93"/>
    <w:rsid w:val="0047337D"/>
    <w:rsid w:val="00481CBE"/>
    <w:rsid w:val="004862DF"/>
    <w:rsid w:val="004B7B3D"/>
    <w:rsid w:val="004D56FF"/>
    <w:rsid w:val="004E049E"/>
    <w:rsid w:val="00516E9E"/>
    <w:rsid w:val="00547F70"/>
    <w:rsid w:val="005631E1"/>
    <w:rsid w:val="005C048B"/>
    <w:rsid w:val="005C1C4C"/>
    <w:rsid w:val="005D280A"/>
    <w:rsid w:val="00611D99"/>
    <w:rsid w:val="006254F7"/>
    <w:rsid w:val="00667843"/>
    <w:rsid w:val="00670028"/>
    <w:rsid w:val="006F3FC4"/>
    <w:rsid w:val="007000AD"/>
    <w:rsid w:val="00706BA0"/>
    <w:rsid w:val="00736937"/>
    <w:rsid w:val="00737AAA"/>
    <w:rsid w:val="00740DA0"/>
    <w:rsid w:val="00742629"/>
    <w:rsid w:val="00760A23"/>
    <w:rsid w:val="00761621"/>
    <w:rsid w:val="0077599A"/>
    <w:rsid w:val="0078516F"/>
    <w:rsid w:val="00785648"/>
    <w:rsid w:val="007C46DA"/>
    <w:rsid w:val="007D2987"/>
    <w:rsid w:val="007D6D48"/>
    <w:rsid w:val="007E2B22"/>
    <w:rsid w:val="00804871"/>
    <w:rsid w:val="00844467"/>
    <w:rsid w:val="00865C3C"/>
    <w:rsid w:val="008B66C7"/>
    <w:rsid w:val="008C6536"/>
    <w:rsid w:val="00922ECD"/>
    <w:rsid w:val="009609B7"/>
    <w:rsid w:val="009854F8"/>
    <w:rsid w:val="0098596C"/>
    <w:rsid w:val="009A2F43"/>
    <w:rsid w:val="009B0360"/>
    <w:rsid w:val="009B1A1F"/>
    <w:rsid w:val="009B36AF"/>
    <w:rsid w:val="009C11B4"/>
    <w:rsid w:val="009D713C"/>
    <w:rsid w:val="009D74F8"/>
    <w:rsid w:val="009D77A1"/>
    <w:rsid w:val="009F0CED"/>
    <w:rsid w:val="00A01166"/>
    <w:rsid w:val="00A0214B"/>
    <w:rsid w:val="00A15B64"/>
    <w:rsid w:val="00A17AF3"/>
    <w:rsid w:val="00A248AB"/>
    <w:rsid w:val="00A429DD"/>
    <w:rsid w:val="00A46CFF"/>
    <w:rsid w:val="00A6724C"/>
    <w:rsid w:val="00A67D6E"/>
    <w:rsid w:val="00A90A44"/>
    <w:rsid w:val="00AE023A"/>
    <w:rsid w:val="00B17D22"/>
    <w:rsid w:val="00B270E4"/>
    <w:rsid w:val="00B47910"/>
    <w:rsid w:val="00BA1035"/>
    <w:rsid w:val="00BB1B78"/>
    <w:rsid w:val="00BB69CD"/>
    <w:rsid w:val="00C02F66"/>
    <w:rsid w:val="00C17BFF"/>
    <w:rsid w:val="00C2494F"/>
    <w:rsid w:val="00C25601"/>
    <w:rsid w:val="00C30F76"/>
    <w:rsid w:val="00C91316"/>
    <w:rsid w:val="00CB48C1"/>
    <w:rsid w:val="00CB7217"/>
    <w:rsid w:val="00CD18F8"/>
    <w:rsid w:val="00CD6E5C"/>
    <w:rsid w:val="00D048D5"/>
    <w:rsid w:val="00D213EA"/>
    <w:rsid w:val="00D359FE"/>
    <w:rsid w:val="00D5111E"/>
    <w:rsid w:val="00D56003"/>
    <w:rsid w:val="00D61A50"/>
    <w:rsid w:val="00D75293"/>
    <w:rsid w:val="00D83152"/>
    <w:rsid w:val="00D83EF6"/>
    <w:rsid w:val="00DC2AE4"/>
    <w:rsid w:val="00DD1A7D"/>
    <w:rsid w:val="00DD3D19"/>
    <w:rsid w:val="00DE5F0E"/>
    <w:rsid w:val="00E10791"/>
    <w:rsid w:val="00E2614F"/>
    <w:rsid w:val="00E47143"/>
    <w:rsid w:val="00E5715F"/>
    <w:rsid w:val="00E710B8"/>
    <w:rsid w:val="00E72535"/>
    <w:rsid w:val="00EA0D84"/>
    <w:rsid w:val="00EE05BE"/>
    <w:rsid w:val="00EE5DCA"/>
    <w:rsid w:val="00EF2375"/>
    <w:rsid w:val="00F5380D"/>
    <w:rsid w:val="00F92479"/>
    <w:rsid w:val="00FC5644"/>
    <w:rsid w:val="00FD346A"/>
    <w:rsid w:val="00FD7B0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16B0618"/>
  <w15:chartTrackingRefBased/>
  <w15:docId w15:val="{A64A37C2-7CC1-4C2C-A64C-6134390E2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02F6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E5715F"/>
    <w:pPr>
      <w:spacing w:after="10"/>
      <w:jc w:val="center"/>
      <w:outlineLvl w:val="1"/>
    </w:pPr>
    <w:rPr>
      <w:rFonts w:ascii="Garamond" w:hAnsi="Garamond"/>
      <w:b/>
      <w:sz w:val="32"/>
      <w:szCs w:val="32"/>
      <w:lang w:val="en-GB"/>
    </w:rPr>
  </w:style>
  <w:style w:type="paragraph" w:styleId="Overskrift3">
    <w:name w:val="heading 3"/>
    <w:basedOn w:val="Normal"/>
    <w:next w:val="Normal"/>
    <w:link w:val="Overskrift3Tegn"/>
    <w:uiPriority w:val="9"/>
    <w:unhideWhenUsed/>
    <w:qFormat/>
    <w:rsid w:val="00D83EF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Overskrift9">
    <w:name w:val="heading 9"/>
    <w:basedOn w:val="Normal"/>
    <w:next w:val="Normal"/>
    <w:link w:val="Overskrift9Tegn"/>
    <w:qFormat/>
    <w:rsid w:val="000E4B78"/>
    <w:pPr>
      <w:keepNext/>
      <w:spacing w:after="0" w:line="240" w:lineRule="auto"/>
      <w:outlineLvl w:val="8"/>
    </w:pPr>
    <w:rPr>
      <w:rFonts w:ascii="Arial" w:eastAsia="Times New Roman" w:hAnsi="Arial" w:cs="Arial"/>
      <w:b/>
      <w:bCs/>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aliases w:val="List Paragraph (numbered (a)),Lapis Bulleted List,paragraph,normal,Normal2,Normal3,Normal4,Normal5,Normal6,Normal7,Bullets,References,Liste 1,List Paragraph nowy,Numbered List Paragraph,Medium Grid 1 - Accent 21,ReferencesCxSpLast,Dot pt"/>
    <w:basedOn w:val="Normal"/>
    <w:link w:val="ListeafsnitTegn"/>
    <w:uiPriority w:val="34"/>
    <w:qFormat/>
    <w:rsid w:val="007E2B22"/>
    <w:pPr>
      <w:ind w:left="720"/>
      <w:contextualSpacing/>
    </w:pPr>
  </w:style>
  <w:style w:type="table" w:styleId="Tabel-Gitter">
    <w:name w:val="Table Grid"/>
    <w:basedOn w:val="Tabel-Normal"/>
    <w:uiPriority w:val="59"/>
    <w:rsid w:val="00DD3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6254F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254F7"/>
  </w:style>
  <w:style w:type="paragraph" w:styleId="Sidefod">
    <w:name w:val="footer"/>
    <w:basedOn w:val="Normal"/>
    <w:link w:val="SidefodTegn"/>
    <w:uiPriority w:val="99"/>
    <w:unhideWhenUsed/>
    <w:rsid w:val="006254F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254F7"/>
  </w:style>
  <w:style w:type="paragraph" w:styleId="Fodnotetekst">
    <w:name w:val="footnote text"/>
    <w:basedOn w:val="Normal"/>
    <w:link w:val="FodnotetekstTegn"/>
    <w:semiHidden/>
    <w:unhideWhenUsed/>
    <w:rsid w:val="000E4B78"/>
    <w:pPr>
      <w:spacing w:after="0" w:line="240" w:lineRule="auto"/>
    </w:pPr>
  </w:style>
  <w:style w:type="character" w:customStyle="1" w:styleId="FodnotetekstTegn">
    <w:name w:val="Fodnotetekst Tegn"/>
    <w:basedOn w:val="Standardskrifttypeiafsnit"/>
    <w:link w:val="Fodnotetekst"/>
    <w:semiHidden/>
    <w:rsid w:val="000E4B78"/>
  </w:style>
  <w:style w:type="character" w:styleId="Fodnotehenvisning">
    <w:name w:val="footnote reference"/>
    <w:basedOn w:val="Standardskrifttypeiafsnit"/>
    <w:uiPriority w:val="99"/>
    <w:semiHidden/>
    <w:unhideWhenUsed/>
    <w:rsid w:val="000E4B78"/>
    <w:rPr>
      <w:vertAlign w:val="superscript"/>
    </w:rPr>
  </w:style>
  <w:style w:type="character" w:customStyle="1" w:styleId="Overskrift9Tegn">
    <w:name w:val="Overskrift 9 Tegn"/>
    <w:basedOn w:val="Standardskrifttypeiafsnit"/>
    <w:link w:val="Overskrift9"/>
    <w:rsid w:val="000E4B78"/>
    <w:rPr>
      <w:rFonts w:ascii="Arial" w:eastAsia="Times New Roman" w:hAnsi="Arial" w:cs="Arial"/>
      <w:b/>
      <w:bCs/>
      <w:lang w:eastAsia="da-DK"/>
    </w:rPr>
  </w:style>
  <w:style w:type="character" w:customStyle="1" w:styleId="ListeafsnitTegn">
    <w:name w:val="Listeafsnit Tegn"/>
    <w:aliases w:val="List Paragraph (numbered (a)) Tegn,Lapis Bulleted List Tegn,paragraph Tegn,normal Tegn,Normal2 Tegn,Normal3 Tegn,Normal4 Tegn,Normal5 Tegn,Normal6 Tegn,Normal7 Tegn,Bullets Tegn,References Tegn,Liste 1 Tegn,List Paragraph nowy Tegn"/>
    <w:link w:val="Listeafsnit"/>
    <w:uiPriority w:val="34"/>
    <w:locked/>
    <w:rsid w:val="000E4B78"/>
  </w:style>
  <w:style w:type="paragraph" w:styleId="Brdtekst2">
    <w:name w:val="Body Text 2"/>
    <w:basedOn w:val="Normal"/>
    <w:link w:val="Brdtekst2Tegn"/>
    <w:semiHidden/>
    <w:rsid w:val="000E4B78"/>
    <w:pPr>
      <w:spacing w:after="0" w:line="240" w:lineRule="auto"/>
    </w:pPr>
    <w:rPr>
      <w:rFonts w:ascii="Arial" w:eastAsia="Times New Roman" w:hAnsi="Arial" w:cs="Arial"/>
      <w:lang w:eastAsia="da-DK"/>
    </w:rPr>
  </w:style>
  <w:style w:type="character" w:customStyle="1" w:styleId="Brdtekst2Tegn">
    <w:name w:val="Brødtekst 2 Tegn"/>
    <w:basedOn w:val="Standardskrifttypeiafsnit"/>
    <w:link w:val="Brdtekst2"/>
    <w:semiHidden/>
    <w:rsid w:val="000E4B78"/>
    <w:rPr>
      <w:rFonts w:ascii="Arial" w:eastAsia="Times New Roman" w:hAnsi="Arial" w:cs="Arial"/>
      <w:lang w:eastAsia="da-DK"/>
    </w:rPr>
  </w:style>
  <w:style w:type="table" w:customStyle="1" w:styleId="Tabel-Gitter2">
    <w:name w:val="Tabel - Gitter2"/>
    <w:basedOn w:val="Tabel-Normal"/>
    <w:uiPriority w:val="59"/>
    <w:rsid w:val="000E4B78"/>
    <w:pPr>
      <w:spacing w:after="0" w:line="240" w:lineRule="auto"/>
    </w:pPr>
    <w:rPr>
      <w:rFonts w:asciiTheme="minorHAnsi" w:eastAsiaTheme="minorEastAsia" w:hAnsiTheme="minorHAns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0E4B78"/>
    <w:rPr>
      <w:color w:val="0000FF" w:themeColor="hyperlink"/>
      <w:u w:val="single"/>
    </w:rPr>
  </w:style>
  <w:style w:type="paragraph" w:styleId="Ingenafstand">
    <w:name w:val="No Spacing"/>
    <w:uiPriority w:val="1"/>
    <w:qFormat/>
    <w:rsid w:val="00BB69CD"/>
    <w:pPr>
      <w:spacing w:after="0" w:line="240" w:lineRule="auto"/>
    </w:pPr>
  </w:style>
  <w:style w:type="paragraph" w:customStyle="1" w:styleId="Default">
    <w:name w:val="Default"/>
    <w:rsid w:val="00BB69CD"/>
    <w:pPr>
      <w:autoSpaceDE w:val="0"/>
      <w:autoSpaceDN w:val="0"/>
      <w:adjustRightInd w:val="0"/>
      <w:spacing w:after="0" w:line="240" w:lineRule="auto"/>
    </w:pPr>
    <w:rPr>
      <w:rFonts w:ascii="Garamond" w:hAnsi="Garamond" w:cs="Garamond"/>
      <w:color w:val="000000"/>
      <w:sz w:val="24"/>
      <w:szCs w:val="24"/>
      <w:lang w:val="fr-FR"/>
    </w:rPr>
  </w:style>
  <w:style w:type="character" w:styleId="Kommentarhenvisning">
    <w:name w:val="annotation reference"/>
    <w:basedOn w:val="Standardskrifttypeiafsnit"/>
    <w:uiPriority w:val="99"/>
    <w:semiHidden/>
    <w:unhideWhenUsed/>
    <w:rsid w:val="00706BA0"/>
    <w:rPr>
      <w:sz w:val="16"/>
      <w:szCs w:val="16"/>
    </w:rPr>
  </w:style>
  <w:style w:type="paragraph" w:styleId="Kommentartekst">
    <w:name w:val="annotation text"/>
    <w:basedOn w:val="Normal"/>
    <w:link w:val="KommentartekstTegn"/>
    <w:uiPriority w:val="99"/>
    <w:semiHidden/>
    <w:unhideWhenUsed/>
    <w:rsid w:val="00706BA0"/>
    <w:pPr>
      <w:spacing w:line="240" w:lineRule="auto"/>
    </w:pPr>
  </w:style>
  <w:style w:type="character" w:customStyle="1" w:styleId="KommentartekstTegn">
    <w:name w:val="Kommentartekst Tegn"/>
    <w:basedOn w:val="Standardskrifttypeiafsnit"/>
    <w:link w:val="Kommentartekst"/>
    <w:uiPriority w:val="99"/>
    <w:semiHidden/>
    <w:rsid w:val="00706BA0"/>
  </w:style>
  <w:style w:type="paragraph" w:styleId="Kommentaremne">
    <w:name w:val="annotation subject"/>
    <w:basedOn w:val="Kommentartekst"/>
    <w:next w:val="Kommentartekst"/>
    <w:link w:val="KommentaremneTegn"/>
    <w:uiPriority w:val="99"/>
    <w:semiHidden/>
    <w:unhideWhenUsed/>
    <w:rsid w:val="00706BA0"/>
    <w:rPr>
      <w:b/>
      <w:bCs/>
    </w:rPr>
  </w:style>
  <w:style w:type="character" w:customStyle="1" w:styleId="KommentaremneTegn">
    <w:name w:val="Kommentaremne Tegn"/>
    <w:basedOn w:val="KommentartekstTegn"/>
    <w:link w:val="Kommentaremne"/>
    <w:uiPriority w:val="99"/>
    <w:semiHidden/>
    <w:rsid w:val="00706BA0"/>
    <w:rPr>
      <w:b/>
      <w:bCs/>
    </w:rPr>
  </w:style>
  <w:style w:type="character" w:customStyle="1" w:styleId="Overskrift1Tegn">
    <w:name w:val="Overskrift 1 Tegn"/>
    <w:basedOn w:val="Standardskrifttypeiafsnit"/>
    <w:link w:val="Overskrift1"/>
    <w:uiPriority w:val="9"/>
    <w:rsid w:val="00C02F66"/>
    <w:rPr>
      <w:rFonts w:asciiTheme="majorHAnsi" w:eastAsiaTheme="majorEastAsia" w:hAnsiTheme="majorHAnsi" w:cstheme="majorBidi"/>
      <w:color w:val="365F91" w:themeColor="accent1" w:themeShade="BF"/>
      <w:sz w:val="32"/>
      <w:szCs w:val="32"/>
    </w:rPr>
  </w:style>
  <w:style w:type="character" w:styleId="Ulstomtale">
    <w:name w:val="Unresolved Mention"/>
    <w:basedOn w:val="Standardskrifttypeiafsnit"/>
    <w:uiPriority w:val="99"/>
    <w:semiHidden/>
    <w:unhideWhenUsed/>
    <w:rsid w:val="00E47143"/>
    <w:rPr>
      <w:color w:val="605E5C"/>
      <w:shd w:val="clear" w:color="auto" w:fill="E1DFDD"/>
    </w:rPr>
  </w:style>
  <w:style w:type="character" w:customStyle="1" w:styleId="Overskrift2Tegn">
    <w:name w:val="Overskrift 2 Tegn"/>
    <w:basedOn w:val="Standardskrifttypeiafsnit"/>
    <w:link w:val="Overskrift2"/>
    <w:uiPriority w:val="9"/>
    <w:rsid w:val="00E5715F"/>
    <w:rPr>
      <w:rFonts w:ascii="Garamond" w:hAnsi="Garamond"/>
      <w:b/>
      <w:sz w:val="32"/>
      <w:szCs w:val="32"/>
      <w:lang w:val="en-GB"/>
    </w:rPr>
  </w:style>
  <w:style w:type="character" w:customStyle="1" w:styleId="Overskrift3Tegn">
    <w:name w:val="Overskrift 3 Tegn"/>
    <w:basedOn w:val="Standardskrifttypeiafsnit"/>
    <w:link w:val="Overskrift3"/>
    <w:uiPriority w:val="9"/>
    <w:rsid w:val="00D83EF6"/>
    <w:rPr>
      <w:rFonts w:asciiTheme="majorHAnsi" w:eastAsiaTheme="majorEastAsia" w:hAnsiTheme="majorHAnsi" w:cstheme="majorBidi"/>
      <w:color w:val="243F60" w:themeColor="accent1" w:themeShade="7F"/>
      <w:sz w:val="24"/>
      <w:szCs w:val="24"/>
    </w:rPr>
  </w:style>
  <w:style w:type="character" w:styleId="BesgtLink">
    <w:name w:val="FollowedHyperlink"/>
    <w:basedOn w:val="Standardskrifttypeiafsnit"/>
    <w:uiPriority w:val="99"/>
    <w:semiHidden/>
    <w:unhideWhenUsed/>
    <w:rsid w:val="00A17A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26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m.dk/amg/en/bilateral-cooperation/financial-manageme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1E51CC505A654DAA335FE0B3733B62" ma:contentTypeVersion="3" ma:contentTypeDescription="Create a new document." ma:contentTypeScope="" ma:versionID="236a2e069ae15bc2cb2184fc6a3a4525">
  <xsd:schema xmlns:xsd="http://www.w3.org/2001/XMLSchema" xmlns:xs="http://www.w3.org/2001/XMLSchema" xmlns:p="http://schemas.microsoft.com/office/2006/metadata/properties" xmlns:ns1="http://schemas.microsoft.com/sharepoint/v3" xmlns:ns2="c7f17b22-ac64-4fc8-a5ef-b34c493c6093" targetNamespace="http://schemas.microsoft.com/office/2006/metadata/properties" ma:root="true" ma:fieldsID="c39ad78eb90e0f91b99e929f13ed351f" ns1:_="" ns2:_="">
    <xsd:import namespace="http://schemas.microsoft.com/sharepoint/v3"/>
    <xsd:import namespace="c7f17b22-ac64-4fc8-a5ef-b34c493c6093"/>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f17b22-ac64-4fc8-a5ef-b34c493c60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7BDBEA-A52F-47A1-8642-35CF7D833B8D}">
  <ds:schemaRefs>
    <ds:schemaRef ds:uri="http://schemas.openxmlformats.org/officeDocument/2006/bibliography"/>
  </ds:schemaRefs>
</ds:datastoreItem>
</file>

<file path=customXml/itemProps2.xml><?xml version="1.0" encoding="utf-8"?>
<ds:datastoreItem xmlns:ds="http://schemas.openxmlformats.org/officeDocument/2006/customXml" ds:itemID="{5AE13C63-EE28-4BF0-957D-8F11601FB7BC}">
  <ds:schemaRefs>
    <ds:schemaRef ds:uri="http://schemas.microsoft.com/sharepoint/v3/contenttype/forms"/>
  </ds:schemaRefs>
</ds:datastoreItem>
</file>

<file path=customXml/itemProps3.xml><?xml version="1.0" encoding="utf-8"?>
<ds:datastoreItem xmlns:ds="http://schemas.openxmlformats.org/officeDocument/2006/customXml" ds:itemID="{5784972A-21D2-43BA-8E93-E1C129EA8CB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AB546C3D-EB26-4E55-B7D1-CF95B33A7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f17b22-ac64-4fc8-a5ef-b34c493c60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1598</Words>
  <Characters>9113</Characters>
  <Application>Microsoft Office Word</Application>
  <DocSecurity>0</DocSecurity>
  <Lines>75</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Udenrigsministeriet</Company>
  <LinksUpToDate>false</LinksUpToDate>
  <CharactersWithSpaces>10690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Anne-Catherine Legendre</dc:creator>
  <cp:keywords/>
  <dc:description/>
  <cp:lastModifiedBy>Viktor Jørgen Blichfeldt</cp:lastModifiedBy>
  <cp:revision>4</cp:revision>
  <dcterms:created xsi:type="dcterms:W3CDTF">2026-06-17T14:45:00Z</dcterms:created>
  <dcterms:modified xsi:type="dcterms:W3CDTF">2026-07-15T10:11:00Z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0x010100AA1E51CC505A654DAA335FE0B3733B62</vt:lpwstr>
  </property>
</Properties>
</file>