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F8" w:rsidRDefault="00F974F8">
      <w:bookmarkStart w:id="0" w:name="_GoBack"/>
      <w:bookmarkEnd w:id="0"/>
    </w:p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42"/>
        <w:gridCol w:w="529"/>
        <w:gridCol w:w="956"/>
        <w:gridCol w:w="358"/>
        <w:gridCol w:w="600"/>
        <w:gridCol w:w="392"/>
        <w:gridCol w:w="567"/>
        <w:gridCol w:w="53"/>
        <w:gridCol w:w="514"/>
        <w:gridCol w:w="498"/>
        <w:gridCol w:w="68"/>
        <w:gridCol w:w="631"/>
        <w:gridCol w:w="313"/>
        <w:gridCol w:w="318"/>
        <w:gridCol w:w="688"/>
        <w:gridCol w:w="35"/>
      </w:tblGrid>
      <w:tr w:rsidR="001E4450" w:rsidRPr="0035055F" w:rsidTr="003E1987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</w:t>
            </w:r>
            <w:r w:rsidR="00E61B83">
              <w:rPr>
                <w:rFonts w:ascii="Garamond" w:hAnsi="Garamond"/>
                <w:b/>
                <w:sz w:val="32"/>
                <w:szCs w:val="32"/>
                <w:lang w:val="en-GB"/>
              </w:rPr>
              <w:t>rogramme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:rsidTr="005368BD">
        <w:trPr>
          <w:gridAfter w:val="1"/>
          <w:wAfter w:w="35" w:type="dxa"/>
          <w:trHeight w:hRule="exact" w:val="323"/>
        </w:trPr>
        <w:tc>
          <w:tcPr>
            <w:tcW w:w="5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[Examples of key result</w:t>
            </w:r>
            <w:r w:rsidR="00EC7B27">
              <w:rPr>
                <w:rFonts w:ascii="Garamond" w:hAnsi="Garamond"/>
                <w:i/>
                <w:lang w:val="en-GB"/>
              </w:rPr>
              <w:t>s – outcome -</w:t>
            </w:r>
            <w:r>
              <w:rPr>
                <w:rFonts w:ascii="Garamond" w:hAnsi="Garamond"/>
                <w:i/>
                <w:lang w:val="en-GB"/>
              </w:rPr>
              <w:t xml:space="preserve"> planned to be achieved at the end of programme]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:rsidR="00971335" w:rsidRDefault="00971335" w:rsidP="001E4450">
            <w:pPr>
              <w:rPr>
                <w:lang w:val="en-GB"/>
              </w:rPr>
            </w:pPr>
          </w:p>
          <w:p w:rsidR="00F71925" w:rsidRDefault="00F71925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 support necessary and relevant, how does it relate to Danish and partner country priorities</w:t>
            </w:r>
            <w:r w:rsidR="00EC7B27">
              <w:rPr>
                <w:rFonts w:ascii="Garamond" w:hAnsi="Garamond"/>
                <w:i/>
                <w:lang w:val="en-GB"/>
              </w:rPr>
              <w:t>, if applicable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B36EC" w:rsidRPr="006501C4" w:rsidRDefault="005B36EC" w:rsidP="00C5759E">
            <w:pPr>
              <w:rPr>
                <w:lang w:val="en-GB"/>
              </w:rPr>
            </w:pPr>
          </w:p>
          <w:p w:rsidR="00447278" w:rsidRDefault="00447278" w:rsidP="001E4450">
            <w:pPr>
              <w:rPr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 xml:space="preserve">[What are the main risks and challenges for this programme to achieve </w:t>
            </w:r>
            <w:r w:rsidR="00EC7B27">
              <w:rPr>
                <w:rFonts w:ascii="Garamond" w:hAnsi="Garamond"/>
                <w:i/>
                <w:lang w:val="en-GB"/>
              </w:rPr>
              <w:t>intended results and objectives;</w:t>
            </w:r>
            <w:r>
              <w:rPr>
                <w:rFonts w:ascii="Garamond" w:hAnsi="Garamond"/>
                <w:i/>
                <w:lang w:val="en-GB"/>
              </w:rPr>
              <w:t xml:space="preserve"> are mitigation me</w:t>
            </w:r>
            <w:r w:rsidR="00EC7B27">
              <w:rPr>
                <w:rFonts w:ascii="Garamond" w:hAnsi="Garamond"/>
                <w:i/>
                <w:lang w:val="en-GB"/>
              </w:rPr>
              <w:t>asures possible to manage risks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4E4474" w:rsidRDefault="004E4474" w:rsidP="001E4450">
            <w:pPr>
              <w:rPr>
                <w:lang w:val="en-GB"/>
              </w:rPr>
            </w:pPr>
          </w:p>
          <w:p w:rsidR="004E4474" w:rsidRDefault="004E4474" w:rsidP="001E4450">
            <w:pPr>
              <w:rPr>
                <w:lang w:val="en-GB"/>
              </w:rPr>
            </w:pPr>
          </w:p>
          <w:p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Sector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5368BD">
              <w:rPr>
                <w:rFonts w:ascii="Garamond" w:hAnsi="Garamond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5368BD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Total</w:t>
            </w:r>
          </w:p>
        </w:tc>
      </w:tr>
      <w:tr w:rsidR="003E1987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E7F" w:rsidRDefault="000C1E7F" w:rsidP="000C1E7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1464C2" w:rsidRDefault="00E61B83" w:rsidP="000C1E7F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Projected </w:t>
            </w:r>
            <w:r w:rsidR="000C1E7F" w:rsidRPr="001464C2">
              <w:rPr>
                <w:rFonts w:ascii="Garamond" w:hAnsi="Garamond"/>
                <w:b/>
                <w:lang w:val="en-GB"/>
              </w:rPr>
              <w:t>Disb</w:t>
            </w:r>
            <w:r>
              <w:rPr>
                <w:rFonts w:ascii="Garamond" w:hAnsi="Garamond"/>
                <w:b/>
                <w:lang w:val="en-GB"/>
              </w:rPr>
              <w:t>u</w:t>
            </w:r>
            <w:r w:rsidR="005368BD">
              <w:rPr>
                <w:rFonts w:ascii="Garamond" w:hAnsi="Garamond"/>
                <w:b/>
                <w:lang w:val="en-GB"/>
              </w:rPr>
              <w:t>r</w:t>
            </w:r>
            <w:r>
              <w:rPr>
                <w:rFonts w:ascii="Garamond" w:hAnsi="Garamond"/>
                <w:b/>
                <w:lang w:val="en-GB"/>
              </w:rPr>
              <w:t>sem</w:t>
            </w:r>
            <w:r w:rsidR="005368BD">
              <w:rPr>
                <w:rFonts w:ascii="Garamond" w:hAnsi="Garamond"/>
                <w:b/>
                <w:lang w:val="en-GB"/>
              </w:rPr>
              <w:t>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Finance Act code.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B0E" w:rsidRDefault="00CA0B0E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E4450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5055F" w:rsidRPr="001F5CB1" w:rsidTr="005368BD">
        <w:trPr>
          <w:gridAfter w:val="1"/>
          <w:wAfter w:w="35" w:type="dxa"/>
          <w:trHeight w:hRule="exact" w:val="321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55F" w:rsidRDefault="0035055F" w:rsidP="0035055F"/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5055F" w:rsidRDefault="0035055F" w:rsidP="0035055F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Reviewed by CFO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5055F" w:rsidRDefault="0035055F" w:rsidP="0035055F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NO  / YES: Name of CFO</w:t>
            </w:r>
          </w:p>
        </w:tc>
      </w:tr>
      <w:tr w:rsidR="00971335" w:rsidRPr="001F5CB1" w:rsidTr="00D955D9">
        <w:trPr>
          <w:gridAfter w:val="1"/>
          <w:wAfter w:w="35" w:type="dxa"/>
          <w:trHeight w:hRule="exact" w:val="369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35055F" w:rsidRDefault="00971335">
            <w:pPr>
              <w:rPr>
                <w:lang w:val="en-US"/>
              </w:rPr>
            </w:pPr>
          </w:p>
        </w:tc>
        <w:tc>
          <w:tcPr>
            <w:tcW w:w="59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Pr="002302B9" w:rsidRDefault="001D0467" w:rsidP="001D0467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</w:t>
            </w:r>
            <w:r w:rsidR="00971335"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SDGs </w:t>
            </w:r>
            <w:r w:rsidR="00971335">
              <w:rPr>
                <w:rFonts w:ascii="Garamond" w:hAnsi="Garamond"/>
                <w:i/>
                <w:lang w:val="en-GB"/>
              </w:rPr>
              <w:t>[Maximum 5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:rsidTr="00E269E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Pr="001D046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89B4E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45pt;height:26.8pt;visibility:visible;mso-wrap-style:square">
                  <v:imagedata r:id="rId5" o:title="" croptop="20841f" cropbottom="36415f" cropleft="41587f" cropright="2148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1EF597">
                <v:shape id="_x0000_i1026" type="#_x0000_t75" style="width:27.65pt;height:28.4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73C07612">
                <v:shape id="_x0000_i1027" type="#_x0000_t75" style="width:26.8pt;height:26.8pt;visibility:visible;mso-wrap-style:square">
                  <v:imagedata r:id="rId5" o:title="" croptop="21223f" cropbottom="36172f" cropleft="46564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7E9709">
                <v:shape id="_x0000_i1028" type="#_x0000_t75" style="width:26.8pt;height:26.8pt;visibility:visible;mso-wrap-style:square">
                  <v:imagedata r:id="rId5" o:title="" croptop="20921f" cropbottom="36353f" cropleft="49036f" cropright="1413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8750FE8">
                <v:shape id="_x0000_i1029" type="#_x0000_t75" style="width:26.8pt;height:26.8pt;visibility:visible;mso-wrap-style:square">
                  <v:imagedata r:id="rId5" o:title="" croptop="20921f" cropbottom="36434f" cropleft="51542f" cropright="11625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F016BD">
                <v:shape id="_x0000_i1030" type="#_x0000_t75" style="width:26.8pt;height:26.8pt;visibility:visible;mso-wrap-style:square">
                  <v:imagedata r:id="rId5" o:title="" croptop="21002f" cropbottom="36353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:rsidTr="00D955D9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8B17A30">
                <v:shape id="_x0000_i1031" type="#_x0000_t75" style="width:26.8pt;height:26.8pt;visibility:visible;mso-wrap-style:square">
                  <v:imagedata r:id="rId5" o:title="" croptop="29426f" cropbottom="27929f" cropleft="41655f" cropright="21512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BA93C88">
                <v:shape id="_x0000_i1032" type="#_x0000_t75" style="width:26.8pt;height:26.8pt;visibility:visible;mso-wrap-style:square">
                  <v:imagedata r:id="rId5" o:title="" croptop="29426f" cropbottom="28011f" cropleft="44047f" cropright="19120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8416FB">
                <v:shape id="_x0000_i1033" type="#_x0000_t75" style="width:26.8pt;height:26.8pt;visibility:visible;mso-wrap-style:square">
                  <v:imagedata r:id="rId5" o:title="" croptop="29426f" cropbottom="27929f" cropleft="46553f" cropright="1661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72727A">
                <v:shape id="_x0000_i1034" type="#_x0000_t75" style="width:26.8pt;height:26.8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59E7D3F">
                <v:shape id="_x0000_i1035" type="#_x0000_t75" style="width:26.8pt;height:26.8pt;visibility:visible;mso-wrap-style:square">
                  <v:imagedata r:id="rId5" o:title="" croptop="29507f" cropbottom="27848f" cropleft="51543f" cropright="11623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C37CC4E">
                <v:shape id="_x0000_i1036" type="#_x0000_t75" style="width:26.8pt;height:26.8pt;visibility:visible;mso-wrap-style:square">
                  <v:imagedata r:id="rId5" o:title="" croptop="29426f" cropbottom="27929f" cropleft="54003f" cropright="9164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:rsidTr="00E269E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84CC882">
                <v:shape id="_x0000_i1037" type="#_x0000_t75" style="width:28.45pt;height:26.8pt;visibility:visible;mso-wrap-style:square">
                  <v:imagedata r:id="rId5" o:title="" croptop="38173f" cropbottom="19182f" cropleft="41609f" cropright="2146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B4F473">
                <v:shape id="_x0000_i1038" type="#_x0000_t75" style="width:26.8pt;height:26.8pt;visibility:visible;mso-wrap-style:square">
                  <v:imagedata r:id="rId5" o:title="" croptop="38092f" cropbottom="19344f" cropleft="44093f" cropright="1902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D12B5B8">
                <v:shape id="_x0000_i1039" type="#_x0000_t75" style="width:26.8pt;height:26.8pt;visibility:visible;mso-wrap-style:square">
                  <v:imagedata r:id="rId5" o:title="" croptop="38012f" cropbottom="19344f" cropleft="46598f" cropright="16568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1D23ACB">
                <v:shape id="_x0000_i1040" type="#_x0000_t75" style="width:26.8pt;height:26.8pt;visibility:visible;mso-wrap-style:square">
                  <v:imagedata r:id="rId5" o:title="" croptop="38092f" cropbottom="19344f" cropleft="49059f" cropright="14107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:rsidR="00971335" w:rsidRDefault="00AC5441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9266D9D">
                <v:shape id="_x0000_i1041" type="#_x0000_t75" style="width:26.8pt;height:26.8pt;visibility:visible;mso-wrap-style:square">
                  <v:imagedata r:id="rId5" o:title="" croptop="38092f" cropbottom="19344f" cropleft="51520f" cropright="11601f"/>
                </v:shape>
              </w:pict>
            </w:r>
          </w:p>
          <w:p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RPr="001F5CB1" w:rsidTr="003E1987">
        <w:trPr>
          <w:trHeight w:hRule="exact" w:val="283"/>
        </w:trPr>
        <w:tc>
          <w:tcPr>
            <w:tcW w:w="113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5DB" w:rsidRPr="00D65595" w:rsidRDefault="001075DB" w:rsidP="001075DB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O</w:t>
            </w:r>
            <w:r w:rsidRPr="00D955D9">
              <w:rPr>
                <w:rFonts w:ascii="Garamond" w:hAnsi="Garamond"/>
                <w:b/>
                <w:lang w:val="en-GB"/>
              </w:rPr>
              <w:t>bjectives</w:t>
            </w:r>
            <w:r>
              <w:rPr>
                <w:rFonts w:ascii="Garamond" w:hAnsi="Garamond"/>
                <w:b/>
                <w:lang w:val="en-GB"/>
              </w:rPr>
              <w:t xml:space="preserve"> for stand-alone programme</w:t>
            </w:r>
            <w:r w:rsidRPr="00D955D9">
              <w:rPr>
                <w:rFonts w:ascii="Garamond" w:hAnsi="Garamond"/>
                <w:b/>
                <w:lang w:val="en-GB"/>
              </w:rPr>
              <w:t>:</w:t>
            </w:r>
          </w:p>
          <w:p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890AD7" w:rsidRPr="003E1987" w:rsidTr="0091759E">
        <w:trPr>
          <w:trHeight w:hRule="exact" w:val="680"/>
        </w:trPr>
        <w:tc>
          <w:tcPr>
            <w:tcW w:w="113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890AD7" w:rsidRPr="00D65595" w:rsidRDefault="001075DB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 xml:space="preserve"> </w:t>
            </w:r>
            <w:r w:rsidR="00890AD7"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36650" w:rsidRPr="00981BEA" w:rsidTr="00D36650">
        <w:trPr>
          <w:trHeight w:hRule="exact" w:val="310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6650" w:rsidRPr="00D65595" w:rsidRDefault="001075DB" w:rsidP="00F775D9">
            <w:pPr>
              <w:rPr>
                <w:rFonts w:ascii="Garamond" w:hAnsi="Garamond"/>
                <w:lang w:val="en-GB"/>
              </w:rPr>
            </w:pPr>
            <w:r w:rsidRPr="001075DB">
              <w:rPr>
                <w:rFonts w:ascii="Garamond" w:hAnsi="Garamond"/>
                <w:b/>
                <w:lang w:val="en-GB"/>
              </w:rPr>
              <w:t>Environment and climate targeting</w:t>
            </w:r>
            <w:r w:rsidR="00F775D9">
              <w:rPr>
                <w:rFonts w:ascii="Garamond" w:hAnsi="Garamond"/>
                <w:b/>
                <w:lang w:val="en-GB"/>
              </w:rPr>
              <w:t xml:space="preserve"> - Principal objective (100%); Significant objective (50%)</w:t>
            </w:r>
          </w:p>
        </w:tc>
      </w:tr>
      <w:tr w:rsidR="008C6EE1" w:rsidRPr="003E1987" w:rsidTr="0091759E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C6EE1" w:rsidRPr="001075DB" w:rsidRDefault="008C6EE1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C6EE1" w:rsidRPr="001075DB" w:rsidRDefault="008C6EE1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Climate adaptation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C6EE1" w:rsidRPr="001075DB" w:rsidRDefault="008C6EE1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Climate mitigation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C6EE1" w:rsidRPr="001075DB" w:rsidRDefault="008C6EE1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Biodiversity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C6EE1" w:rsidRPr="001075DB" w:rsidRDefault="008C6EE1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Other green/environment</w:t>
            </w:r>
          </w:p>
        </w:tc>
      </w:tr>
      <w:tr w:rsidR="001D3B59" w:rsidRPr="003E1987" w:rsidTr="0091759E"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3B59" w:rsidRDefault="00F775D9" w:rsidP="001D3B5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Indicate 0, 50% or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3B59" w:rsidRDefault="001D3B59" w:rsidP="001D3B59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3B59" w:rsidRDefault="001D3B59" w:rsidP="001D3B59">
            <w:pPr>
              <w:jc w:val="center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3B59" w:rsidRDefault="001D3B59" w:rsidP="001D3B59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D3B59" w:rsidRDefault="001D3B59" w:rsidP="001D3B59">
            <w:pPr>
              <w:jc w:val="center"/>
            </w:pPr>
          </w:p>
        </w:tc>
      </w:tr>
      <w:tr w:rsidR="00981BEA" w:rsidRPr="003E1987" w:rsidTr="0091759E"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Project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</w:tr>
      <w:tr w:rsidR="00981BEA" w:rsidRPr="003E1987" w:rsidTr="0091759E"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Project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</w:tr>
      <w:tr w:rsidR="00981BEA" w:rsidRPr="003E1987" w:rsidTr="0091759E"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Project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</w:tr>
      <w:tr w:rsidR="00981BEA" w:rsidRPr="003E1987" w:rsidTr="0091759E">
        <w:trPr>
          <w:trHeight w:hRule="exact"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4272C5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green budget</w:t>
            </w:r>
            <w:r w:rsidR="004272C5">
              <w:rPr>
                <w:rFonts w:ascii="Garamond" w:hAnsi="Garamond"/>
                <w:b/>
                <w:lang w:val="en-GB"/>
              </w:rPr>
              <w:t xml:space="preserve"> (DKK)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81BEA" w:rsidRDefault="00981BEA" w:rsidP="001D3B59">
            <w:pPr>
              <w:jc w:val="center"/>
            </w:pPr>
          </w:p>
        </w:tc>
      </w:tr>
      <w:tr w:rsidR="00D65595" w:rsidTr="008C6EE1">
        <w:trPr>
          <w:trHeight w:hRule="exact" w:val="286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4474" w:rsidRPr="00052E2B" w:rsidRDefault="004E4474">
            <w:pPr>
              <w:rPr>
                <w:rFonts w:ascii="Garamond" w:hAnsi="Garamond"/>
                <w:lang w:val="en-GB"/>
              </w:rPr>
            </w:pP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5368BD">
            <w:pPr>
              <w:rPr>
                <w:rFonts w:ascii="Garamond" w:hAnsi="Garamond"/>
                <w:b/>
                <w:lang w:val="en-GB"/>
              </w:rPr>
            </w:pPr>
            <w:r w:rsidRPr="00901DF9">
              <w:rPr>
                <w:rFonts w:ascii="Garamond" w:hAnsi="Garamond"/>
                <w:b/>
                <w:lang w:val="en-GB"/>
              </w:rPr>
              <w:t>Project 1</w:t>
            </w:r>
            <w:r w:rsidR="00F3688B" w:rsidRPr="00901DF9">
              <w:rPr>
                <w:rFonts w:ascii="Garamond" w:hAnsi="Garamond"/>
                <w:b/>
                <w:lang w:val="en-GB"/>
              </w:rPr>
              <w:t xml:space="preserve"> (</w:t>
            </w:r>
            <w:r w:rsidR="00F3688B" w:rsidRPr="00901DF9">
              <w:rPr>
                <w:rFonts w:ascii="Garamond" w:hAnsi="Garamond"/>
                <w:lang w:val="en-GB"/>
              </w:rPr>
              <w:t>engagement as defined in FMI</w:t>
            </w:r>
            <w:r w:rsidR="00F3688B" w:rsidRPr="00901DF9">
              <w:rPr>
                <w:rFonts w:ascii="Garamond" w:hAnsi="Garamond"/>
                <w:b/>
                <w:lang w:val="en-GB"/>
              </w:rPr>
              <w:t>):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D65595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 w:rsidP="001464C2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="00D65595"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</w:t>
            </w:r>
            <w:r w:rsidR="00D65595" w:rsidRPr="00D65595">
              <w:rPr>
                <w:rFonts w:ascii="Garamond" w:hAnsi="Garamond"/>
                <w:b/>
                <w:lang w:val="en-GB"/>
              </w:rPr>
              <w:t xml:space="preserve"> </w:t>
            </w:r>
            <w:r w:rsidR="00F3688B">
              <w:rPr>
                <w:rFonts w:ascii="Garamond" w:hAnsi="Garamond"/>
                <w:b/>
                <w:lang w:val="en-GB"/>
              </w:rPr>
              <w:t>[million</w:t>
            </w:r>
            <w:r>
              <w:rPr>
                <w:rFonts w:ascii="Garamond" w:hAnsi="Garamond"/>
                <w:b/>
                <w:lang w:val="en-GB"/>
              </w:rPr>
              <w:t>]</w:t>
            </w:r>
          </w:p>
        </w:tc>
      </w:tr>
      <w:tr w:rsidR="00890AD7" w:rsidTr="00BE755B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5368BD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>Engagement</w:t>
            </w:r>
            <w:r w:rsidR="00F3688B" w:rsidRPr="00901DF9">
              <w:rPr>
                <w:rFonts w:ascii="Garamond" w:hAnsi="Garamond"/>
                <w:lang w:val="en-GB"/>
              </w:rPr>
              <w:t xml:space="preserve"> 1</w:t>
            </w:r>
            <w:r w:rsidRPr="00901DF9">
              <w:rPr>
                <w:rFonts w:ascii="Garamond" w:hAnsi="Garamond"/>
                <w:lang w:val="en-GB"/>
              </w:rPr>
              <w:t xml:space="preserve"> </w:t>
            </w:r>
            <w:r w:rsidR="00F3688B" w:rsidRPr="00901DF9">
              <w:rPr>
                <w:rFonts w:ascii="Garamond" w:hAnsi="Garamond"/>
                <w:lang w:val="en-GB"/>
              </w:rPr>
              <w:t>- the development project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65595" w:rsidRDefault="001464C2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890AD7" w:rsidRPr="00901DF9" w:rsidTr="00BE755B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F3688B" w:rsidP="009F168F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 xml:space="preserve">Engagement 2  </w:t>
            </w:r>
            <w:r w:rsidR="00901DF9" w:rsidRPr="00901DF9">
              <w:rPr>
                <w:rFonts w:ascii="Garamond" w:hAnsi="Garamond"/>
                <w:lang w:val="en-GB"/>
              </w:rPr>
              <w:t xml:space="preserve">- auxiliary activities: </w:t>
            </w:r>
            <w:r w:rsidRPr="00901DF9">
              <w:rPr>
                <w:rFonts w:ascii="Garamond" w:hAnsi="Garamond"/>
                <w:lang w:val="en-GB"/>
              </w:rPr>
              <w:t>advisors, M&amp;E</w:t>
            </w:r>
            <w:r w:rsidR="00901DF9" w:rsidRPr="00901DF9">
              <w:rPr>
                <w:rFonts w:ascii="Garamond" w:hAnsi="Garamond"/>
                <w:lang w:val="en-GB"/>
              </w:rPr>
              <w:t xml:space="preserve">., etc. </w:t>
            </w:r>
            <w:proofErr w:type="spellStart"/>
            <w:r w:rsidR="00901DF9" w:rsidRPr="00901DF9">
              <w:rPr>
                <w:rFonts w:ascii="Garamond" w:hAnsi="Garamond"/>
                <w:lang w:val="en-GB"/>
              </w:rPr>
              <w:t>a</w:t>
            </w:r>
            <w:r w:rsidRPr="00901DF9">
              <w:rPr>
                <w:rFonts w:ascii="Garamond" w:hAnsi="Garamond"/>
                <w:lang w:val="en-GB"/>
              </w:rPr>
              <w:t>reviews</w:t>
            </w:r>
            <w:proofErr w:type="spellEnd"/>
            <w:r w:rsidRPr="00901DF9">
              <w:rPr>
                <w:rFonts w:ascii="Garamond" w:hAnsi="Garamond"/>
                <w:lang w:val="en-GB"/>
              </w:rPr>
              <w:t xml:space="preserve"> (repeat as relevant)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D36650" w:rsidRDefault="00890AD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1464C2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engagement 2]</w:t>
            </w:r>
          </w:p>
        </w:tc>
      </w:tr>
      <w:tr w:rsidR="00890AD7" w:rsidRPr="00901DF9" w:rsidTr="00BE755B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F3688B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>Engagement 3 – un-allocated funds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890AD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1464C2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engagement 3]</w:t>
            </w:r>
          </w:p>
        </w:tc>
      </w:tr>
      <w:tr w:rsidR="00890AD7" w:rsidRPr="00901DF9" w:rsidTr="00BE755B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F3688B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 xml:space="preserve">Total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890AD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90AD7" w:rsidRPr="00901DF9" w:rsidRDefault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Project 1]</w:t>
            </w:r>
          </w:p>
        </w:tc>
      </w:tr>
      <w:tr w:rsidR="00D65595" w:rsidRPr="00901DF9" w:rsidTr="001D3B59">
        <w:trPr>
          <w:trHeight w:hRule="exact" w:val="340"/>
        </w:trPr>
        <w:tc>
          <w:tcPr>
            <w:tcW w:w="113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474" w:rsidRPr="00901DF9" w:rsidRDefault="004E4474">
            <w:pPr>
              <w:rPr>
                <w:rFonts w:ascii="Garamond" w:hAnsi="Garamond"/>
                <w:b/>
              </w:rPr>
            </w:pPr>
          </w:p>
        </w:tc>
      </w:tr>
      <w:tr w:rsidR="00EC7B27" w:rsidTr="00991533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b/>
                <w:lang w:val="en-GB"/>
              </w:rPr>
            </w:pPr>
            <w:r w:rsidRPr="00901DF9">
              <w:rPr>
                <w:rFonts w:ascii="Garamond" w:hAnsi="Garamond"/>
                <w:b/>
                <w:lang w:val="en-GB"/>
              </w:rPr>
              <w:t>Project 2 (</w:t>
            </w:r>
            <w:r w:rsidRPr="00901DF9">
              <w:rPr>
                <w:rFonts w:ascii="Garamond" w:hAnsi="Garamond"/>
                <w:lang w:val="en-GB"/>
              </w:rPr>
              <w:t>engagement as defined in FMI</w:t>
            </w:r>
            <w:r w:rsidRPr="00901DF9">
              <w:rPr>
                <w:rFonts w:ascii="Garamond" w:hAnsi="Garamond"/>
                <w:b/>
                <w:lang w:val="en-GB"/>
              </w:rPr>
              <w:t>):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D65595" w:rsidRDefault="00EC7B27" w:rsidP="00EC7B27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D65595" w:rsidRDefault="00EC7B27" w:rsidP="00EC7B27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 [mill.]</w:t>
            </w:r>
          </w:p>
        </w:tc>
      </w:tr>
      <w:tr w:rsidR="00EC7B27" w:rsidTr="00991533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>Engagement 1 - the development project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EC7B27" w:rsidTr="00991533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 xml:space="preserve">Engagement 2  </w:t>
            </w:r>
            <w:r w:rsidR="00901DF9" w:rsidRPr="00901DF9">
              <w:rPr>
                <w:rFonts w:ascii="Garamond" w:hAnsi="Garamond"/>
                <w:lang w:val="en-GB"/>
              </w:rPr>
              <w:t>- auxiliary activities: advisors, M&amp;E, etc.</w:t>
            </w:r>
            <w:r w:rsidRPr="00901DF9">
              <w:rPr>
                <w:rFonts w:ascii="Garamond" w:hAnsi="Garamond"/>
                <w:lang w:val="en-GB"/>
              </w:rPr>
              <w:t xml:space="preserve"> reviews (repeat as relevant)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901DF9" w:rsidRDefault="00EC7B27" w:rsidP="00EC7B2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engagement 2]</w:t>
            </w:r>
          </w:p>
        </w:tc>
      </w:tr>
      <w:tr w:rsidR="00EC7B27" w:rsidTr="00991533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>Engagement 3 – un-allocated funds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engagement 3]</w:t>
            </w:r>
          </w:p>
        </w:tc>
      </w:tr>
      <w:tr w:rsidR="00EC7B27" w:rsidTr="00991533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 xml:space="preserve">Total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Project 2]</w:t>
            </w:r>
          </w:p>
        </w:tc>
      </w:tr>
      <w:tr w:rsidR="00EC7B27" w:rsidTr="00AF4C61">
        <w:trPr>
          <w:trHeight w:hRule="exact" w:val="340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  <w:p w:rsidR="00EC7B27" w:rsidRPr="00901DF9" w:rsidRDefault="00EC7B27" w:rsidP="00EC7B27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</w:tc>
      </w:tr>
      <w:tr w:rsidR="00EC7B27" w:rsidTr="00FF20E6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b/>
                <w:lang w:val="en-GB"/>
              </w:rPr>
            </w:pPr>
            <w:r w:rsidRPr="00901DF9">
              <w:rPr>
                <w:rFonts w:ascii="Garamond" w:hAnsi="Garamond"/>
                <w:b/>
                <w:lang w:val="en-GB"/>
              </w:rPr>
              <w:t>Project 3 (</w:t>
            </w:r>
            <w:r w:rsidRPr="00901DF9">
              <w:rPr>
                <w:rFonts w:ascii="Garamond" w:hAnsi="Garamond"/>
                <w:lang w:val="en-GB"/>
              </w:rPr>
              <w:t>engagement as defined in FMI</w:t>
            </w:r>
            <w:r w:rsidRPr="00901DF9">
              <w:rPr>
                <w:rFonts w:ascii="Garamond" w:hAnsi="Garamond"/>
                <w:b/>
                <w:lang w:val="en-GB"/>
              </w:rPr>
              <w:t>):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D65595" w:rsidRDefault="00EC7B27" w:rsidP="00EC7B27">
            <w:pPr>
              <w:rPr>
                <w:rFonts w:ascii="Garamond" w:hAnsi="Garamond"/>
                <w:b/>
                <w:lang w:val="en-GB"/>
              </w:rPr>
            </w:pPr>
            <w:r w:rsidRPr="00D65595"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D65595" w:rsidRDefault="00EC7B27" w:rsidP="00EC7B27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Total thematic b</w:t>
            </w:r>
            <w:r w:rsidRPr="00D65595">
              <w:rPr>
                <w:rFonts w:ascii="Garamond" w:hAnsi="Garamond"/>
                <w:b/>
                <w:lang w:val="en-GB"/>
              </w:rPr>
              <w:t>udget</w:t>
            </w:r>
            <w:r>
              <w:rPr>
                <w:rFonts w:ascii="Garamond" w:hAnsi="Garamond"/>
                <w:b/>
                <w:lang w:val="en-GB"/>
              </w:rPr>
              <w:t>: [mill.]</w:t>
            </w:r>
          </w:p>
        </w:tc>
      </w:tr>
      <w:tr w:rsidR="00EC7B27" w:rsidTr="00FF20E6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>Engagement 1 - the development project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engagement 1]</w:t>
            </w:r>
          </w:p>
        </w:tc>
      </w:tr>
      <w:tr w:rsidR="00EC7B27" w:rsidTr="00FF20E6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 xml:space="preserve">Engagement 2 </w:t>
            </w:r>
            <w:r w:rsidR="00901DF9" w:rsidRPr="00901DF9">
              <w:rPr>
                <w:rFonts w:ascii="Garamond" w:hAnsi="Garamond"/>
                <w:lang w:val="en-GB"/>
              </w:rPr>
              <w:t xml:space="preserve"> - auxiliary activities: advisors, M&amp;E, etc.</w:t>
            </w:r>
            <w:r w:rsidRPr="00901DF9">
              <w:rPr>
                <w:rFonts w:ascii="Garamond" w:hAnsi="Garamond"/>
                <w:lang w:val="en-GB"/>
              </w:rPr>
              <w:t xml:space="preserve"> reviews (repeat as relevant)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D36650" w:rsidRDefault="00EC7B27" w:rsidP="00EC7B2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engagement 2]</w:t>
            </w:r>
          </w:p>
        </w:tc>
      </w:tr>
      <w:tr w:rsidR="00EC7B27" w:rsidTr="00FF20E6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lastRenderedPageBreak/>
              <w:t>Engagement 3 – un-allocated funds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engagement 3]</w:t>
            </w:r>
          </w:p>
        </w:tc>
      </w:tr>
      <w:tr w:rsidR="00EC7B27" w:rsidTr="00FF20E6">
        <w:trPr>
          <w:trHeight w:hRule="exact" w:val="22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C7B27" w:rsidRPr="00901DF9" w:rsidRDefault="00EC7B27" w:rsidP="00EC7B27">
            <w:pPr>
              <w:rPr>
                <w:rFonts w:ascii="Garamond" w:hAnsi="Garamond"/>
                <w:lang w:val="en-GB"/>
              </w:rPr>
            </w:pPr>
            <w:r w:rsidRPr="00901DF9">
              <w:rPr>
                <w:rFonts w:ascii="Garamond" w:hAnsi="Garamond"/>
                <w:lang w:val="en-GB"/>
              </w:rPr>
              <w:t xml:space="preserve">Total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C7B27" w:rsidRPr="00901DF9" w:rsidRDefault="00EC7B27" w:rsidP="00EC7B27">
            <w:pPr>
              <w:rPr>
                <w:rFonts w:ascii="Garamond" w:hAnsi="Garamond"/>
              </w:rPr>
            </w:pPr>
            <w:r w:rsidRPr="00901DF9">
              <w:rPr>
                <w:rFonts w:ascii="Garamond" w:hAnsi="Garamond"/>
              </w:rPr>
              <w:t>[Budget Project 3]</w:t>
            </w:r>
          </w:p>
        </w:tc>
      </w:tr>
      <w:tr w:rsidR="00EC7B27" w:rsidTr="004F0271">
        <w:trPr>
          <w:trHeight w:hRule="exact" w:val="227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7B27" w:rsidRPr="00901DF9" w:rsidRDefault="00EC7B27" w:rsidP="00EC7B27">
            <w:pPr>
              <w:rPr>
                <w:rFonts w:ascii="Garamond" w:hAnsi="Garamond"/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  <w:r w:rsidRPr="00C63BC5">
              <w:rPr>
                <w:rFonts w:ascii="Garamond" w:hAnsi="Garamond"/>
                <w:b/>
                <w:lang w:val="en-GB"/>
              </w:rPr>
              <w:t>Programme support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[Budget for Programme Support]</w:t>
            </w:r>
          </w:p>
        </w:tc>
      </w:tr>
      <w:tr w:rsidR="00EC7B27" w:rsidTr="004F0271">
        <w:trPr>
          <w:trHeight w:hRule="exact" w:val="7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B27" w:rsidRPr="00C63BC5" w:rsidRDefault="00EC7B27" w:rsidP="00EC7B27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</w:p>
        </w:tc>
      </w:tr>
      <w:tr w:rsidR="00EC7B27" w:rsidTr="004F0271">
        <w:trPr>
          <w:trHeight w:hRule="exact" w:val="227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7B27" w:rsidRPr="00C63BC5" w:rsidRDefault="00EC7B27" w:rsidP="00EC7B27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  <w:r w:rsidRPr="00C63BC5">
              <w:rPr>
                <w:rFonts w:ascii="Garamond" w:hAnsi="Garamond"/>
                <w:b/>
                <w:lang w:val="en-GB"/>
              </w:rPr>
              <w:t>Total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C7B27" w:rsidRPr="00D65595" w:rsidRDefault="00EC7B27" w:rsidP="00EC7B27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[insert Total Budget]</w:t>
            </w:r>
          </w:p>
        </w:tc>
      </w:tr>
    </w:tbl>
    <w:p w:rsidR="001F5CB1" w:rsidRDefault="001F5CB1" w:rsidP="003E1987">
      <w:pPr>
        <w:rPr>
          <w:lang w:val="en-US"/>
        </w:rPr>
      </w:pPr>
    </w:p>
    <w:p w:rsidR="007D2987" w:rsidRDefault="00901DF9" w:rsidP="003E1987">
      <w:pPr>
        <w:rPr>
          <w:lang w:val="en-US"/>
        </w:rPr>
      </w:pPr>
      <w:r w:rsidRPr="00901DF9">
        <w:rPr>
          <w:lang w:val="en-US"/>
        </w:rPr>
        <w:t>Note: Add projects, as relevant.</w:t>
      </w:r>
    </w:p>
    <w:p w:rsidR="001F5CB1" w:rsidRDefault="001F5CB1" w:rsidP="001F5CB1">
      <w:pPr>
        <w:rPr>
          <w:lang w:val="en-US"/>
        </w:rPr>
      </w:pPr>
      <w:r>
        <w:rPr>
          <w:lang w:val="en-US"/>
        </w:rPr>
        <w:t>Note: In PMI, an interactive version of this appropriation cover note is available at the “Grant” page under “Budget”.</w:t>
      </w:r>
    </w:p>
    <w:p w:rsidR="001F5CB1" w:rsidRPr="00901DF9" w:rsidRDefault="001F5CB1" w:rsidP="003E1987">
      <w:pPr>
        <w:rPr>
          <w:lang w:val="en-US"/>
        </w:rPr>
      </w:pPr>
    </w:p>
    <w:sectPr w:rsidR="001F5CB1" w:rsidRPr="00901DF9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52E2B"/>
    <w:rsid w:val="000619E7"/>
    <w:rsid w:val="000669F4"/>
    <w:rsid w:val="000A7D10"/>
    <w:rsid w:val="000C1E7F"/>
    <w:rsid w:val="001075DB"/>
    <w:rsid w:val="00131438"/>
    <w:rsid w:val="001464C2"/>
    <w:rsid w:val="001C0CCA"/>
    <w:rsid w:val="001D0467"/>
    <w:rsid w:val="001D3B59"/>
    <w:rsid w:val="001E4450"/>
    <w:rsid w:val="001F31BD"/>
    <w:rsid w:val="001F5CB1"/>
    <w:rsid w:val="002302B9"/>
    <w:rsid w:val="00261CC8"/>
    <w:rsid w:val="0032702B"/>
    <w:rsid w:val="00332378"/>
    <w:rsid w:val="003327DA"/>
    <w:rsid w:val="0035055F"/>
    <w:rsid w:val="003E1987"/>
    <w:rsid w:val="004272C5"/>
    <w:rsid w:val="00447278"/>
    <w:rsid w:val="004E4474"/>
    <w:rsid w:val="005368BD"/>
    <w:rsid w:val="00560AD6"/>
    <w:rsid w:val="0056147E"/>
    <w:rsid w:val="005A47CD"/>
    <w:rsid w:val="005B36EC"/>
    <w:rsid w:val="006501C4"/>
    <w:rsid w:val="00693CE7"/>
    <w:rsid w:val="00720FC9"/>
    <w:rsid w:val="00756559"/>
    <w:rsid w:val="007D2987"/>
    <w:rsid w:val="00890AD7"/>
    <w:rsid w:val="008B111F"/>
    <w:rsid w:val="008C6EE1"/>
    <w:rsid w:val="00901DF9"/>
    <w:rsid w:val="0091759E"/>
    <w:rsid w:val="00955026"/>
    <w:rsid w:val="00971335"/>
    <w:rsid w:val="00981BEA"/>
    <w:rsid w:val="009B389C"/>
    <w:rsid w:val="009F168F"/>
    <w:rsid w:val="00A3018B"/>
    <w:rsid w:val="00A70B01"/>
    <w:rsid w:val="00AC5441"/>
    <w:rsid w:val="00AF4C61"/>
    <w:rsid w:val="00B410D7"/>
    <w:rsid w:val="00BE755B"/>
    <w:rsid w:val="00C13450"/>
    <w:rsid w:val="00C5759E"/>
    <w:rsid w:val="00C6048C"/>
    <w:rsid w:val="00C63942"/>
    <w:rsid w:val="00CA0B0E"/>
    <w:rsid w:val="00D337B9"/>
    <w:rsid w:val="00D36650"/>
    <w:rsid w:val="00D65595"/>
    <w:rsid w:val="00D955D9"/>
    <w:rsid w:val="00DA7850"/>
    <w:rsid w:val="00DB53FC"/>
    <w:rsid w:val="00E269EA"/>
    <w:rsid w:val="00E61B83"/>
    <w:rsid w:val="00EC7B27"/>
    <w:rsid w:val="00F3688B"/>
    <w:rsid w:val="00F71925"/>
    <w:rsid w:val="00F775D9"/>
    <w:rsid w:val="00F974F8"/>
    <w:rsid w:val="00FA72A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FBE9-AF34-43C5-81BD-D6AD917D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Silke Mason Westphal</cp:lastModifiedBy>
  <cp:revision>2</cp:revision>
  <cp:lastPrinted>2022-02-03T13:58:00Z</cp:lastPrinted>
  <dcterms:created xsi:type="dcterms:W3CDTF">2022-03-31T09:14:00Z</dcterms:created>
  <dcterms:modified xsi:type="dcterms:W3CDTF">2022-03-31T09:14:00Z</dcterms:modified>
</cp:coreProperties>
</file>