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9169A" w14:textId="29F4BA4C" w:rsidR="0040705B" w:rsidRPr="007D6B9C" w:rsidRDefault="0040705B" w:rsidP="0040705B">
      <w:pPr>
        <w:pStyle w:val="Ingenafstand"/>
        <w:jc w:val="right"/>
        <w:rPr>
          <w:rFonts w:ascii="Garamond" w:hAnsi="Garamond" w:cstheme="minorHAnsi"/>
          <w:b/>
          <w:sz w:val="28"/>
          <w:szCs w:val="28"/>
          <w:lang w:val="en-GB"/>
        </w:rPr>
      </w:pPr>
      <w:r w:rsidRPr="007D6B9C">
        <w:rPr>
          <w:rFonts w:ascii="Garamond" w:hAnsi="Garamond" w:cstheme="minorHAnsi"/>
          <w:b/>
          <w:sz w:val="28"/>
          <w:szCs w:val="28"/>
          <w:lang w:val="en-GB"/>
        </w:rPr>
        <w:t xml:space="preserve">ANNEX </w:t>
      </w:r>
      <w:r w:rsidR="002D0C5B" w:rsidRPr="007D6B9C">
        <w:rPr>
          <w:rFonts w:ascii="Garamond" w:hAnsi="Garamond" w:cstheme="minorHAnsi"/>
          <w:b/>
          <w:sz w:val="28"/>
          <w:szCs w:val="28"/>
          <w:lang w:val="en-GB"/>
        </w:rPr>
        <w:t>1</w:t>
      </w:r>
      <w:r w:rsidR="00481CBE" w:rsidRPr="007D6B9C">
        <w:rPr>
          <w:rFonts w:ascii="Garamond" w:hAnsi="Garamond" w:cstheme="minorHAnsi"/>
          <w:b/>
          <w:sz w:val="28"/>
          <w:szCs w:val="28"/>
          <w:lang w:val="en-GB"/>
        </w:rPr>
        <w:t>G</w:t>
      </w:r>
    </w:p>
    <w:p w14:paraId="2DD4F753" w14:textId="77777777" w:rsidR="00BB69CD" w:rsidRPr="007D6B9C" w:rsidRDefault="00BB69CD" w:rsidP="00BB69CD">
      <w:pPr>
        <w:pStyle w:val="Ingenafstand"/>
        <w:jc w:val="center"/>
        <w:rPr>
          <w:rFonts w:ascii="Garamond" w:hAnsi="Garamond" w:cstheme="minorHAnsi"/>
          <w:b/>
          <w:sz w:val="32"/>
          <w:szCs w:val="32"/>
          <w:lang w:val="en-GB"/>
        </w:rPr>
      </w:pPr>
      <w:r w:rsidRPr="007D6B9C">
        <w:rPr>
          <w:rFonts w:ascii="Garamond" w:hAnsi="Garamond" w:cstheme="minorHAnsi"/>
          <w:b/>
          <w:sz w:val="32"/>
          <w:szCs w:val="32"/>
          <w:lang w:val="en-GB"/>
        </w:rPr>
        <w:t>Call for proposals</w:t>
      </w:r>
    </w:p>
    <w:p w14:paraId="5E20FBD9" w14:textId="1CC8AFDB" w:rsidR="00BB69CD" w:rsidRPr="007D6B9C" w:rsidRDefault="00A51675" w:rsidP="00BB69CD">
      <w:pPr>
        <w:pStyle w:val="Ingenafstand"/>
        <w:jc w:val="center"/>
        <w:rPr>
          <w:rFonts w:ascii="Garamond" w:hAnsi="Garamond" w:cstheme="minorHAnsi"/>
          <w:b/>
          <w:sz w:val="32"/>
          <w:szCs w:val="32"/>
          <w:lang w:val="en-GB"/>
        </w:rPr>
      </w:pPr>
      <w:r w:rsidRPr="007D6B9C">
        <w:rPr>
          <w:rFonts w:ascii="Garamond" w:hAnsi="Garamond"/>
          <w:b/>
          <w:bCs/>
          <w:sz w:val="32"/>
          <w:szCs w:val="32"/>
          <w:lang w:val="en-GB"/>
        </w:rPr>
        <w:t xml:space="preserve">Amazonian </w:t>
      </w:r>
      <w:r w:rsidR="004154DA" w:rsidRPr="007D6B9C">
        <w:rPr>
          <w:rFonts w:ascii="Garamond" w:hAnsi="Garamond"/>
          <w:b/>
          <w:bCs/>
          <w:sz w:val="32"/>
          <w:szCs w:val="32"/>
          <w:lang w:val="en-GB"/>
        </w:rPr>
        <w:t>Gastronomy School</w:t>
      </w:r>
    </w:p>
    <w:p w14:paraId="326AA5B9" w14:textId="77777777" w:rsidR="00BB69CD" w:rsidRPr="007D6B9C" w:rsidRDefault="00BB69CD" w:rsidP="00BB69CD">
      <w:pPr>
        <w:pStyle w:val="Ingenafstand"/>
        <w:jc w:val="center"/>
        <w:rPr>
          <w:rFonts w:ascii="Garamond" w:hAnsi="Garamond" w:cs="Times New Roman"/>
          <w:sz w:val="28"/>
          <w:szCs w:val="28"/>
          <w:lang w:val="en-GB"/>
        </w:rPr>
      </w:pPr>
    </w:p>
    <w:p w14:paraId="406487A5" w14:textId="77777777" w:rsidR="00BB69CD" w:rsidRPr="007D6B9C" w:rsidRDefault="00BB69CD" w:rsidP="000A4923">
      <w:pPr>
        <w:pStyle w:val="Overskrift2"/>
      </w:pPr>
      <w:r w:rsidRPr="007D6B9C">
        <w:t>Eligibility and Evaluation Grid</w:t>
      </w:r>
    </w:p>
    <w:p w14:paraId="6BB48BD2" w14:textId="77777777" w:rsidR="00BB69CD" w:rsidRPr="007D6B9C" w:rsidRDefault="00BB69CD" w:rsidP="00BB69CD">
      <w:pPr>
        <w:pStyle w:val="Ingenafstand"/>
        <w:jc w:val="center"/>
        <w:rPr>
          <w:rFonts w:ascii="Garamond" w:hAnsi="Garamond" w:cs="Times New Roman"/>
          <w:sz w:val="32"/>
          <w:szCs w:val="32"/>
          <w:lang w:val="en-GB"/>
        </w:rPr>
      </w:pPr>
    </w:p>
    <w:p w14:paraId="0864F10D" w14:textId="77777777" w:rsidR="00BB69CD" w:rsidRPr="007D6B9C" w:rsidRDefault="00BB69CD" w:rsidP="00BB69CD">
      <w:pPr>
        <w:pStyle w:val="Ingenafstand"/>
        <w:rPr>
          <w:rFonts w:ascii="Garamond" w:hAnsi="Garamond" w:cs="Times New Roman"/>
          <w:sz w:val="40"/>
          <w:szCs w:val="40"/>
          <w:lang w:val="en-GB"/>
        </w:rPr>
      </w:pPr>
    </w:p>
    <w:p w14:paraId="238039A5" w14:textId="1B569E7B" w:rsidR="00BB69CD" w:rsidRPr="007D6B9C" w:rsidRDefault="00202E98" w:rsidP="00BB69CD">
      <w:pPr>
        <w:pStyle w:val="Ingenafstand"/>
        <w:rPr>
          <w:rFonts w:ascii="Garamond" w:hAnsi="Garamond" w:cstheme="minorHAnsi"/>
          <w:sz w:val="24"/>
          <w:szCs w:val="24"/>
          <w:lang w:val="en-GB"/>
        </w:rPr>
      </w:pPr>
      <w:r w:rsidRPr="007D6B9C">
        <w:rPr>
          <w:rFonts w:ascii="Garamond" w:hAnsi="Garamond" w:cstheme="minorHAnsi"/>
          <w:sz w:val="24"/>
          <w:szCs w:val="24"/>
          <w:lang w:val="en-GB"/>
        </w:rPr>
        <w:t>Applicant</w:t>
      </w:r>
      <w:r w:rsidR="00BB69CD" w:rsidRPr="007D6B9C">
        <w:rPr>
          <w:rFonts w:ascii="Garamond" w:hAnsi="Garamond" w:cstheme="minorHAnsi"/>
          <w:sz w:val="24"/>
          <w:szCs w:val="24"/>
          <w:lang w:val="en-GB"/>
        </w:rPr>
        <w:t>: _________________________________</w:t>
      </w:r>
    </w:p>
    <w:p w14:paraId="09303215" w14:textId="77777777" w:rsidR="00BB69CD" w:rsidRPr="007D6B9C" w:rsidRDefault="00BB69CD" w:rsidP="00BB69CD">
      <w:pPr>
        <w:pStyle w:val="Ingenafstand"/>
        <w:rPr>
          <w:rFonts w:ascii="Garamond" w:hAnsi="Garamond" w:cstheme="minorHAnsi"/>
          <w:sz w:val="24"/>
          <w:szCs w:val="24"/>
          <w:lang w:val="en-GB"/>
        </w:rPr>
      </w:pPr>
    </w:p>
    <w:tbl>
      <w:tblPr>
        <w:tblStyle w:val="Tabel-Gitter"/>
        <w:tblW w:w="0" w:type="auto"/>
        <w:tblLook w:val="04A0" w:firstRow="1" w:lastRow="0" w:firstColumn="1" w:lastColumn="0" w:noHBand="0" w:noVBand="1"/>
      </w:tblPr>
      <w:tblGrid>
        <w:gridCol w:w="7933"/>
        <w:gridCol w:w="1695"/>
      </w:tblGrid>
      <w:tr w:rsidR="00BB69CD" w:rsidRPr="007D6B9C" w14:paraId="327FFA12" w14:textId="77777777" w:rsidTr="00A248AB">
        <w:tc>
          <w:tcPr>
            <w:tcW w:w="7933" w:type="dxa"/>
          </w:tcPr>
          <w:p w14:paraId="18FDF984" w14:textId="77777777" w:rsidR="00BB69CD" w:rsidRPr="007D6B9C" w:rsidRDefault="00BB69CD" w:rsidP="00A248AB">
            <w:pPr>
              <w:pStyle w:val="Default"/>
              <w:rPr>
                <w:rFonts w:cstheme="minorHAnsi"/>
                <w:b/>
                <w:lang w:val="en-GB"/>
              </w:rPr>
            </w:pPr>
            <w:r w:rsidRPr="007D6B9C">
              <w:rPr>
                <w:rFonts w:cstheme="minorHAnsi"/>
                <w:b/>
                <w:lang w:val="en-GB"/>
              </w:rPr>
              <w:t>Check list</w:t>
            </w:r>
          </w:p>
        </w:tc>
        <w:tc>
          <w:tcPr>
            <w:tcW w:w="1695" w:type="dxa"/>
          </w:tcPr>
          <w:p w14:paraId="625A0508" w14:textId="77777777" w:rsidR="00BB69CD" w:rsidRPr="007D6B9C" w:rsidRDefault="00BB69CD" w:rsidP="00A248AB">
            <w:pPr>
              <w:rPr>
                <w:rFonts w:ascii="Garamond" w:hAnsi="Garamond" w:cstheme="minorHAnsi"/>
                <w:b/>
                <w:color w:val="000000"/>
                <w:sz w:val="24"/>
                <w:szCs w:val="24"/>
                <w:lang w:val="en-GB"/>
              </w:rPr>
            </w:pPr>
            <w:r w:rsidRPr="007D6B9C">
              <w:rPr>
                <w:rFonts w:ascii="Garamond" w:hAnsi="Garamond" w:cstheme="minorHAnsi"/>
                <w:b/>
                <w:color w:val="000000"/>
                <w:sz w:val="24"/>
                <w:szCs w:val="24"/>
                <w:lang w:val="en-GB"/>
              </w:rPr>
              <w:t>Yes/No</w:t>
            </w:r>
          </w:p>
        </w:tc>
      </w:tr>
      <w:tr w:rsidR="00BB69CD" w:rsidRPr="000C2A8F" w14:paraId="4F05350D" w14:textId="77777777" w:rsidTr="00A248AB">
        <w:tc>
          <w:tcPr>
            <w:tcW w:w="7933" w:type="dxa"/>
          </w:tcPr>
          <w:p w14:paraId="72A9492C" w14:textId="1BCE6A8C" w:rsidR="00BB69CD" w:rsidRPr="007D6B9C" w:rsidRDefault="00BB69CD" w:rsidP="00A248AB">
            <w:pPr>
              <w:pStyle w:val="Default"/>
              <w:rPr>
                <w:rFonts w:cstheme="minorHAnsi"/>
                <w:lang w:val="en-GB"/>
              </w:rPr>
            </w:pPr>
            <w:r w:rsidRPr="007D6B9C">
              <w:rPr>
                <w:rFonts w:cstheme="minorHAnsi"/>
                <w:lang w:val="en-GB"/>
              </w:rPr>
              <w:t xml:space="preserve">Received before </w:t>
            </w:r>
            <w:r w:rsidR="000C2A8F">
              <w:rPr>
                <w:rFonts w:cstheme="minorHAnsi"/>
                <w:lang w:val="en-GB"/>
              </w:rPr>
              <w:t>20</w:t>
            </w:r>
            <w:r w:rsidR="000A3FBD" w:rsidRPr="007D6B9C">
              <w:rPr>
                <w:rFonts w:cstheme="minorHAnsi"/>
                <w:lang w:val="en-GB"/>
              </w:rPr>
              <w:t xml:space="preserve"> </w:t>
            </w:r>
            <w:r w:rsidR="00A40B30" w:rsidRPr="007D6B9C">
              <w:rPr>
                <w:rFonts w:cstheme="minorHAnsi"/>
                <w:lang w:val="en-GB"/>
              </w:rPr>
              <w:t xml:space="preserve">March </w:t>
            </w:r>
            <w:r w:rsidR="000A3FBD" w:rsidRPr="007D6B9C">
              <w:rPr>
                <w:rFonts w:cstheme="minorHAnsi"/>
                <w:lang w:val="en-GB"/>
              </w:rPr>
              <w:t>2026</w:t>
            </w:r>
            <w:r w:rsidR="005C2E05" w:rsidRPr="007D6B9C">
              <w:rPr>
                <w:rFonts w:cstheme="minorHAnsi"/>
                <w:lang w:val="en-GB"/>
              </w:rPr>
              <w:t>, 12 AM GMT-3</w:t>
            </w:r>
            <w:r w:rsidRPr="007D6B9C">
              <w:rPr>
                <w:rFonts w:cstheme="minorHAnsi"/>
                <w:lang w:val="en-GB"/>
              </w:rPr>
              <w:t xml:space="preserve"> </w:t>
            </w:r>
          </w:p>
        </w:tc>
        <w:tc>
          <w:tcPr>
            <w:tcW w:w="1695" w:type="dxa"/>
          </w:tcPr>
          <w:p w14:paraId="63690582" w14:textId="77777777" w:rsidR="00BB69CD" w:rsidRPr="007D6B9C" w:rsidRDefault="00BB69CD" w:rsidP="00A248AB">
            <w:pPr>
              <w:rPr>
                <w:rFonts w:ascii="Garamond" w:hAnsi="Garamond" w:cstheme="minorHAnsi"/>
                <w:color w:val="000000"/>
                <w:sz w:val="24"/>
                <w:szCs w:val="24"/>
                <w:lang w:val="en-GB"/>
              </w:rPr>
            </w:pPr>
          </w:p>
        </w:tc>
      </w:tr>
      <w:tr w:rsidR="00BB69CD" w:rsidRPr="000C2A8F" w14:paraId="26A5EA7D" w14:textId="77777777" w:rsidTr="00A248AB">
        <w:tc>
          <w:tcPr>
            <w:tcW w:w="7933" w:type="dxa"/>
          </w:tcPr>
          <w:p w14:paraId="15D111FC" w14:textId="1F3BD6C9" w:rsidR="00BB69CD" w:rsidRPr="007D6B9C" w:rsidRDefault="00895180" w:rsidP="00A248AB">
            <w:pPr>
              <w:pStyle w:val="Default"/>
              <w:rPr>
                <w:rFonts w:cstheme="minorHAnsi"/>
                <w:lang w:val="en-GB"/>
              </w:rPr>
            </w:pPr>
            <w:bookmarkStart w:id="0" w:name="_Hlk220078177"/>
            <w:r w:rsidRPr="007D6B9C">
              <w:rPr>
                <w:rFonts w:cstheme="minorHAnsi"/>
                <w:lang w:val="en-GB"/>
              </w:rPr>
              <w:t xml:space="preserve">The proposal should be submitted as PDF-files as well as in original formats (Word, Excel, etc). </w:t>
            </w:r>
          </w:p>
        </w:tc>
        <w:tc>
          <w:tcPr>
            <w:tcW w:w="1695" w:type="dxa"/>
          </w:tcPr>
          <w:p w14:paraId="10ABB75B" w14:textId="77777777" w:rsidR="00BB69CD" w:rsidRPr="007D6B9C" w:rsidRDefault="00BB69CD" w:rsidP="00A248AB">
            <w:pPr>
              <w:rPr>
                <w:rFonts w:ascii="Garamond" w:hAnsi="Garamond" w:cstheme="minorHAnsi"/>
                <w:color w:val="000000"/>
                <w:sz w:val="24"/>
                <w:szCs w:val="24"/>
                <w:lang w:val="en-GB"/>
              </w:rPr>
            </w:pPr>
          </w:p>
        </w:tc>
      </w:tr>
      <w:tr w:rsidR="00BB69CD" w:rsidRPr="000C2A8F" w14:paraId="0D4CAECD" w14:textId="77777777" w:rsidTr="00F40644">
        <w:trPr>
          <w:trHeight w:val="58"/>
        </w:trPr>
        <w:tc>
          <w:tcPr>
            <w:tcW w:w="7933" w:type="dxa"/>
          </w:tcPr>
          <w:p w14:paraId="46217B60" w14:textId="209AF875" w:rsidR="00BB69CD" w:rsidRPr="007D6B9C" w:rsidRDefault="00895180" w:rsidP="00A248AB">
            <w:pPr>
              <w:pStyle w:val="Default"/>
              <w:rPr>
                <w:rFonts w:cstheme="minorHAnsi"/>
                <w:lang w:val="en-GB"/>
              </w:rPr>
            </w:pPr>
            <w:r w:rsidRPr="007D6B9C">
              <w:rPr>
                <w:rFonts w:cstheme="minorHAnsi"/>
                <w:lang w:val="en-GB"/>
              </w:rPr>
              <w:t xml:space="preserve">All documents should be drafted in </w:t>
            </w:r>
            <w:r w:rsidR="000A3FBD" w:rsidRPr="007D6B9C">
              <w:rPr>
                <w:rFonts w:cstheme="minorHAnsi"/>
                <w:lang w:val="en-GB"/>
              </w:rPr>
              <w:t>English</w:t>
            </w:r>
            <w:r w:rsidRPr="007D6B9C">
              <w:rPr>
                <w:rFonts w:cstheme="minorHAnsi"/>
                <w:lang w:val="en-GB"/>
              </w:rPr>
              <w:t>.</w:t>
            </w:r>
          </w:p>
        </w:tc>
        <w:tc>
          <w:tcPr>
            <w:tcW w:w="1695" w:type="dxa"/>
          </w:tcPr>
          <w:p w14:paraId="0D86F409" w14:textId="77777777" w:rsidR="00BB69CD" w:rsidRPr="007D6B9C" w:rsidRDefault="00BB69CD" w:rsidP="00A248AB">
            <w:pPr>
              <w:rPr>
                <w:rFonts w:ascii="Garamond" w:hAnsi="Garamond" w:cstheme="minorHAnsi"/>
                <w:color w:val="000000"/>
                <w:sz w:val="24"/>
                <w:szCs w:val="24"/>
                <w:lang w:val="en-GB"/>
              </w:rPr>
            </w:pPr>
          </w:p>
        </w:tc>
      </w:tr>
      <w:tr w:rsidR="00A51675" w:rsidRPr="007D6B9C" w14:paraId="347D1BF5" w14:textId="77777777" w:rsidTr="00A248AB">
        <w:tc>
          <w:tcPr>
            <w:tcW w:w="7933" w:type="dxa"/>
          </w:tcPr>
          <w:p w14:paraId="15ED8FE3" w14:textId="3EA65C2C" w:rsidR="00A51675" w:rsidRPr="007D6B9C" w:rsidRDefault="00A51675" w:rsidP="00A248AB">
            <w:pPr>
              <w:pStyle w:val="Default"/>
              <w:rPr>
                <w:rFonts w:cstheme="minorHAnsi"/>
                <w:lang w:val="en-GB"/>
              </w:rPr>
            </w:pPr>
            <w:bookmarkStart w:id="1" w:name="_Hlk220917083"/>
            <w:r w:rsidRPr="007D6B9C">
              <w:rPr>
                <w:lang w:val="en-US"/>
              </w:rPr>
              <w:t>Max. 15 pages excl. annexes</w:t>
            </w:r>
            <w:bookmarkEnd w:id="1"/>
          </w:p>
        </w:tc>
        <w:tc>
          <w:tcPr>
            <w:tcW w:w="1695" w:type="dxa"/>
          </w:tcPr>
          <w:p w14:paraId="55B5A4B8" w14:textId="77777777" w:rsidR="00A51675" w:rsidRPr="007D6B9C" w:rsidRDefault="00A51675" w:rsidP="00A248AB">
            <w:pPr>
              <w:rPr>
                <w:rFonts w:ascii="Garamond" w:hAnsi="Garamond" w:cstheme="minorHAnsi"/>
                <w:color w:val="000000"/>
                <w:sz w:val="24"/>
                <w:szCs w:val="24"/>
                <w:lang w:val="en-GB"/>
              </w:rPr>
            </w:pPr>
          </w:p>
        </w:tc>
      </w:tr>
      <w:bookmarkEnd w:id="0"/>
    </w:tbl>
    <w:p w14:paraId="51DAA46C" w14:textId="77777777" w:rsidR="00BB69CD" w:rsidRPr="007D6B9C" w:rsidRDefault="00BB69CD" w:rsidP="00BB69CD">
      <w:pPr>
        <w:pStyle w:val="Ingenafstand"/>
        <w:rPr>
          <w:rFonts w:ascii="Garamond" w:hAnsi="Garamond" w:cstheme="minorHAnsi"/>
          <w:sz w:val="24"/>
          <w:szCs w:val="24"/>
          <w:lang w:val="en-GB"/>
        </w:rPr>
      </w:pPr>
    </w:p>
    <w:p w14:paraId="4BE294AE" w14:textId="77777777" w:rsidR="00BB69CD" w:rsidRPr="007D6B9C" w:rsidRDefault="00BB69CD" w:rsidP="00BB69CD">
      <w:pPr>
        <w:pStyle w:val="Ingenafstand"/>
        <w:rPr>
          <w:rFonts w:ascii="Garamond" w:hAnsi="Garamond" w:cstheme="minorHAnsi"/>
          <w:sz w:val="24"/>
          <w:szCs w:val="24"/>
          <w:lang w:val="en-GB"/>
        </w:rPr>
      </w:pPr>
    </w:p>
    <w:tbl>
      <w:tblPr>
        <w:tblStyle w:val="Tabel-Gitter"/>
        <w:tblW w:w="9634" w:type="dxa"/>
        <w:tblLook w:val="04A0" w:firstRow="1" w:lastRow="0" w:firstColumn="1" w:lastColumn="0" w:noHBand="0" w:noVBand="1"/>
      </w:tblPr>
      <w:tblGrid>
        <w:gridCol w:w="7960"/>
        <w:gridCol w:w="1674"/>
      </w:tblGrid>
      <w:tr w:rsidR="00BB69CD" w:rsidRPr="007D6B9C" w14:paraId="45970E43" w14:textId="77777777" w:rsidTr="00A248AB">
        <w:tc>
          <w:tcPr>
            <w:tcW w:w="7960" w:type="dxa"/>
          </w:tcPr>
          <w:p w14:paraId="4E6EC20F" w14:textId="77777777" w:rsidR="00BB69CD" w:rsidRPr="007D6B9C" w:rsidRDefault="00BB69CD" w:rsidP="00A248AB">
            <w:pPr>
              <w:rPr>
                <w:rFonts w:ascii="Garamond" w:hAnsi="Garamond" w:cstheme="minorHAnsi"/>
                <w:b/>
                <w:sz w:val="24"/>
                <w:szCs w:val="24"/>
                <w:lang w:val="en-GB"/>
              </w:rPr>
            </w:pPr>
            <w:r w:rsidRPr="007D6B9C">
              <w:rPr>
                <w:rFonts w:ascii="Garamond" w:hAnsi="Garamond" w:cstheme="minorHAnsi"/>
                <w:b/>
                <w:sz w:val="24"/>
                <w:szCs w:val="24"/>
                <w:lang w:val="en-GB"/>
              </w:rPr>
              <w:t>Eligibility Criteria</w:t>
            </w:r>
          </w:p>
        </w:tc>
        <w:tc>
          <w:tcPr>
            <w:tcW w:w="1674" w:type="dxa"/>
          </w:tcPr>
          <w:p w14:paraId="0A17940B" w14:textId="77777777" w:rsidR="00BB69CD" w:rsidRPr="007D6B9C" w:rsidRDefault="00BB69CD" w:rsidP="00A248AB">
            <w:pPr>
              <w:jc w:val="center"/>
              <w:rPr>
                <w:rFonts w:ascii="Garamond" w:hAnsi="Garamond" w:cstheme="minorHAnsi"/>
                <w:b/>
                <w:sz w:val="24"/>
                <w:szCs w:val="24"/>
                <w:lang w:val="en-GB"/>
              </w:rPr>
            </w:pPr>
            <w:r w:rsidRPr="007D6B9C">
              <w:rPr>
                <w:rFonts w:ascii="Garamond" w:hAnsi="Garamond" w:cstheme="minorHAnsi"/>
                <w:b/>
                <w:sz w:val="24"/>
                <w:szCs w:val="24"/>
                <w:lang w:val="en-GB"/>
              </w:rPr>
              <w:t>Evidence provided yes/no</w:t>
            </w:r>
          </w:p>
        </w:tc>
      </w:tr>
      <w:tr w:rsidR="00F37B62" w:rsidRPr="000C2A8F" w14:paraId="1A5EBDCE" w14:textId="77777777" w:rsidTr="00A248AB">
        <w:tc>
          <w:tcPr>
            <w:tcW w:w="7960" w:type="dxa"/>
          </w:tcPr>
          <w:p w14:paraId="4F0AF6E2" w14:textId="1C74D006" w:rsidR="00A67202" w:rsidRPr="007D6B9C" w:rsidRDefault="00A67202" w:rsidP="006A1329">
            <w:pPr>
              <w:rPr>
                <w:rFonts w:ascii="Garamond" w:eastAsia="Times New Roman" w:hAnsi="Garamond" w:cstheme="minorHAnsi"/>
                <w:color w:val="000000"/>
                <w:sz w:val="24"/>
                <w:szCs w:val="24"/>
                <w:lang w:val="en-GB" w:eastAsia="da-DK"/>
              </w:rPr>
            </w:pPr>
            <w:bookmarkStart w:id="2" w:name="_Hlk221006558"/>
            <w:r w:rsidRPr="007D6B9C">
              <w:rPr>
                <w:rFonts w:ascii="Garamond" w:eastAsia="Times New Roman" w:hAnsi="Garamond" w:cstheme="minorHAnsi"/>
                <w:color w:val="000000"/>
                <w:sz w:val="24"/>
                <w:szCs w:val="24"/>
                <w:lang w:val="en-GB" w:eastAsia="da-DK"/>
              </w:rPr>
              <w:t xml:space="preserve">Proposals must be submitted by a single applicant. </w:t>
            </w:r>
          </w:p>
        </w:tc>
        <w:tc>
          <w:tcPr>
            <w:tcW w:w="1674" w:type="dxa"/>
          </w:tcPr>
          <w:p w14:paraId="72AE0E12" w14:textId="77777777" w:rsidR="00F37B62" w:rsidRPr="007D6B9C" w:rsidRDefault="00F37B62" w:rsidP="00F37B62">
            <w:pPr>
              <w:rPr>
                <w:rFonts w:ascii="Garamond" w:hAnsi="Garamond" w:cstheme="minorHAnsi"/>
                <w:sz w:val="24"/>
                <w:szCs w:val="24"/>
                <w:lang w:val="en-GB"/>
              </w:rPr>
            </w:pPr>
          </w:p>
        </w:tc>
      </w:tr>
      <w:tr w:rsidR="00F37B62" w:rsidRPr="007D6B9C" w14:paraId="50364399" w14:textId="77777777" w:rsidTr="00A248AB">
        <w:tc>
          <w:tcPr>
            <w:tcW w:w="7960" w:type="dxa"/>
          </w:tcPr>
          <w:p w14:paraId="3FA445A7" w14:textId="3B563396" w:rsidR="00F37B62" w:rsidRPr="007D6B9C" w:rsidRDefault="00A67202" w:rsidP="00F40644">
            <w:pPr>
              <w:rPr>
                <w:rFonts w:eastAsia="Times New Roman" w:cstheme="minorHAnsi"/>
                <w:lang w:val="en-GB" w:eastAsia="da-DK"/>
              </w:rPr>
            </w:pPr>
            <w:r w:rsidRPr="007D6B9C">
              <w:rPr>
                <w:rFonts w:ascii="Garamond" w:eastAsia="Times New Roman" w:hAnsi="Garamond" w:cstheme="minorHAnsi"/>
                <w:color w:val="000000"/>
                <w:sz w:val="24"/>
                <w:szCs w:val="24"/>
                <w:lang w:val="en-GB" w:eastAsia="da-DK"/>
              </w:rPr>
              <w:t xml:space="preserve">In order to be eligible for a grant, the applicant must be a Brazilian authority or a Danish or Brazilian non-profit civil society organisation. Private companies and individuals are not eligible for support. </w:t>
            </w:r>
          </w:p>
        </w:tc>
        <w:tc>
          <w:tcPr>
            <w:tcW w:w="1674" w:type="dxa"/>
          </w:tcPr>
          <w:p w14:paraId="1C10EBE4" w14:textId="77777777" w:rsidR="00F37B62" w:rsidRPr="007D6B9C" w:rsidRDefault="00F37B62" w:rsidP="00F37B62">
            <w:pPr>
              <w:rPr>
                <w:rFonts w:ascii="Garamond" w:hAnsi="Garamond" w:cstheme="minorHAnsi"/>
                <w:sz w:val="24"/>
                <w:szCs w:val="24"/>
                <w:lang w:val="en-GB"/>
              </w:rPr>
            </w:pPr>
          </w:p>
        </w:tc>
      </w:tr>
      <w:tr w:rsidR="00CE4D89" w:rsidRPr="000C2A8F" w14:paraId="7F6BFAEA" w14:textId="77777777" w:rsidTr="00A248AB">
        <w:tc>
          <w:tcPr>
            <w:tcW w:w="7960" w:type="dxa"/>
          </w:tcPr>
          <w:p w14:paraId="0D1A05C6" w14:textId="6C85E84E" w:rsidR="00CE4D89" w:rsidRPr="007D6B9C" w:rsidDel="00A67202" w:rsidRDefault="00CE4D89">
            <w:pPr>
              <w:rPr>
                <w:rFonts w:eastAsia="Times New Roman" w:cstheme="minorHAnsi"/>
                <w:lang w:val="en-GB" w:eastAsia="da-DK"/>
              </w:rPr>
            </w:pPr>
            <w:r w:rsidRPr="007D6B9C">
              <w:rPr>
                <w:rFonts w:ascii="Garamond" w:eastAsia="Times New Roman" w:hAnsi="Garamond" w:cstheme="minorHAnsi"/>
                <w:color w:val="000000"/>
                <w:sz w:val="24"/>
                <w:szCs w:val="24"/>
                <w:lang w:val="en-GB" w:eastAsia="da-DK"/>
              </w:rPr>
              <w:t>If the project is implemented in cooperation with local partners, an assessment of the partners must be attached to the application.</w:t>
            </w:r>
          </w:p>
        </w:tc>
        <w:tc>
          <w:tcPr>
            <w:tcW w:w="1674" w:type="dxa"/>
          </w:tcPr>
          <w:p w14:paraId="3A5C3BB9" w14:textId="77777777" w:rsidR="00CE4D89" w:rsidRPr="007D6B9C" w:rsidRDefault="00CE4D89" w:rsidP="00F37B62">
            <w:pPr>
              <w:rPr>
                <w:rFonts w:ascii="Garamond" w:hAnsi="Garamond" w:cstheme="minorHAnsi"/>
                <w:sz w:val="24"/>
                <w:szCs w:val="24"/>
                <w:lang w:val="en-GB"/>
              </w:rPr>
            </w:pPr>
          </w:p>
        </w:tc>
      </w:tr>
      <w:tr w:rsidR="00F37B62" w:rsidRPr="000C2A8F" w14:paraId="2ADA559B" w14:textId="77777777" w:rsidTr="00A248AB">
        <w:tc>
          <w:tcPr>
            <w:tcW w:w="7960" w:type="dxa"/>
          </w:tcPr>
          <w:p w14:paraId="648CE421" w14:textId="589375E2" w:rsidR="006A1329" w:rsidRPr="007D6B9C" w:rsidRDefault="0054683F" w:rsidP="002B6780">
            <w:pPr>
              <w:pStyle w:val="Default"/>
              <w:rPr>
                <w:lang w:eastAsia="da-DK"/>
              </w:rPr>
            </w:pPr>
            <w:r w:rsidRPr="007D6B9C">
              <w:rPr>
                <w:lang w:eastAsia="da-DK"/>
              </w:rPr>
              <w:t xml:space="preserve">The </w:t>
            </w:r>
            <w:r w:rsidR="00F40644" w:rsidRPr="007D6B9C">
              <w:rPr>
                <w:lang w:eastAsia="da-DK"/>
              </w:rPr>
              <w:t>a</w:t>
            </w:r>
            <w:r w:rsidR="006A1329" w:rsidRPr="007D6B9C">
              <w:rPr>
                <w:lang w:eastAsia="da-DK"/>
              </w:rPr>
              <w:t xml:space="preserve">pplicant </w:t>
            </w:r>
            <w:r w:rsidR="00AE35D8">
              <w:rPr>
                <w:lang w:eastAsia="da-DK"/>
              </w:rPr>
              <w:t>must</w:t>
            </w:r>
            <w:r w:rsidR="006A1329" w:rsidRPr="007D6B9C">
              <w:rPr>
                <w:lang w:eastAsia="da-DK"/>
              </w:rPr>
              <w:t xml:space="preserve"> be</w:t>
            </w:r>
            <w:r w:rsidRPr="007D6B9C">
              <w:rPr>
                <w:lang w:eastAsia="da-DK"/>
              </w:rPr>
              <w:t xml:space="preserve"> a</w:t>
            </w:r>
            <w:r w:rsidR="006A1329" w:rsidRPr="007D6B9C">
              <w:rPr>
                <w:lang w:eastAsia="da-DK"/>
              </w:rPr>
              <w:t xml:space="preserve"> registered enti</w:t>
            </w:r>
            <w:r w:rsidRPr="007D6B9C">
              <w:rPr>
                <w:lang w:eastAsia="da-DK"/>
              </w:rPr>
              <w:t>ty</w:t>
            </w:r>
            <w:r w:rsidR="006A1329" w:rsidRPr="007D6B9C">
              <w:rPr>
                <w:lang w:eastAsia="da-DK"/>
              </w:rPr>
              <w:t xml:space="preserve"> with the relevant national authorities in Brazil and/or Denmark.</w:t>
            </w:r>
          </w:p>
        </w:tc>
        <w:tc>
          <w:tcPr>
            <w:tcW w:w="1674" w:type="dxa"/>
          </w:tcPr>
          <w:p w14:paraId="0C18B4BC" w14:textId="77777777" w:rsidR="00F37B62" w:rsidRPr="007D6B9C" w:rsidRDefault="00F37B62" w:rsidP="00F37B62">
            <w:pPr>
              <w:rPr>
                <w:rFonts w:ascii="Garamond" w:hAnsi="Garamond" w:cstheme="minorHAnsi"/>
                <w:sz w:val="24"/>
                <w:szCs w:val="24"/>
                <w:lang w:val="en-GB"/>
              </w:rPr>
            </w:pPr>
          </w:p>
        </w:tc>
      </w:tr>
      <w:tr w:rsidR="00F37B62" w:rsidRPr="000C2A8F" w14:paraId="2EEABFA6" w14:textId="77777777" w:rsidTr="00A248AB">
        <w:tc>
          <w:tcPr>
            <w:tcW w:w="7960" w:type="dxa"/>
          </w:tcPr>
          <w:p w14:paraId="23BE1CCA" w14:textId="018610B9" w:rsidR="00F37B62" w:rsidRPr="007D6B9C" w:rsidRDefault="00F37B62" w:rsidP="00F37B62">
            <w:pPr>
              <w:pStyle w:val="Default"/>
              <w:rPr>
                <w:rFonts w:eastAsia="Times New Roman" w:cstheme="minorHAnsi"/>
                <w:lang w:val="en-GB" w:eastAsia="da-DK"/>
              </w:rPr>
            </w:pPr>
            <w:r w:rsidRPr="007D6B9C">
              <w:rPr>
                <w:rFonts w:eastAsia="Times New Roman" w:cstheme="minorHAnsi"/>
                <w:lang w:val="en-GB" w:eastAsia="da-DK"/>
              </w:rPr>
              <w:t>The applicant must be able to document technical and professional in-house expertise in relation to the above-mentioned objectives of the project.</w:t>
            </w:r>
          </w:p>
        </w:tc>
        <w:tc>
          <w:tcPr>
            <w:tcW w:w="1674" w:type="dxa"/>
          </w:tcPr>
          <w:p w14:paraId="4F6348C0" w14:textId="77777777" w:rsidR="00F37B62" w:rsidRPr="007D6B9C" w:rsidRDefault="00F37B62" w:rsidP="00F37B62">
            <w:pPr>
              <w:rPr>
                <w:rFonts w:ascii="Garamond" w:hAnsi="Garamond" w:cstheme="minorHAnsi"/>
                <w:sz w:val="24"/>
                <w:szCs w:val="24"/>
                <w:lang w:val="en-GB"/>
              </w:rPr>
            </w:pPr>
          </w:p>
        </w:tc>
      </w:tr>
      <w:tr w:rsidR="0054683F" w:rsidRPr="000C2A8F" w14:paraId="3830BAA0" w14:textId="77777777" w:rsidTr="00A248AB">
        <w:tc>
          <w:tcPr>
            <w:tcW w:w="7960" w:type="dxa"/>
          </w:tcPr>
          <w:p w14:paraId="3769C350" w14:textId="31D7CF88" w:rsidR="0054683F" w:rsidRPr="007D6B9C" w:rsidRDefault="0054683F" w:rsidP="00F37B62">
            <w:pPr>
              <w:pStyle w:val="Default"/>
              <w:rPr>
                <w:rFonts w:eastAsia="Times New Roman" w:cstheme="minorHAnsi"/>
                <w:lang w:val="en-GB" w:eastAsia="da-DK"/>
              </w:rPr>
            </w:pPr>
            <w:r w:rsidRPr="007D6B9C">
              <w:rPr>
                <w:rFonts w:cstheme="minorHAnsi"/>
                <w:lang w:val="en-GB"/>
              </w:rPr>
              <w:t xml:space="preserve">The applicant should have </w:t>
            </w:r>
            <w:r w:rsidRPr="007D6B9C">
              <w:rPr>
                <w:rFonts w:cstheme="minorHAnsi"/>
                <w:color w:val="222222"/>
                <w:lang w:val="en-GB"/>
              </w:rPr>
              <w:t>experience in exchanging gastronomic knowledge between countries and of using culinary innovation as a tool for social change.</w:t>
            </w:r>
          </w:p>
        </w:tc>
        <w:tc>
          <w:tcPr>
            <w:tcW w:w="1674" w:type="dxa"/>
          </w:tcPr>
          <w:p w14:paraId="6F76B5FE" w14:textId="77777777" w:rsidR="0054683F" w:rsidRPr="007D6B9C" w:rsidRDefault="0054683F" w:rsidP="00F37B62">
            <w:pPr>
              <w:rPr>
                <w:rFonts w:ascii="Garamond" w:hAnsi="Garamond" w:cstheme="minorHAnsi"/>
                <w:sz w:val="24"/>
                <w:szCs w:val="24"/>
                <w:lang w:val="en-GB"/>
              </w:rPr>
            </w:pPr>
          </w:p>
        </w:tc>
      </w:tr>
      <w:tr w:rsidR="00F37B62" w:rsidRPr="000C2A8F" w14:paraId="35CAFC84" w14:textId="77777777" w:rsidTr="00A248AB">
        <w:tc>
          <w:tcPr>
            <w:tcW w:w="7960" w:type="dxa"/>
          </w:tcPr>
          <w:p w14:paraId="1A9BF39E" w14:textId="17BAEA75" w:rsidR="006A1329" w:rsidRPr="007D6B9C" w:rsidRDefault="006A1329" w:rsidP="00F37B62">
            <w:pPr>
              <w:pStyle w:val="Default"/>
              <w:rPr>
                <w:rFonts w:eastAsia="Times New Roman" w:cstheme="minorHAnsi"/>
                <w:lang w:val="en-GB" w:eastAsia="da-DK"/>
              </w:rPr>
            </w:pPr>
            <w:r w:rsidRPr="007D6B9C">
              <w:rPr>
                <w:rFonts w:cstheme="minorHAnsi"/>
                <w:lang w:val="en-GB"/>
              </w:rPr>
              <w:t>The lead applicant should have prior experience of implementing projects with a budget of minimum DKK 1 million.</w:t>
            </w:r>
          </w:p>
        </w:tc>
        <w:tc>
          <w:tcPr>
            <w:tcW w:w="1674" w:type="dxa"/>
          </w:tcPr>
          <w:p w14:paraId="6BDDC492" w14:textId="77777777" w:rsidR="00F37B62" w:rsidRPr="007D6B9C" w:rsidRDefault="00F37B62" w:rsidP="00F37B62">
            <w:pPr>
              <w:rPr>
                <w:rFonts w:ascii="Garamond" w:hAnsi="Garamond" w:cstheme="minorHAnsi"/>
                <w:sz w:val="24"/>
                <w:szCs w:val="24"/>
                <w:lang w:val="en-GB"/>
              </w:rPr>
            </w:pPr>
          </w:p>
        </w:tc>
      </w:tr>
      <w:bookmarkEnd w:id="2"/>
    </w:tbl>
    <w:p w14:paraId="50AD1EC2" w14:textId="5A6669EC" w:rsidR="00BB69CD" w:rsidRPr="007D6B9C" w:rsidRDefault="00BB69CD" w:rsidP="00BB69CD">
      <w:pPr>
        <w:rPr>
          <w:rFonts w:ascii="Garamond" w:hAnsi="Garamond" w:cs="Garamond"/>
          <w:color w:val="000000"/>
          <w:sz w:val="24"/>
          <w:szCs w:val="24"/>
          <w:lang w:val="en-GB"/>
        </w:rPr>
      </w:pPr>
    </w:p>
    <w:p w14:paraId="1C81DB29" w14:textId="1EE3B4C7" w:rsidR="00BB69CD" w:rsidRPr="007D6B9C" w:rsidRDefault="00BB69CD" w:rsidP="00BB69CD">
      <w:pPr>
        <w:rPr>
          <w:rFonts w:ascii="Garamond" w:hAnsi="Garamond" w:cs="Times New Roman"/>
          <w:b/>
          <w:bCs/>
          <w:sz w:val="32"/>
          <w:szCs w:val="32"/>
          <w:lang w:val="en-GB"/>
        </w:rPr>
      </w:pPr>
      <w:r w:rsidRPr="007D6B9C">
        <w:rPr>
          <w:rFonts w:ascii="Garamond" w:hAnsi="Garamond" w:cs="Times New Roman"/>
          <w:b/>
          <w:bCs/>
          <w:sz w:val="32"/>
          <w:szCs w:val="32"/>
          <w:lang w:val="en-GB"/>
        </w:rPr>
        <w:t>Evaluation of Project development – Full project proposal</w:t>
      </w:r>
    </w:p>
    <w:p w14:paraId="4662C93F" w14:textId="5758669E" w:rsidR="00BB69CD" w:rsidRPr="007D6B9C" w:rsidRDefault="00BB69CD" w:rsidP="00BB69CD">
      <w:pPr>
        <w:pStyle w:val="Ingenafstand"/>
        <w:rPr>
          <w:rFonts w:ascii="Garamond" w:hAnsi="Garamond" w:cstheme="minorHAnsi"/>
          <w:sz w:val="24"/>
          <w:szCs w:val="24"/>
          <w:lang w:val="en-GB"/>
        </w:rPr>
      </w:pPr>
    </w:p>
    <w:p w14:paraId="75658E0B" w14:textId="77777777" w:rsidR="004154DA" w:rsidRPr="007D6B9C" w:rsidRDefault="004154DA" w:rsidP="00BB69CD">
      <w:pPr>
        <w:pStyle w:val="Ingenafstand"/>
        <w:rPr>
          <w:rFonts w:ascii="Garamond" w:hAnsi="Garamond" w:cstheme="minorHAnsi"/>
          <w:sz w:val="24"/>
          <w:szCs w:val="24"/>
          <w:lang w:val="en-GB"/>
        </w:rPr>
      </w:pPr>
    </w:p>
    <w:tbl>
      <w:tblPr>
        <w:tblStyle w:val="Tabel-Gitter"/>
        <w:tblW w:w="0" w:type="auto"/>
        <w:tblLook w:val="04A0" w:firstRow="1" w:lastRow="0" w:firstColumn="1" w:lastColumn="0" w:noHBand="0" w:noVBand="1"/>
      </w:tblPr>
      <w:tblGrid>
        <w:gridCol w:w="6091"/>
        <w:gridCol w:w="1836"/>
        <w:gridCol w:w="1695"/>
      </w:tblGrid>
      <w:tr w:rsidR="00BB69CD" w:rsidRPr="007D6B9C" w14:paraId="53DA4117" w14:textId="77777777" w:rsidTr="00A248AB">
        <w:tc>
          <w:tcPr>
            <w:tcW w:w="6091" w:type="dxa"/>
            <w:shd w:val="clear" w:color="auto" w:fill="D9D9D9" w:themeFill="background1" w:themeFillShade="D9"/>
          </w:tcPr>
          <w:p w14:paraId="56CF466F" w14:textId="676F441F" w:rsidR="00BB69CD" w:rsidRPr="007D6B9C" w:rsidRDefault="00BB69CD" w:rsidP="00A248AB">
            <w:pPr>
              <w:rPr>
                <w:rFonts w:ascii="Garamond" w:hAnsi="Garamond" w:cstheme="minorHAnsi"/>
                <w:b/>
                <w:sz w:val="24"/>
                <w:szCs w:val="24"/>
                <w:lang w:val="en-GB"/>
              </w:rPr>
            </w:pPr>
            <w:r w:rsidRPr="007D6B9C">
              <w:rPr>
                <w:rFonts w:ascii="Garamond" w:hAnsi="Garamond" w:cstheme="minorHAnsi"/>
                <w:b/>
                <w:sz w:val="24"/>
                <w:szCs w:val="24"/>
                <w:lang w:val="en-GB"/>
              </w:rPr>
              <w:t xml:space="preserve">Criteria: Relevance </w:t>
            </w:r>
          </w:p>
        </w:tc>
        <w:tc>
          <w:tcPr>
            <w:tcW w:w="1836" w:type="dxa"/>
            <w:shd w:val="clear" w:color="auto" w:fill="D9D9D9" w:themeFill="background1" w:themeFillShade="D9"/>
          </w:tcPr>
          <w:p w14:paraId="68CDF447" w14:textId="77777777" w:rsidR="00BB69CD" w:rsidRPr="007D6B9C" w:rsidRDefault="00BB69CD" w:rsidP="00A248AB">
            <w:pPr>
              <w:rPr>
                <w:rFonts w:ascii="Garamond" w:hAnsi="Garamond" w:cstheme="minorHAnsi"/>
                <w:b/>
                <w:sz w:val="24"/>
                <w:szCs w:val="24"/>
                <w:lang w:val="en-GB"/>
              </w:rPr>
            </w:pPr>
            <w:r w:rsidRPr="007D6B9C">
              <w:rPr>
                <w:rFonts w:ascii="Garamond" w:hAnsi="Garamond" w:cstheme="minorHAnsi"/>
                <w:b/>
                <w:sz w:val="24"/>
                <w:szCs w:val="24"/>
                <w:lang w:val="en-GB"/>
              </w:rPr>
              <w:t xml:space="preserve">Score range </w:t>
            </w:r>
          </w:p>
        </w:tc>
        <w:tc>
          <w:tcPr>
            <w:tcW w:w="1695" w:type="dxa"/>
            <w:shd w:val="clear" w:color="auto" w:fill="D9D9D9" w:themeFill="background1" w:themeFillShade="D9"/>
          </w:tcPr>
          <w:p w14:paraId="40212D79" w14:textId="77777777" w:rsidR="00BB69CD" w:rsidRPr="007D6B9C" w:rsidRDefault="00BB69CD" w:rsidP="00A248AB">
            <w:pPr>
              <w:rPr>
                <w:rFonts w:ascii="Garamond" w:hAnsi="Garamond" w:cstheme="minorHAnsi"/>
                <w:b/>
                <w:sz w:val="24"/>
                <w:szCs w:val="24"/>
                <w:lang w:val="en-GB"/>
              </w:rPr>
            </w:pPr>
            <w:r w:rsidRPr="007D6B9C">
              <w:rPr>
                <w:rFonts w:ascii="Garamond" w:hAnsi="Garamond" w:cstheme="minorHAnsi"/>
                <w:b/>
                <w:sz w:val="24"/>
                <w:szCs w:val="24"/>
                <w:lang w:val="en-GB"/>
              </w:rPr>
              <w:t>Score</w:t>
            </w:r>
          </w:p>
        </w:tc>
      </w:tr>
      <w:tr w:rsidR="00BB69CD" w:rsidRPr="007D6B9C" w14:paraId="3DFA1AF1" w14:textId="77777777" w:rsidTr="006F074D">
        <w:tc>
          <w:tcPr>
            <w:tcW w:w="6091" w:type="dxa"/>
          </w:tcPr>
          <w:p w14:paraId="76FFE9CA" w14:textId="30E00D6A" w:rsidR="00BB69CD" w:rsidRPr="007D6B9C" w:rsidRDefault="00BB69CD" w:rsidP="00BB69CD">
            <w:pPr>
              <w:numPr>
                <w:ilvl w:val="0"/>
                <w:numId w:val="24"/>
              </w:numPr>
              <w:autoSpaceDE w:val="0"/>
              <w:autoSpaceDN w:val="0"/>
              <w:adjustRightInd w:val="0"/>
              <w:spacing w:line="276" w:lineRule="auto"/>
              <w:rPr>
                <w:rFonts w:ascii="Garamond" w:hAnsi="Garamond" w:cstheme="minorHAnsi"/>
                <w:color w:val="000000"/>
                <w:sz w:val="24"/>
                <w:szCs w:val="24"/>
                <w:lang w:val="en-GB"/>
              </w:rPr>
            </w:pPr>
            <w:r w:rsidRPr="007D6B9C">
              <w:rPr>
                <w:rFonts w:ascii="Garamond" w:hAnsi="Garamond" w:cstheme="minorHAnsi"/>
                <w:color w:val="000000"/>
                <w:sz w:val="24"/>
                <w:szCs w:val="24"/>
                <w:lang w:val="en-GB"/>
              </w:rPr>
              <w:t>How relevant is the proposal to the objectives and priorities of the call for proposals?</w:t>
            </w:r>
          </w:p>
        </w:tc>
        <w:tc>
          <w:tcPr>
            <w:tcW w:w="1836" w:type="dxa"/>
            <w:vAlign w:val="center"/>
          </w:tcPr>
          <w:p w14:paraId="52B8F3CD" w14:textId="60FF1607" w:rsidR="00BB69CD" w:rsidRPr="007D6B9C" w:rsidRDefault="00A51675" w:rsidP="006F074D">
            <w:pPr>
              <w:autoSpaceDE w:val="0"/>
              <w:autoSpaceDN w:val="0"/>
              <w:adjustRightInd w:val="0"/>
              <w:spacing w:line="276" w:lineRule="auto"/>
              <w:jc w:val="center"/>
              <w:rPr>
                <w:rFonts w:ascii="Garamond" w:hAnsi="Garamond" w:cstheme="minorHAnsi"/>
                <w:color w:val="000000"/>
                <w:sz w:val="24"/>
                <w:szCs w:val="24"/>
                <w:lang w:val="en-GB"/>
              </w:rPr>
            </w:pPr>
            <w:r w:rsidRPr="007D6B9C">
              <w:rPr>
                <w:rFonts w:ascii="Garamond" w:hAnsi="Garamond" w:cstheme="minorHAnsi"/>
                <w:color w:val="000000"/>
                <w:sz w:val="24"/>
                <w:szCs w:val="24"/>
                <w:lang w:val="en-GB"/>
              </w:rPr>
              <w:t>10</w:t>
            </w:r>
          </w:p>
        </w:tc>
        <w:tc>
          <w:tcPr>
            <w:tcW w:w="1695" w:type="dxa"/>
          </w:tcPr>
          <w:p w14:paraId="1C6DDE69" w14:textId="77777777" w:rsidR="00BB69CD" w:rsidRPr="007D6B9C" w:rsidRDefault="00BB69CD" w:rsidP="00A248AB">
            <w:pPr>
              <w:autoSpaceDE w:val="0"/>
              <w:autoSpaceDN w:val="0"/>
              <w:adjustRightInd w:val="0"/>
              <w:spacing w:line="276" w:lineRule="auto"/>
              <w:rPr>
                <w:rFonts w:ascii="Garamond" w:hAnsi="Garamond" w:cstheme="minorHAnsi"/>
                <w:color w:val="000000"/>
                <w:sz w:val="24"/>
                <w:szCs w:val="24"/>
                <w:lang w:val="en-GB"/>
              </w:rPr>
            </w:pPr>
          </w:p>
        </w:tc>
      </w:tr>
      <w:tr w:rsidR="00BB69CD" w:rsidRPr="007D6B9C" w14:paraId="1A2EA9C8" w14:textId="77777777" w:rsidTr="006F074D">
        <w:tc>
          <w:tcPr>
            <w:tcW w:w="6091" w:type="dxa"/>
          </w:tcPr>
          <w:p w14:paraId="3EE85D40" w14:textId="35AAC0DB" w:rsidR="00BB69CD" w:rsidRPr="007D6B9C" w:rsidRDefault="00BB69CD" w:rsidP="00BB69CD">
            <w:pPr>
              <w:numPr>
                <w:ilvl w:val="0"/>
                <w:numId w:val="24"/>
              </w:numPr>
              <w:autoSpaceDE w:val="0"/>
              <w:autoSpaceDN w:val="0"/>
              <w:adjustRightInd w:val="0"/>
              <w:spacing w:line="276" w:lineRule="auto"/>
              <w:rPr>
                <w:rFonts w:ascii="Garamond" w:hAnsi="Garamond" w:cstheme="minorHAnsi"/>
                <w:color w:val="000000"/>
                <w:sz w:val="24"/>
                <w:szCs w:val="24"/>
                <w:lang w:val="en-GB"/>
              </w:rPr>
            </w:pPr>
            <w:r w:rsidRPr="007D6B9C">
              <w:rPr>
                <w:rFonts w:ascii="Garamond" w:hAnsi="Garamond" w:cstheme="minorHAnsi"/>
                <w:color w:val="000000"/>
                <w:sz w:val="24"/>
                <w:szCs w:val="24"/>
                <w:lang w:val="en-GB"/>
              </w:rPr>
              <w:t>Does the proposal demonstrate a robust context/problem and stakeholder analysis?</w:t>
            </w:r>
          </w:p>
        </w:tc>
        <w:tc>
          <w:tcPr>
            <w:tcW w:w="1836" w:type="dxa"/>
            <w:vAlign w:val="center"/>
          </w:tcPr>
          <w:p w14:paraId="734E47F3" w14:textId="77777777" w:rsidR="00BB69CD" w:rsidRPr="007D6B9C" w:rsidRDefault="00BB69CD" w:rsidP="006F074D">
            <w:pPr>
              <w:autoSpaceDE w:val="0"/>
              <w:autoSpaceDN w:val="0"/>
              <w:adjustRightInd w:val="0"/>
              <w:spacing w:line="276" w:lineRule="auto"/>
              <w:jc w:val="center"/>
              <w:rPr>
                <w:rFonts w:ascii="Garamond" w:hAnsi="Garamond" w:cstheme="minorHAnsi"/>
                <w:color w:val="000000"/>
                <w:sz w:val="24"/>
                <w:szCs w:val="24"/>
                <w:lang w:val="en-GB"/>
              </w:rPr>
            </w:pPr>
            <w:r w:rsidRPr="007D6B9C">
              <w:rPr>
                <w:rFonts w:ascii="Garamond" w:hAnsi="Garamond" w:cstheme="minorHAnsi"/>
                <w:color w:val="000000"/>
                <w:sz w:val="24"/>
                <w:szCs w:val="24"/>
                <w:lang w:val="en-GB"/>
              </w:rPr>
              <w:t>5</w:t>
            </w:r>
          </w:p>
        </w:tc>
        <w:tc>
          <w:tcPr>
            <w:tcW w:w="1695" w:type="dxa"/>
          </w:tcPr>
          <w:p w14:paraId="1D2B1E1B" w14:textId="77777777" w:rsidR="00BB69CD" w:rsidRPr="007D6B9C" w:rsidRDefault="00BB69CD" w:rsidP="00A248AB">
            <w:pPr>
              <w:autoSpaceDE w:val="0"/>
              <w:autoSpaceDN w:val="0"/>
              <w:adjustRightInd w:val="0"/>
              <w:spacing w:line="276" w:lineRule="auto"/>
              <w:rPr>
                <w:rFonts w:ascii="Garamond" w:hAnsi="Garamond" w:cstheme="minorHAnsi"/>
                <w:color w:val="000000"/>
                <w:sz w:val="24"/>
                <w:szCs w:val="24"/>
                <w:lang w:val="en-GB"/>
              </w:rPr>
            </w:pPr>
          </w:p>
        </w:tc>
      </w:tr>
      <w:tr w:rsidR="00BB69CD" w:rsidRPr="007D6B9C" w14:paraId="783C186F" w14:textId="77777777" w:rsidTr="006F074D">
        <w:tc>
          <w:tcPr>
            <w:tcW w:w="6091" w:type="dxa"/>
          </w:tcPr>
          <w:p w14:paraId="0B342B6F" w14:textId="362ACB1D" w:rsidR="00BB69CD" w:rsidRPr="007D6B9C" w:rsidRDefault="00BB69CD" w:rsidP="00BB69CD">
            <w:pPr>
              <w:numPr>
                <w:ilvl w:val="0"/>
                <w:numId w:val="24"/>
              </w:numPr>
              <w:autoSpaceDE w:val="0"/>
              <w:autoSpaceDN w:val="0"/>
              <w:adjustRightInd w:val="0"/>
              <w:spacing w:line="276" w:lineRule="auto"/>
              <w:rPr>
                <w:rFonts w:ascii="Garamond" w:hAnsi="Garamond" w:cstheme="minorHAnsi"/>
                <w:color w:val="000000"/>
                <w:sz w:val="24"/>
                <w:szCs w:val="24"/>
                <w:lang w:val="en-GB"/>
              </w:rPr>
            </w:pPr>
            <w:r w:rsidRPr="007D6B9C">
              <w:rPr>
                <w:rFonts w:ascii="Garamond" w:hAnsi="Garamond" w:cstheme="minorHAnsi"/>
                <w:color w:val="000000"/>
                <w:sz w:val="24"/>
                <w:szCs w:val="24"/>
                <w:lang w:val="en-GB"/>
              </w:rPr>
              <w:lastRenderedPageBreak/>
              <w:t>How clearly defined and strategically chosen are target groups/beneficiaries? Have needs and constraints been clearly identified?</w:t>
            </w:r>
          </w:p>
        </w:tc>
        <w:tc>
          <w:tcPr>
            <w:tcW w:w="1836" w:type="dxa"/>
            <w:vAlign w:val="center"/>
          </w:tcPr>
          <w:p w14:paraId="6B7309A1" w14:textId="77777777" w:rsidR="00BB69CD" w:rsidRPr="007D6B9C" w:rsidRDefault="00BB69CD" w:rsidP="006F074D">
            <w:pPr>
              <w:autoSpaceDE w:val="0"/>
              <w:autoSpaceDN w:val="0"/>
              <w:adjustRightInd w:val="0"/>
              <w:spacing w:line="276" w:lineRule="auto"/>
              <w:jc w:val="center"/>
              <w:rPr>
                <w:rFonts w:ascii="Garamond" w:hAnsi="Garamond" w:cstheme="minorHAnsi"/>
                <w:color w:val="000000"/>
                <w:sz w:val="24"/>
                <w:szCs w:val="24"/>
                <w:lang w:val="en-GB"/>
              </w:rPr>
            </w:pPr>
            <w:r w:rsidRPr="007D6B9C">
              <w:rPr>
                <w:rFonts w:ascii="Garamond" w:hAnsi="Garamond" w:cstheme="minorHAnsi"/>
                <w:color w:val="000000"/>
                <w:sz w:val="24"/>
                <w:szCs w:val="24"/>
                <w:lang w:val="en-GB"/>
              </w:rPr>
              <w:t>5</w:t>
            </w:r>
          </w:p>
        </w:tc>
        <w:tc>
          <w:tcPr>
            <w:tcW w:w="1695" w:type="dxa"/>
          </w:tcPr>
          <w:p w14:paraId="37454A31" w14:textId="77777777" w:rsidR="00BB69CD" w:rsidRPr="007D6B9C" w:rsidRDefault="00BB69CD" w:rsidP="00A248AB">
            <w:pPr>
              <w:autoSpaceDE w:val="0"/>
              <w:autoSpaceDN w:val="0"/>
              <w:adjustRightInd w:val="0"/>
              <w:spacing w:line="276" w:lineRule="auto"/>
              <w:rPr>
                <w:rFonts w:ascii="Garamond" w:hAnsi="Garamond" w:cstheme="minorHAnsi"/>
                <w:color w:val="000000"/>
                <w:sz w:val="24"/>
                <w:szCs w:val="24"/>
                <w:lang w:val="en-GB"/>
              </w:rPr>
            </w:pPr>
          </w:p>
        </w:tc>
      </w:tr>
      <w:tr w:rsidR="00BB69CD" w:rsidRPr="007D6B9C" w14:paraId="79CC7215" w14:textId="77777777" w:rsidTr="00A248AB">
        <w:tc>
          <w:tcPr>
            <w:tcW w:w="6091" w:type="dxa"/>
          </w:tcPr>
          <w:p w14:paraId="6907EE40" w14:textId="35950E08" w:rsidR="00BB69CD" w:rsidRPr="007D6B9C" w:rsidRDefault="00BB69CD" w:rsidP="00A248AB">
            <w:pPr>
              <w:autoSpaceDE w:val="0"/>
              <w:autoSpaceDN w:val="0"/>
              <w:adjustRightInd w:val="0"/>
              <w:spacing w:line="276" w:lineRule="auto"/>
              <w:ind w:left="360"/>
              <w:rPr>
                <w:rFonts w:ascii="Garamond" w:hAnsi="Garamond" w:cstheme="minorHAnsi"/>
                <w:color w:val="000000"/>
                <w:sz w:val="24"/>
                <w:szCs w:val="24"/>
                <w:lang w:val="en-GB"/>
              </w:rPr>
            </w:pPr>
            <w:r w:rsidRPr="007D6B9C">
              <w:rPr>
                <w:rFonts w:ascii="Garamond" w:hAnsi="Garamond" w:cstheme="minorHAnsi"/>
                <w:color w:val="000000"/>
                <w:sz w:val="24"/>
                <w:szCs w:val="24"/>
                <w:lang w:val="en-GB"/>
              </w:rPr>
              <w:t>Subtotal for Relevance</w:t>
            </w:r>
          </w:p>
        </w:tc>
        <w:tc>
          <w:tcPr>
            <w:tcW w:w="1836" w:type="dxa"/>
          </w:tcPr>
          <w:p w14:paraId="704BEBE2" w14:textId="68338E58" w:rsidR="00BB69CD" w:rsidRPr="007D6B9C" w:rsidRDefault="00BB69CD" w:rsidP="00A248AB">
            <w:pPr>
              <w:autoSpaceDE w:val="0"/>
              <w:autoSpaceDN w:val="0"/>
              <w:adjustRightInd w:val="0"/>
              <w:spacing w:line="276" w:lineRule="auto"/>
              <w:jc w:val="center"/>
              <w:rPr>
                <w:rFonts w:ascii="Garamond" w:hAnsi="Garamond" w:cstheme="minorHAnsi"/>
                <w:color w:val="000000"/>
                <w:sz w:val="24"/>
                <w:szCs w:val="24"/>
                <w:lang w:val="en-GB"/>
              </w:rPr>
            </w:pPr>
            <w:r w:rsidRPr="007D6B9C">
              <w:rPr>
                <w:rFonts w:ascii="Garamond" w:hAnsi="Garamond" w:cstheme="minorHAnsi"/>
                <w:color w:val="000000"/>
                <w:sz w:val="24"/>
                <w:szCs w:val="24"/>
                <w:lang w:val="en-GB"/>
              </w:rPr>
              <w:t>Max 2</w:t>
            </w:r>
            <w:r w:rsidR="0054683F" w:rsidRPr="007D6B9C">
              <w:rPr>
                <w:rFonts w:ascii="Garamond" w:hAnsi="Garamond" w:cstheme="minorHAnsi"/>
                <w:color w:val="000000"/>
                <w:sz w:val="24"/>
                <w:szCs w:val="24"/>
                <w:lang w:val="en-GB"/>
              </w:rPr>
              <w:t>0</w:t>
            </w:r>
          </w:p>
        </w:tc>
        <w:tc>
          <w:tcPr>
            <w:tcW w:w="1695" w:type="dxa"/>
          </w:tcPr>
          <w:p w14:paraId="2BA526C1" w14:textId="77777777" w:rsidR="00BB69CD" w:rsidRPr="007D6B9C" w:rsidRDefault="00BB69CD" w:rsidP="00A248AB">
            <w:pPr>
              <w:autoSpaceDE w:val="0"/>
              <w:autoSpaceDN w:val="0"/>
              <w:adjustRightInd w:val="0"/>
              <w:spacing w:line="276" w:lineRule="auto"/>
              <w:rPr>
                <w:rFonts w:ascii="Garamond" w:hAnsi="Garamond" w:cstheme="minorHAnsi"/>
                <w:color w:val="000000"/>
                <w:sz w:val="24"/>
                <w:szCs w:val="24"/>
                <w:lang w:val="en-GB"/>
              </w:rPr>
            </w:pPr>
          </w:p>
        </w:tc>
      </w:tr>
    </w:tbl>
    <w:p w14:paraId="334183C5" w14:textId="5457E832" w:rsidR="00BB69CD" w:rsidRPr="007D6B9C" w:rsidRDefault="00BB69CD" w:rsidP="00BB69CD">
      <w:pPr>
        <w:rPr>
          <w:rFonts w:ascii="Garamond" w:hAnsi="Garamond" w:cstheme="minorHAnsi"/>
          <w:sz w:val="24"/>
          <w:szCs w:val="24"/>
          <w:lang w:val="en-GB"/>
        </w:rPr>
      </w:pPr>
    </w:p>
    <w:tbl>
      <w:tblPr>
        <w:tblStyle w:val="Tabel-Gitter"/>
        <w:tblW w:w="0" w:type="auto"/>
        <w:tblLook w:val="04A0" w:firstRow="1" w:lastRow="0" w:firstColumn="1" w:lastColumn="0" w:noHBand="0" w:noVBand="1"/>
      </w:tblPr>
      <w:tblGrid>
        <w:gridCol w:w="6091"/>
        <w:gridCol w:w="1836"/>
        <w:gridCol w:w="1695"/>
      </w:tblGrid>
      <w:tr w:rsidR="00A51675" w:rsidRPr="007D6B9C" w:rsidDel="000A3FBD" w14:paraId="400E27CE" w14:textId="77777777" w:rsidTr="0018356C">
        <w:tc>
          <w:tcPr>
            <w:tcW w:w="6091" w:type="dxa"/>
            <w:shd w:val="clear" w:color="auto" w:fill="D9D9D9" w:themeFill="background1" w:themeFillShade="D9"/>
          </w:tcPr>
          <w:p w14:paraId="10D210A5" w14:textId="199FC9D3" w:rsidR="00A51675" w:rsidRPr="007D6B9C" w:rsidRDefault="00A51675" w:rsidP="0018356C">
            <w:pPr>
              <w:rPr>
                <w:rFonts w:ascii="Garamond" w:hAnsi="Garamond" w:cstheme="minorHAnsi"/>
                <w:b/>
                <w:sz w:val="24"/>
                <w:szCs w:val="24"/>
                <w:lang w:val="en-GB"/>
              </w:rPr>
            </w:pPr>
            <w:r w:rsidRPr="007D6B9C">
              <w:rPr>
                <w:rFonts w:ascii="Garamond" w:hAnsi="Garamond" w:cstheme="minorHAnsi"/>
                <w:b/>
                <w:sz w:val="24"/>
                <w:szCs w:val="24"/>
                <w:lang w:val="en-GB"/>
              </w:rPr>
              <w:t xml:space="preserve">Criteria: </w:t>
            </w:r>
            <w:bookmarkStart w:id="3" w:name="_Hlk220916511"/>
            <w:r w:rsidRPr="007D6B9C">
              <w:rPr>
                <w:rFonts w:ascii="Garamond" w:hAnsi="Garamond" w:cstheme="minorHAnsi"/>
                <w:b/>
                <w:sz w:val="24"/>
                <w:szCs w:val="24"/>
                <w:lang w:val="en-GB"/>
              </w:rPr>
              <w:t>Experience, Operational and financial capacity</w:t>
            </w:r>
            <w:bookmarkEnd w:id="3"/>
          </w:p>
        </w:tc>
        <w:tc>
          <w:tcPr>
            <w:tcW w:w="1836" w:type="dxa"/>
            <w:shd w:val="clear" w:color="auto" w:fill="D9D9D9" w:themeFill="background1" w:themeFillShade="D9"/>
          </w:tcPr>
          <w:p w14:paraId="65D53A0B" w14:textId="77777777" w:rsidR="00A51675" w:rsidRPr="007D6B9C" w:rsidRDefault="00A51675" w:rsidP="0018356C">
            <w:pPr>
              <w:rPr>
                <w:rFonts w:ascii="Garamond" w:hAnsi="Garamond" w:cstheme="minorHAnsi"/>
                <w:b/>
                <w:sz w:val="24"/>
                <w:szCs w:val="24"/>
                <w:lang w:val="en-GB"/>
              </w:rPr>
            </w:pPr>
            <w:r w:rsidRPr="007D6B9C">
              <w:rPr>
                <w:rFonts w:ascii="Garamond" w:hAnsi="Garamond" w:cstheme="minorHAnsi"/>
                <w:b/>
                <w:sz w:val="24"/>
                <w:szCs w:val="24"/>
                <w:lang w:val="en-GB"/>
              </w:rPr>
              <w:t xml:space="preserve">Score range </w:t>
            </w:r>
          </w:p>
        </w:tc>
        <w:tc>
          <w:tcPr>
            <w:tcW w:w="1695" w:type="dxa"/>
            <w:shd w:val="clear" w:color="auto" w:fill="D9D9D9" w:themeFill="background1" w:themeFillShade="D9"/>
          </w:tcPr>
          <w:p w14:paraId="4020A95D" w14:textId="77777777" w:rsidR="00A51675" w:rsidRPr="007D6B9C" w:rsidRDefault="00A51675" w:rsidP="0018356C">
            <w:pPr>
              <w:rPr>
                <w:rFonts w:ascii="Garamond" w:hAnsi="Garamond" w:cstheme="minorHAnsi"/>
                <w:b/>
                <w:sz w:val="24"/>
                <w:szCs w:val="24"/>
                <w:lang w:val="en-GB"/>
              </w:rPr>
            </w:pPr>
            <w:r w:rsidRPr="007D6B9C">
              <w:rPr>
                <w:rFonts w:ascii="Garamond" w:hAnsi="Garamond" w:cstheme="minorHAnsi"/>
                <w:b/>
                <w:sz w:val="24"/>
                <w:szCs w:val="24"/>
                <w:lang w:val="en-GB"/>
              </w:rPr>
              <w:t>Score</w:t>
            </w:r>
          </w:p>
        </w:tc>
      </w:tr>
      <w:tr w:rsidR="00A51675" w:rsidRPr="007D6B9C" w:rsidDel="000A3FBD" w14:paraId="6983F07C" w14:textId="77777777" w:rsidTr="006F074D">
        <w:tc>
          <w:tcPr>
            <w:tcW w:w="6091" w:type="dxa"/>
          </w:tcPr>
          <w:p w14:paraId="7A19ED90" w14:textId="77777777" w:rsidR="00A51675" w:rsidRPr="006F074D" w:rsidRDefault="00A51675" w:rsidP="006F074D">
            <w:pPr>
              <w:pStyle w:val="Listeafsnit"/>
              <w:numPr>
                <w:ilvl w:val="0"/>
                <w:numId w:val="24"/>
              </w:numPr>
              <w:rPr>
                <w:rFonts w:ascii="Garamond" w:hAnsi="Garamond" w:cstheme="minorHAnsi"/>
                <w:sz w:val="24"/>
                <w:szCs w:val="24"/>
                <w:lang w:val="en-GB"/>
              </w:rPr>
            </w:pPr>
            <w:r w:rsidRPr="006F074D">
              <w:rPr>
                <w:rFonts w:ascii="Garamond" w:hAnsi="Garamond" w:cstheme="minorHAnsi"/>
                <w:sz w:val="24"/>
                <w:szCs w:val="24"/>
                <w:lang w:val="en-GB"/>
              </w:rPr>
              <w:t>Solid experience/comparative advantage with implementation of similar projects</w:t>
            </w:r>
          </w:p>
        </w:tc>
        <w:tc>
          <w:tcPr>
            <w:tcW w:w="1836" w:type="dxa"/>
            <w:vAlign w:val="center"/>
          </w:tcPr>
          <w:p w14:paraId="4FBBA473" w14:textId="1CE8B8E9" w:rsidR="00A51675" w:rsidRPr="007D6B9C" w:rsidRDefault="00033955" w:rsidP="006F074D">
            <w:pPr>
              <w:jc w:val="center"/>
              <w:rPr>
                <w:rFonts w:ascii="Garamond" w:hAnsi="Garamond" w:cstheme="minorHAnsi"/>
                <w:sz w:val="24"/>
                <w:szCs w:val="24"/>
                <w:lang w:val="en-GB"/>
              </w:rPr>
            </w:pPr>
            <w:r w:rsidRPr="007D6B9C">
              <w:rPr>
                <w:rFonts w:ascii="Garamond" w:hAnsi="Garamond" w:cstheme="minorHAnsi"/>
                <w:sz w:val="24"/>
                <w:szCs w:val="24"/>
                <w:lang w:val="en-GB"/>
              </w:rPr>
              <w:t>10</w:t>
            </w:r>
          </w:p>
        </w:tc>
        <w:tc>
          <w:tcPr>
            <w:tcW w:w="1695" w:type="dxa"/>
          </w:tcPr>
          <w:p w14:paraId="6CA0A26C" w14:textId="77777777" w:rsidR="00A51675" w:rsidRPr="007D6B9C" w:rsidRDefault="00A51675" w:rsidP="0018356C">
            <w:pPr>
              <w:rPr>
                <w:rFonts w:ascii="Garamond" w:hAnsi="Garamond" w:cstheme="minorHAnsi"/>
                <w:sz w:val="24"/>
                <w:szCs w:val="24"/>
                <w:lang w:val="en-GB"/>
              </w:rPr>
            </w:pPr>
          </w:p>
        </w:tc>
      </w:tr>
      <w:tr w:rsidR="00A51675" w:rsidRPr="007D6B9C" w:rsidDel="000A3FBD" w14:paraId="324C8DBE" w14:textId="77777777" w:rsidTr="006F074D">
        <w:tc>
          <w:tcPr>
            <w:tcW w:w="6091" w:type="dxa"/>
          </w:tcPr>
          <w:p w14:paraId="05ADAA94" w14:textId="77777777" w:rsidR="00A51675" w:rsidRPr="006F074D" w:rsidRDefault="00A51675" w:rsidP="006F074D">
            <w:pPr>
              <w:pStyle w:val="Listeafsnit"/>
              <w:numPr>
                <w:ilvl w:val="0"/>
                <w:numId w:val="24"/>
              </w:numPr>
              <w:rPr>
                <w:rFonts w:ascii="Garamond" w:hAnsi="Garamond" w:cstheme="minorHAnsi"/>
                <w:sz w:val="24"/>
                <w:szCs w:val="24"/>
                <w:lang w:val="en-GB"/>
              </w:rPr>
            </w:pPr>
            <w:r w:rsidRPr="006F074D">
              <w:rPr>
                <w:rFonts w:ascii="Garamond" w:hAnsi="Garamond" w:cstheme="minorHAnsi"/>
                <w:sz w:val="24"/>
                <w:szCs w:val="24"/>
                <w:lang w:val="en-GB"/>
              </w:rPr>
              <w:t>Existing partnerships and collaborative relationships in the thematic area of focus.</w:t>
            </w:r>
          </w:p>
        </w:tc>
        <w:tc>
          <w:tcPr>
            <w:tcW w:w="1836" w:type="dxa"/>
            <w:vAlign w:val="center"/>
          </w:tcPr>
          <w:p w14:paraId="7275A7F6" w14:textId="6BC06BFB" w:rsidR="00A51675" w:rsidRPr="007D6B9C" w:rsidRDefault="00A51675" w:rsidP="006F074D">
            <w:pPr>
              <w:jc w:val="center"/>
              <w:rPr>
                <w:rFonts w:ascii="Garamond" w:hAnsi="Garamond" w:cstheme="minorHAnsi"/>
                <w:sz w:val="24"/>
                <w:szCs w:val="24"/>
                <w:lang w:val="en-GB"/>
              </w:rPr>
            </w:pPr>
            <w:r w:rsidRPr="007D6B9C">
              <w:rPr>
                <w:rFonts w:ascii="Garamond" w:hAnsi="Garamond" w:cstheme="minorHAnsi"/>
                <w:sz w:val="24"/>
                <w:szCs w:val="24"/>
                <w:lang w:val="en-GB"/>
              </w:rPr>
              <w:t>5</w:t>
            </w:r>
          </w:p>
        </w:tc>
        <w:tc>
          <w:tcPr>
            <w:tcW w:w="1695" w:type="dxa"/>
          </w:tcPr>
          <w:p w14:paraId="26B96B0D" w14:textId="77777777" w:rsidR="00A51675" w:rsidRPr="007D6B9C" w:rsidRDefault="00A51675" w:rsidP="0018356C">
            <w:pPr>
              <w:rPr>
                <w:rFonts w:ascii="Garamond" w:hAnsi="Garamond" w:cstheme="minorHAnsi"/>
                <w:sz w:val="24"/>
                <w:szCs w:val="24"/>
                <w:lang w:val="en-GB"/>
              </w:rPr>
            </w:pPr>
          </w:p>
        </w:tc>
      </w:tr>
      <w:tr w:rsidR="00A51675" w:rsidRPr="007D6B9C" w:rsidDel="000A3FBD" w14:paraId="75E47A66" w14:textId="77777777" w:rsidTr="006F074D">
        <w:tc>
          <w:tcPr>
            <w:tcW w:w="6091" w:type="dxa"/>
          </w:tcPr>
          <w:p w14:paraId="3DE67875" w14:textId="77777777" w:rsidR="00A51675" w:rsidRPr="006F074D" w:rsidRDefault="00A51675" w:rsidP="006F074D">
            <w:pPr>
              <w:pStyle w:val="Listeafsnit"/>
              <w:numPr>
                <w:ilvl w:val="0"/>
                <w:numId w:val="24"/>
              </w:numPr>
              <w:rPr>
                <w:rFonts w:ascii="Garamond" w:hAnsi="Garamond" w:cstheme="minorHAnsi"/>
                <w:sz w:val="24"/>
                <w:szCs w:val="24"/>
                <w:lang w:val="en-GB"/>
              </w:rPr>
            </w:pPr>
            <w:r w:rsidRPr="006F074D">
              <w:rPr>
                <w:rFonts w:ascii="Garamond" w:hAnsi="Garamond" w:cstheme="minorHAnsi"/>
                <w:sz w:val="24"/>
                <w:szCs w:val="24"/>
                <w:lang w:val="en-GB"/>
              </w:rPr>
              <w:t>Experience in managing grants from the Danish Ministry of Foreign Affairs</w:t>
            </w:r>
          </w:p>
        </w:tc>
        <w:tc>
          <w:tcPr>
            <w:tcW w:w="1836" w:type="dxa"/>
            <w:vAlign w:val="center"/>
          </w:tcPr>
          <w:p w14:paraId="4DA7F074" w14:textId="5F2DAB37" w:rsidR="00A51675" w:rsidRPr="007D6B9C" w:rsidRDefault="00A51675" w:rsidP="006F074D">
            <w:pPr>
              <w:jc w:val="center"/>
              <w:rPr>
                <w:rFonts w:ascii="Garamond" w:hAnsi="Garamond" w:cstheme="minorHAnsi"/>
                <w:sz w:val="24"/>
                <w:szCs w:val="24"/>
                <w:lang w:val="en-GB"/>
              </w:rPr>
            </w:pPr>
            <w:r w:rsidRPr="007D6B9C">
              <w:rPr>
                <w:rFonts w:ascii="Garamond" w:hAnsi="Garamond" w:cstheme="minorHAnsi"/>
                <w:sz w:val="24"/>
                <w:szCs w:val="24"/>
                <w:lang w:val="en-GB"/>
              </w:rPr>
              <w:t>5</w:t>
            </w:r>
          </w:p>
        </w:tc>
        <w:tc>
          <w:tcPr>
            <w:tcW w:w="1695" w:type="dxa"/>
          </w:tcPr>
          <w:p w14:paraId="3EC064B6" w14:textId="77777777" w:rsidR="00A51675" w:rsidRPr="007D6B9C" w:rsidRDefault="00A51675" w:rsidP="0018356C">
            <w:pPr>
              <w:rPr>
                <w:rFonts w:ascii="Garamond" w:hAnsi="Garamond" w:cstheme="minorHAnsi"/>
                <w:sz w:val="24"/>
                <w:szCs w:val="24"/>
                <w:lang w:val="en-GB"/>
              </w:rPr>
            </w:pPr>
          </w:p>
        </w:tc>
      </w:tr>
      <w:tr w:rsidR="00A51675" w:rsidRPr="007D6B9C" w:rsidDel="000A3FBD" w14:paraId="75A6E673" w14:textId="77777777" w:rsidTr="0018356C">
        <w:tc>
          <w:tcPr>
            <w:tcW w:w="6091" w:type="dxa"/>
          </w:tcPr>
          <w:p w14:paraId="5938848D" w14:textId="77777777" w:rsidR="00A51675" w:rsidRPr="007D6B9C" w:rsidRDefault="00A51675" w:rsidP="0018356C">
            <w:pPr>
              <w:rPr>
                <w:rFonts w:ascii="Garamond" w:hAnsi="Garamond" w:cstheme="minorHAnsi"/>
                <w:sz w:val="24"/>
                <w:szCs w:val="24"/>
                <w:lang w:val="en-GB"/>
              </w:rPr>
            </w:pPr>
            <w:r w:rsidRPr="007D6B9C">
              <w:rPr>
                <w:rFonts w:ascii="Garamond" w:hAnsi="Garamond" w:cstheme="minorHAnsi"/>
                <w:sz w:val="24"/>
                <w:szCs w:val="24"/>
                <w:lang w:val="en-GB"/>
              </w:rPr>
              <w:t>Subtotal for Adequacy of proposed approaches</w:t>
            </w:r>
          </w:p>
        </w:tc>
        <w:tc>
          <w:tcPr>
            <w:tcW w:w="1836" w:type="dxa"/>
          </w:tcPr>
          <w:p w14:paraId="68420BD5" w14:textId="270A8E8C" w:rsidR="00A51675" w:rsidRPr="007D6B9C" w:rsidRDefault="00A51675" w:rsidP="0018356C">
            <w:pPr>
              <w:jc w:val="center"/>
              <w:rPr>
                <w:rFonts w:ascii="Garamond" w:hAnsi="Garamond" w:cstheme="minorHAnsi"/>
                <w:sz w:val="24"/>
                <w:szCs w:val="24"/>
                <w:lang w:val="en-GB"/>
              </w:rPr>
            </w:pPr>
            <w:r w:rsidRPr="007D6B9C">
              <w:rPr>
                <w:rFonts w:ascii="Garamond" w:hAnsi="Garamond" w:cstheme="minorHAnsi"/>
                <w:sz w:val="24"/>
                <w:szCs w:val="24"/>
                <w:lang w:val="en-GB"/>
              </w:rPr>
              <w:t xml:space="preserve">Max </w:t>
            </w:r>
            <w:r w:rsidR="00033955" w:rsidRPr="007D6B9C">
              <w:rPr>
                <w:rFonts w:ascii="Garamond" w:hAnsi="Garamond" w:cstheme="minorHAnsi"/>
                <w:sz w:val="24"/>
                <w:szCs w:val="24"/>
                <w:lang w:val="en-GB"/>
              </w:rPr>
              <w:t>20</w:t>
            </w:r>
          </w:p>
        </w:tc>
        <w:tc>
          <w:tcPr>
            <w:tcW w:w="1695" w:type="dxa"/>
          </w:tcPr>
          <w:p w14:paraId="48CCD8D3" w14:textId="77777777" w:rsidR="00A51675" w:rsidRPr="007D6B9C" w:rsidRDefault="00A51675" w:rsidP="0018356C">
            <w:pPr>
              <w:rPr>
                <w:rFonts w:ascii="Garamond" w:hAnsi="Garamond" w:cstheme="minorHAnsi"/>
                <w:sz w:val="24"/>
                <w:szCs w:val="24"/>
                <w:lang w:val="en-GB"/>
              </w:rPr>
            </w:pPr>
          </w:p>
        </w:tc>
      </w:tr>
    </w:tbl>
    <w:p w14:paraId="61B5A6EF" w14:textId="77777777" w:rsidR="00A51675" w:rsidRPr="007D6B9C" w:rsidRDefault="00A51675" w:rsidP="00BB69CD">
      <w:pPr>
        <w:rPr>
          <w:rFonts w:ascii="Garamond" w:hAnsi="Garamond" w:cstheme="minorHAnsi"/>
          <w:sz w:val="24"/>
          <w:szCs w:val="24"/>
          <w:lang w:val="en-GB"/>
        </w:rPr>
      </w:pPr>
    </w:p>
    <w:tbl>
      <w:tblPr>
        <w:tblStyle w:val="Tabel-Gitter"/>
        <w:tblW w:w="0" w:type="auto"/>
        <w:tblLook w:val="04A0" w:firstRow="1" w:lastRow="0" w:firstColumn="1" w:lastColumn="0" w:noHBand="0" w:noVBand="1"/>
      </w:tblPr>
      <w:tblGrid>
        <w:gridCol w:w="6091"/>
        <w:gridCol w:w="1836"/>
        <w:gridCol w:w="1695"/>
      </w:tblGrid>
      <w:tr w:rsidR="00BB69CD" w:rsidRPr="007D6B9C" w14:paraId="12505C56" w14:textId="77777777" w:rsidTr="00A248AB">
        <w:tc>
          <w:tcPr>
            <w:tcW w:w="6091" w:type="dxa"/>
            <w:shd w:val="clear" w:color="auto" w:fill="D9D9D9" w:themeFill="background1" w:themeFillShade="D9"/>
          </w:tcPr>
          <w:p w14:paraId="7368E505" w14:textId="44E0B21D" w:rsidR="00BB69CD" w:rsidRPr="007D6B9C" w:rsidRDefault="00BB69CD" w:rsidP="00A248AB">
            <w:pPr>
              <w:rPr>
                <w:rFonts w:ascii="Garamond" w:hAnsi="Garamond" w:cstheme="minorHAnsi"/>
                <w:b/>
                <w:sz w:val="24"/>
                <w:szCs w:val="24"/>
                <w:lang w:val="en-GB"/>
              </w:rPr>
            </w:pPr>
            <w:r w:rsidRPr="007D6B9C">
              <w:rPr>
                <w:rFonts w:ascii="Garamond" w:hAnsi="Garamond" w:cstheme="minorHAnsi"/>
                <w:b/>
                <w:sz w:val="24"/>
                <w:szCs w:val="24"/>
                <w:lang w:val="en-GB"/>
              </w:rPr>
              <w:t>Criteria: Quality of project design</w:t>
            </w:r>
          </w:p>
        </w:tc>
        <w:tc>
          <w:tcPr>
            <w:tcW w:w="1836" w:type="dxa"/>
            <w:shd w:val="clear" w:color="auto" w:fill="D9D9D9" w:themeFill="background1" w:themeFillShade="D9"/>
          </w:tcPr>
          <w:p w14:paraId="1A26E376" w14:textId="77777777" w:rsidR="00BB69CD" w:rsidRPr="007D6B9C" w:rsidRDefault="00BB69CD" w:rsidP="00A248AB">
            <w:pPr>
              <w:rPr>
                <w:rFonts w:ascii="Garamond" w:hAnsi="Garamond" w:cstheme="minorHAnsi"/>
                <w:b/>
                <w:sz w:val="24"/>
                <w:szCs w:val="24"/>
                <w:lang w:val="en-GB"/>
              </w:rPr>
            </w:pPr>
            <w:r w:rsidRPr="007D6B9C">
              <w:rPr>
                <w:rFonts w:ascii="Garamond" w:hAnsi="Garamond" w:cstheme="minorHAnsi"/>
                <w:b/>
                <w:sz w:val="24"/>
                <w:szCs w:val="24"/>
                <w:lang w:val="en-GB"/>
              </w:rPr>
              <w:t xml:space="preserve">Score range </w:t>
            </w:r>
          </w:p>
        </w:tc>
        <w:tc>
          <w:tcPr>
            <w:tcW w:w="1695" w:type="dxa"/>
            <w:shd w:val="clear" w:color="auto" w:fill="D9D9D9" w:themeFill="background1" w:themeFillShade="D9"/>
          </w:tcPr>
          <w:p w14:paraId="60F0D60B" w14:textId="77777777" w:rsidR="00BB69CD" w:rsidRPr="007D6B9C" w:rsidRDefault="00BB69CD" w:rsidP="00A248AB">
            <w:pPr>
              <w:rPr>
                <w:rFonts w:ascii="Garamond" w:hAnsi="Garamond" w:cstheme="minorHAnsi"/>
                <w:b/>
                <w:sz w:val="24"/>
                <w:szCs w:val="24"/>
                <w:lang w:val="en-GB"/>
              </w:rPr>
            </w:pPr>
            <w:r w:rsidRPr="007D6B9C">
              <w:rPr>
                <w:rFonts w:ascii="Garamond" w:hAnsi="Garamond" w:cstheme="minorHAnsi"/>
                <w:b/>
                <w:sz w:val="24"/>
                <w:szCs w:val="24"/>
                <w:lang w:val="en-GB"/>
              </w:rPr>
              <w:t>Score</w:t>
            </w:r>
          </w:p>
        </w:tc>
      </w:tr>
      <w:tr w:rsidR="00BB69CD" w:rsidRPr="007D6B9C" w14:paraId="1C2E4B98" w14:textId="77777777" w:rsidTr="006F074D">
        <w:tc>
          <w:tcPr>
            <w:tcW w:w="6091" w:type="dxa"/>
          </w:tcPr>
          <w:p w14:paraId="2FF2F7C8" w14:textId="439C208C" w:rsidR="00BB69CD" w:rsidRPr="007D6B9C" w:rsidRDefault="00BB69CD" w:rsidP="00BB69CD">
            <w:pPr>
              <w:numPr>
                <w:ilvl w:val="0"/>
                <w:numId w:val="24"/>
              </w:numPr>
              <w:autoSpaceDE w:val="0"/>
              <w:autoSpaceDN w:val="0"/>
              <w:adjustRightInd w:val="0"/>
              <w:spacing w:line="276" w:lineRule="auto"/>
              <w:rPr>
                <w:rFonts w:ascii="Garamond" w:hAnsi="Garamond" w:cstheme="minorHAnsi"/>
                <w:color w:val="000000"/>
                <w:sz w:val="24"/>
                <w:szCs w:val="24"/>
                <w:lang w:val="en-GB"/>
              </w:rPr>
            </w:pPr>
            <w:r w:rsidRPr="007D6B9C">
              <w:rPr>
                <w:rFonts w:ascii="Garamond" w:hAnsi="Garamond" w:cstheme="minorHAnsi"/>
                <w:color w:val="000000"/>
                <w:sz w:val="24"/>
                <w:szCs w:val="24"/>
                <w:lang w:val="en-GB"/>
              </w:rPr>
              <w:t>How clear is the Theory of Change/intervention logic behind the proposal?</w:t>
            </w:r>
          </w:p>
        </w:tc>
        <w:tc>
          <w:tcPr>
            <w:tcW w:w="1836" w:type="dxa"/>
            <w:vAlign w:val="center"/>
          </w:tcPr>
          <w:p w14:paraId="17187166" w14:textId="41C563EB" w:rsidR="00BB69CD" w:rsidRPr="007D6B9C" w:rsidRDefault="004154DA" w:rsidP="006F074D">
            <w:pPr>
              <w:jc w:val="center"/>
              <w:rPr>
                <w:rFonts w:ascii="Garamond" w:hAnsi="Garamond" w:cstheme="minorHAnsi"/>
                <w:sz w:val="24"/>
                <w:szCs w:val="24"/>
                <w:lang w:val="en-GB"/>
              </w:rPr>
            </w:pPr>
            <w:r w:rsidRPr="007D6B9C">
              <w:rPr>
                <w:rFonts w:ascii="Garamond" w:hAnsi="Garamond" w:cstheme="minorHAnsi"/>
                <w:sz w:val="24"/>
                <w:szCs w:val="24"/>
                <w:lang w:val="en-GB"/>
              </w:rPr>
              <w:t>5</w:t>
            </w:r>
          </w:p>
        </w:tc>
        <w:tc>
          <w:tcPr>
            <w:tcW w:w="1695" w:type="dxa"/>
          </w:tcPr>
          <w:p w14:paraId="1FC3234F" w14:textId="77777777" w:rsidR="00BB69CD" w:rsidRPr="007D6B9C" w:rsidRDefault="00BB69CD" w:rsidP="00A248AB">
            <w:pPr>
              <w:rPr>
                <w:rFonts w:ascii="Garamond" w:hAnsi="Garamond" w:cstheme="minorHAnsi"/>
                <w:sz w:val="24"/>
                <w:szCs w:val="24"/>
                <w:lang w:val="en-GB"/>
              </w:rPr>
            </w:pPr>
          </w:p>
        </w:tc>
      </w:tr>
      <w:tr w:rsidR="00BB69CD" w:rsidRPr="007D6B9C" w14:paraId="4BC58FCD" w14:textId="77777777" w:rsidTr="006F074D">
        <w:tc>
          <w:tcPr>
            <w:tcW w:w="6091" w:type="dxa"/>
          </w:tcPr>
          <w:p w14:paraId="3716BB0B" w14:textId="3FECACDB" w:rsidR="00BB69CD" w:rsidRPr="007D6B9C" w:rsidRDefault="00BB69CD" w:rsidP="00BB69CD">
            <w:pPr>
              <w:numPr>
                <w:ilvl w:val="0"/>
                <w:numId w:val="24"/>
              </w:numPr>
              <w:autoSpaceDE w:val="0"/>
              <w:autoSpaceDN w:val="0"/>
              <w:adjustRightInd w:val="0"/>
              <w:spacing w:line="276" w:lineRule="auto"/>
              <w:rPr>
                <w:rFonts w:ascii="Garamond" w:hAnsi="Garamond" w:cstheme="minorHAnsi"/>
                <w:color w:val="000000"/>
                <w:sz w:val="24"/>
                <w:szCs w:val="24"/>
                <w:lang w:val="en-GB"/>
              </w:rPr>
            </w:pPr>
            <w:r w:rsidRPr="007D6B9C">
              <w:rPr>
                <w:rFonts w:ascii="Garamond" w:hAnsi="Garamond" w:cstheme="minorHAnsi"/>
                <w:color w:val="000000"/>
                <w:sz w:val="24"/>
                <w:szCs w:val="24"/>
                <w:lang w:val="en-GB"/>
              </w:rPr>
              <w:t>How well does the results framework reflect the causalities and logic described in the ToC/intervention logic? Is the results chain consistent and realistic?</w:t>
            </w:r>
          </w:p>
        </w:tc>
        <w:tc>
          <w:tcPr>
            <w:tcW w:w="1836" w:type="dxa"/>
            <w:vAlign w:val="center"/>
          </w:tcPr>
          <w:p w14:paraId="7E127101" w14:textId="4C96FB52" w:rsidR="00BB69CD" w:rsidRPr="007D6B9C" w:rsidRDefault="004154DA" w:rsidP="006F074D">
            <w:pPr>
              <w:jc w:val="center"/>
              <w:rPr>
                <w:rFonts w:ascii="Garamond" w:hAnsi="Garamond" w:cstheme="minorHAnsi"/>
                <w:sz w:val="24"/>
                <w:szCs w:val="24"/>
                <w:lang w:val="en-GB"/>
              </w:rPr>
            </w:pPr>
            <w:r w:rsidRPr="007D6B9C">
              <w:rPr>
                <w:rFonts w:ascii="Garamond" w:hAnsi="Garamond" w:cstheme="minorHAnsi"/>
                <w:sz w:val="24"/>
                <w:szCs w:val="24"/>
                <w:lang w:val="en-GB"/>
              </w:rPr>
              <w:t>5</w:t>
            </w:r>
          </w:p>
        </w:tc>
        <w:tc>
          <w:tcPr>
            <w:tcW w:w="1695" w:type="dxa"/>
          </w:tcPr>
          <w:p w14:paraId="248635AA" w14:textId="77777777" w:rsidR="00BB69CD" w:rsidRPr="007D6B9C" w:rsidRDefault="00BB69CD" w:rsidP="00A248AB">
            <w:pPr>
              <w:rPr>
                <w:rFonts w:ascii="Garamond" w:hAnsi="Garamond" w:cstheme="minorHAnsi"/>
                <w:sz w:val="24"/>
                <w:szCs w:val="24"/>
                <w:lang w:val="en-GB"/>
              </w:rPr>
            </w:pPr>
          </w:p>
        </w:tc>
      </w:tr>
      <w:tr w:rsidR="00BB69CD" w:rsidRPr="007D6B9C" w14:paraId="0AD936F1" w14:textId="77777777" w:rsidTr="006F074D">
        <w:tc>
          <w:tcPr>
            <w:tcW w:w="6091" w:type="dxa"/>
          </w:tcPr>
          <w:p w14:paraId="752A8B87" w14:textId="7FED3C5B" w:rsidR="00BB69CD" w:rsidRPr="007D6B9C" w:rsidRDefault="00BB69CD" w:rsidP="00BB69CD">
            <w:pPr>
              <w:numPr>
                <w:ilvl w:val="0"/>
                <w:numId w:val="24"/>
              </w:numPr>
              <w:autoSpaceDE w:val="0"/>
              <w:autoSpaceDN w:val="0"/>
              <w:adjustRightInd w:val="0"/>
              <w:spacing w:line="276" w:lineRule="auto"/>
              <w:rPr>
                <w:rFonts w:ascii="Garamond" w:hAnsi="Garamond" w:cstheme="minorHAnsi"/>
                <w:color w:val="000000"/>
                <w:sz w:val="24"/>
                <w:szCs w:val="24"/>
                <w:lang w:val="en-GB"/>
              </w:rPr>
            </w:pPr>
            <w:r w:rsidRPr="007D6B9C">
              <w:rPr>
                <w:rFonts w:ascii="Garamond" w:hAnsi="Garamond" w:cstheme="minorHAnsi"/>
                <w:color w:val="000000"/>
                <w:sz w:val="24"/>
                <w:szCs w:val="24"/>
                <w:lang w:val="en-GB"/>
              </w:rPr>
              <w:t>How well are indicators formulated (e.g.</w:t>
            </w:r>
            <w:r w:rsidR="004023AE" w:rsidRPr="007D6B9C">
              <w:rPr>
                <w:rFonts w:ascii="Garamond" w:hAnsi="Garamond" w:cstheme="minorHAnsi"/>
                <w:color w:val="000000"/>
                <w:sz w:val="24"/>
                <w:szCs w:val="24"/>
                <w:lang w:val="en-GB"/>
              </w:rPr>
              <w:t>,</w:t>
            </w:r>
            <w:r w:rsidRPr="007D6B9C">
              <w:rPr>
                <w:rFonts w:ascii="Garamond" w:hAnsi="Garamond" w:cstheme="minorHAnsi"/>
                <w:color w:val="000000"/>
                <w:sz w:val="24"/>
                <w:szCs w:val="24"/>
                <w:lang w:val="en-GB"/>
              </w:rPr>
              <w:t xml:space="preserve"> are they SMART) and have realistic annual targets been set? Are the indicators sufficient to give valid and reliable information on progress at output level? Are they SMART? Have realistic annual targets been set?</w:t>
            </w:r>
          </w:p>
        </w:tc>
        <w:tc>
          <w:tcPr>
            <w:tcW w:w="1836" w:type="dxa"/>
            <w:vAlign w:val="center"/>
          </w:tcPr>
          <w:p w14:paraId="7C37B4FF" w14:textId="5B0B6AC6" w:rsidR="00BB69CD" w:rsidRPr="007D6B9C" w:rsidRDefault="00A51675" w:rsidP="006F074D">
            <w:pPr>
              <w:jc w:val="center"/>
              <w:rPr>
                <w:rFonts w:ascii="Garamond" w:hAnsi="Garamond" w:cstheme="minorHAnsi"/>
                <w:sz w:val="24"/>
                <w:szCs w:val="24"/>
                <w:lang w:val="en-GB"/>
              </w:rPr>
            </w:pPr>
            <w:r w:rsidRPr="007D6B9C">
              <w:rPr>
                <w:rFonts w:ascii="Garamond" w:hAnsi="Garamond" w:cstheme="minorHAnsi"/>
                <w:sz w:val="24"/>
                <w:szCs w:val="24"/>
                <w:lang w:val="en-GB"/>
              </w:rPr>
              <w:t>10</w:t>
            </w:r>
          </w:p>
        </w:tc>
        <w:tc>
          <w:tcPr>
            <w:tcW w:w="1695" w:type="dxa"/>
          </w:tcPr>
          <w:p w14:paraId="00279DB1" w14:textId="77777777" w:rsidR="00BB69CD" w:rsidRPr="007D6B9C" w:rsidRDefault="00BB69CD" w:rsidP="00A248AB">
            <w:pPr>
              <w:rPr>
                <w:rFonts w:ascii="Garamond" w:hAnsi="Garamond" w:cstheme="minorHAnsi"/>
                <w:sz w:val="24"/>
                <w:szCs w:val="24"/>
                <w:lang w:val="en-GB"/>
              </w:rPr>
            </w:pPr>
          </w:p>
        </w:tc>
      </w:tr>
      <w:tr w:rsidR="00BB69CD" w:rsidRPr="007D6B9C" w14:paraId="59B281AE" w14:textId="77777777" w:rsidTr="006F074D">
        <w:tc>
          <w:tcPr>
            <w:tcW w:w="6091" w:type="dxa"/>
          </w:tcPr>
          <w:p w14:paraId="4A1D7266" w14:textId="414FBD0E" w:rsidR="00BB69CD" w:rsidRPr="007D6B9C" w:rsidRDefault="00BB69CD" w:rsidP="00BB69CD">
            <w:pPr>
              <w:numPr>
                <w:ilvl w:val="0"/>
                <w:numId w:val="24"/>
              </w:numPr>
              <w:autoSpaceDE w:val="0"/>
              <w:autoSpaceDN w:val="0"/>
              <w:adjustRightInd w:val="0"/>
              <w:spacing w:line="276" w:lineRule="auto"/>
              <w:rPr>
                <w:rFonts w:ascii="Garamond" w:hAnsi="Garamond" w:cstheme="minorHAnsi"/>
                <w:color w:val="000000"/>
                <w:sz w:val="24"/>
                <w:szCs w:val="24"/>
                <w:lang w:val="en-GB"/>
              </w:rPr>
            </w:pPr>
            <w:r w:rsidRPr="007D6B9C">
              <w:rPr>
                <w:rFonts w:ascii="Garamond" w:hAnsi="Garamond" w:cstheme="minorHAnsi"/>
                <w:color w:val="000000"/>
                <w:sz w:val="24"/>
                <w:szCs w:val="24"/>
                <w:lang w:val="en-GB"/>
              </w:rPr>
              <w:t>Are assumptions and risks adequately addressed?</w:t>
            </w:r>
          </w:p>
        </w:tc>
        <w:tc>
          <w:tcPr>
            <w:tcW w:w="1836" w:type="dxa"/>
            <w:vAlign w:val="center"/>
          </w:tcPr>
          <w:p w14:paraId="66BA99C5" w14:textId="48D3CAC8" w:rsidR="00BB69CD" w:rsidRPr="007D6B9C" w:rsidRDefault="00212465" w:rsidP="006F074D">
            <w:pPr>
              <w:jc w:val="center"/>
              <w:rPr>
                <w:rFonts w:ascii="Garamond" w:hAnsi="Garamond" w:cstheme="minorHAnsi"/>
                <w:sz w:val="24"/>
                <w:szCs w:val="24"/>
                <w:lang w:val="en-GB"/>
              </w:rPr>
            </w:pPr>
            <w:r w:rsidRPr="007D6B9C">
              <w:rPr>
                <w:rFonts w:ascii="Garamond" w:hAnsi="Garamond" w:cstheme="minorHAnsi"/>
                <w:sz w:val="24"/>
                <w:szCs w:val="24"/>
                <w:lang w:val="en-GB"/>
              </w:rPr>
              <w:t>5</w:t>
            </w:r>
          </w:p>
        </w:tc>
        <w:tc>
          <w:tcPr>
            <w:tcW w:w="1695" w:type="dxa"/>
          </w:tcPr>
          <w:p w14:paraId="1FAA0C9C" w14:textId="77777777" w:rsidR="00BB69CD" w:rsidRPr="007D6B9C" w:rsidRDefault="00BB69CD" w:rsidP="00A248AB">
            <w:pPr>
              <w:rPr>
                <w:rFonts w:ascii="Garamond" w:hAnsi="Garamond" w:cstheme="minorHAnsi"/>
                <w:sz w:val="24"/>
                <w:szCs w:val="24"/>
                <w:lang w:val="en-GB"/>
              </w:rPr>
            </w:pPr>
          </w:p>
        </w:tc>
      </w:tr>
      <w:tr w:rsidR="00BB69CD" w:rsidRPr="007D6B9C" w14:paraId="5CE60411" w14:textId="77777777" w:rsidTr="00A248AB">
        <w:tc>
          <w:tcPr>
            <w:tcW w:w="6091" w:type="dxa"/>
          </w:tcPr>
          <w:p w14:paraId="3025D537" w14:textId="77777777" w:rsidR="00BB69CD" w:rsidRPr="007D6B9C" w:rsidRDefault="00BB69CD" w:rsidP="00121CE3">
            <w:pPr>
              <w:autoSpaceDE w:val="0"/>
              <w:autoSpaceDN w:val="0"/>
              <w:adjustRightInd w:val="0"/>
              <w:spacing w:line="276" w:lineRule="auto"/>
              <w:ind w:left="360"/>
              <w:rPr>
                <w:rFonts w:ascii="Garamond" w:hAnsi="Garamond" w:cstheme="minorHAnsi"/>
                <w:color w:val="000000"/>
                <w:sz w:val="24"/>
                <w:szCs w:val="24"/>
                <w:lang w:val="en-GB"/>
              </w:rPr>
            </w:pPr>
          </w:p>
        </w:tc>
        <w:tc>
          <w:tcPr>
            <w:tcW w:w="1836" w:type="dxa"/>
          </w:tcPr>
          <w:p w14:paraId="36717320" w14:textId="77777777" w:rsidR="00BB69CD" w:rsidRPr="007D6B9C" w:rsidRDefault="00BB69CD" w:rsidP="00A248AB">
            <w:pPr>
              <w:rPr>
                <w:rFonts w:ascii="Garamond" w:hAnsi="Garamond" w:cstheme="minorHAnsi"/>
                <w:sz w:val="24"/>
                <w:szCs w:val="24"/>
                <w:lang w:val="en-GB"/>
              </w:rPr>
            </w:pPr>
          </w:p>
        </w:tc>
        <w:tc>
          <w:tcPr>
            <w:tcW w:w="1695" w:type="dxa"/>
          </w:tcPr>
          <w:p w14:paraId="395A6BCA" w14:textId="77777777" w:rsidR="00BB69CD" w:rsidRPr="007D6B9C" w:rsidRDefault="00BB69CD" w:rsidP="00A248AB">
            <w:pPr>
              <w:rPr>
                <w:rFonts w:ascii="Garamond" w:hAnsi="Garamond" w:cstheme="minorHAnsi"/>
                <w:sz w:val="24"/>
                <w:szCs w:val="24"/>
                <w:lang w:val="en-GB"/>
              </w:rPr>
            </w:pPr>
          </w:p>
        </w:tc>
      </w:tr>
      <w:tr w:rsidR="00BB69CD" w:rsidRPr="007D6B9C" w14:paraId="420648F6" w14:textId="77777777" w:rsidTr="00A248AB">
        <w:tc>
          <w:tcPr>
            <w:tcW w:w="6091" w:type="dxa"/>
          </w:tcPr>
          <w:p w14:paraId="7F36D84A" w14:textId="4F5E53E6" w:rsidR="00BB69CD" w:rsidRPr="007D6B9C" w:rsidRDefault="00BB69CD" w:rsidP="00A248AB">
            <w:pPr>
              <w:rPr>
                <w:rFonts w:ascii="Garamond" w:hAnsi="Garamond" w:cstheme="minorHAnsi"/>
                <w:sz w:val="24"/>
                <w:szCs w:val="24"/>
                <w:lang w:val="en-GB"/>
              </w:rPr>
            </w:pPr>
            <w:r w:rsidRPr="007D6B9C">
              <w:rPr>
                <w:rFonts w:ascii="Garamond" w:hAnsi="Garamond" w:cstheme="minorHAnsi"/>
                <w:sz w:val="24"/>
                <w:szCs w:val="24"/>
                <w:lang w:val="en-GB"/>
              </w:rPr>
              <w:t>Subtotal for Quality of project design</w:t>
            </w:r>
          </w:p>
        </w:tc>
        <w:tc>
          <w:tcPr>
            <w:tcW w:w="1836" w:type="dxa"/>
          </w:tcPr>
          <w:p w14:paraId="76148019" w14:textId="600C0691" w:rsidR="00BB69CD" w:rsidRPr="007D6B9C" w:rsidRDefault="00BB69CD" w:rsidP="00A248AB">
            <w:pPr>
              <w:jc w:val="center"/>
              <w:rPr>
                <w:rFonts w:ascii="Garamond" w:hAnsi="Garamond" w:cstheme="minorHAnsi"/>
                <w:sz w:val="24"/>
                <w:szCs w:val="24"/>
                <w:lang w:val="en-GB"/>
              </w:rPr>
            </w:pPr>
            <w:r w:rsidRPr="007D6B9C">
              <w:rPr>
                <w:rFonts w:ascii="Garamond" w:hAnsi="Garamond" w:cstheme="minorHAnsi"/>
                <w:sz w:val="24"/>
                <w:szCs w:val="24"/>
                <w:lang w:val="en-GB"/>
              </w:rPr>
              <w:t xml:space="preserve">Max </w:t>
            </w:r>
            <w:r w:rsidR="004154DA" w:rsidRPr="007D6B9C">
              <w:rPr>
                <w:rFonts w:ascii="Garamond" w:hAnsi="Garamond" w:cstheme="minorHAnsi"/>
                <w:sz w:val="24"/>
                <w:szCs w:val="24"/>
                <w:lang w:val="en-GB"/>
              </w:rPr>
              <w:t>2</w:t>
            </w:r>
            <w:r w:rsidR="00A51675" w:rsidRPr="007D6B9C">
              <w:rPr>
                <w:rFonts w:ascii="Garamond" w:hAnsi="Garamond" w:cstheme="minorHAnsi"/>
                <w:sz w:val="24"/>
                <w:szCs w:val="24"/>
                <w:lang w:val="en-GB"/>
              </w:rPr>
              <w:t>5</w:t>
            </w:r>
          </w:p>
        </w:tc>
        <w:tc>
          <w:tcPr>
            <w:tcW w:w="1695" w:type="dxa"/>
          </w:tcPr>
          <w:p w14:paraId="0B832A9C" w14:textId="77777777" w:rsidR="00BB69CD" w:rsidRPr="007D6B9C" w:rsidRDefault="00BB69CD" w:rsidP="00A248AB">
            <w:pPr>
              <w:rPr>
                <w:rFonts w:ascii="Garamond" w:hAnsi="Garamond" w:cstheme="minorHAnsi"/>
                <w:sz w:val="24"/>
                <w:szCs w:val="24"/>
                <w:lang w:val="en-GB"/>
              </w:rPr>
            </w:pPr>
          </w:p>
        </w:tc>
      </w:tr>
    </w:tbl>
    <w:p w14:paraId="0629D83E" w14:textId="77777777" w:rsidR="00BB69CD" w:rsidRPr="007D6B9C" w:rsidRDefault="00BB69CD" w:rsidP="00BB69CD">
      <w:pPr>
        <w:rPr>
          <w:rFonts w:ascii="Garamond" w:hAnsi="Garamond" w:cstheme="minorHAnsi"/>
          <w:sz w:val="24"/>
          <w:szCs w:val="24"/>
          <w:lang w:val="en-GB"/>
        </w:rPr>
      </w:pPr>
    </w:p>
    <w:tbl>
      <w:tblPr>
        <w:tblStyle w:val="Tabel-Gitter"/>
        <w:tblW w:w="0" w:type="auto"/>
        <w:tblLook w:val="04A0" w:firstRow="1" w:lastRow="0" w:firstColumn="1" w:lastColumn="0" w:noHBand="0" w:noVBand="1"/>
      </w:tblPr>
      <w:tblGrid>
        <w:gridCol w:w="6091"/>
        <w:gridCol w:w="1836"/>
        <w:gridCol w:w="1695"/>
      </w:tblGrid>
      <w:tr w:rsidR="00BB69CD" w:rsidRPr="007D6B9C" w14:paraId="12039EA7" w14:textId="77777777" w:rsidTr="00A248AB">
        <w:tc>
          <w:tcPr>
            <w:tcW w:w="6091" w:type="dxa"/>
            <w:shd w:val="clear" w:color="auto" w:fill="D9D9D9" w:themeFill="background1" w:themeFillShade="D9"/>
          </w:tcPr>
          <w:p w14:paraId="0E5971F5" w14:textId="6AE72D65" w:rsidR="00BB69CD" w:rsidRPr="007D6B9C" w:rsidRDefault="00BB69CD" w:rsidP="00A248AB">
            <w:pPr>
              <w:rPr>
                <w:rFonts w:ascii="Garamond" w:hAnsi="Garamond" w:cstheme="minorHAnsi"/>
                <w:b/>
                <w:sz w:val="24"/>
                <w:szCs w:val="24"/>
                <w:lang w:val="en-GB"/>
              </w:rPr>
            </w:pPr>
            <w:r w:rsidRPr="007D6B9C">
              <w:rPr>
                <w:rFonts w:ascii="Garamond" w:hAnsi="Garamond" w:cstheme="minorHAnsi"/>
                <w:b/>
                <w:sz w:val="24"/>
                <w:szCs w:val="24"/>
                <w:lang w:val="en-GB"/>
              </w:rPr>
              <w:t xml:space="preserve">Criteria: </w:t>
            </w:r>
            <w:bookmarkStart w:id="4" w:name="_Hlk220916780"/>
            <w:r w:rsidRPr="007D6B9C">
              <w:rPr>
                <w:rFonts w:ascii="Garamond" w:hAnsi="Garamond" w:cstheme="minorHAnsi"/>
                <w:b/>
                <w:sz w:val="24"/>
                <w:szCs w:val="24"/>
                <w:lang w:val="en-GB"/>
              </w:rPr>
              <w:t xml:space="preserve">Organisation and management arrangements </w:t>
            </w:r>
            <w:bookmarkEnd w:id="4"/>
          </w:p>
        </w:tc>
        <w:tc>
          <w:tcPr>
            <w:tcW w:w="1836" w:type="dxa"/>
            <w:shd w:val="clear" w:color="auto" w:fill="D9D9D9" w:themeFill="background1" w:themeFillShade="D9"/>
          </w:tcPr>
          <w:p w14:paraId="187576A8" w14:textId="77777777" w:rsidR="00BB69CD" w:rsidRPr="007D6B9C" w:rsidRDefault="00BB69CD" w:rsidP="00A248AB">
            <w:pPr>
              <w:rPr>
                <w:rFonts w:ascii="Garamond" w:hAnsi="Garamond" w:cstheme="minorHAnsi"/>
                <w:b/>
                <w:sz w:val="24"/>
                <w:szCs w:val="24"/>
                <w:lang w:val="en-GB"/>
              </w:rPr>
            </w:pPr>
            <w:r w:rsidRPr="007D6B9C">
              <w:rPr>
                <w:rFonts w:ascii="Garamond" w:hAnsi="Garamond" w:cstheme="minorHAnsi"/>
                <w:b/>
                <w:sz w:val="24"/>
                <w:szCs w:val="24"/>
                <w:lang w:val="en-GB"/>
              </w:rPr>
              <w:t xml:space="preserve">Score range </w:t>
            </w:r>
          </w:p>
        </w:tc>
        <w:tc>
          <w:tcPr>
            <w:tcW w:w="1695" w:type="dxa"/>
            <w:shd w:val="clear" w:color="auto" w:fill="D9D9D9" w:themeFill="background1" w:themeFillShade="D9"/>
          </w:tcPr>
          <w:p w14:paraId="6D55DCC7" w14:textId="77777777" w:rsidR="00BB69CD" w:rsidRPr="007D6B9C" w:rsidRDefault="00BB69CD" w:rsidP="00A248AB">
            <w:pPr>
              <w:rPr>
                <w:rFonts w:ascii="Garamond" w:hAnsi="Garamond" w:cstheme="minorHAnsi"/>
                <w:b/>
                <w:sz w:val="24"/>
                <w:szCs w:val="24"/>
                <w:lang w:val="en-GB"/>
              </w:rPr>
            </w:pPr>
            <w:r w:rsidRPr="007D6B9C">
              <w:rPr>
                <w:rFonts w:ascii="Garamond" w:hAnsi="Garamond" w:cstheme="minorHAnsi"/>
                <w:b/>
                <w:sz w:val="24"/>
                <w:szCs w:val="24"/>
                <w:lang w:val="en-GB"/>
              </w:rPr>
              <w:t>Score</w:t>
            </w:r>
          </w:p>
        </w:tc>
      </w:tr>
      <w:tr w:rsidR="00BB69CD" w:rsidRPr="007D6B9C" w14:paraId="53FB01F7" w14:textId="77777777" w:rsidTr="006F074D">
        <w:tc>
          <w:tcPr>
            <w:tcW w:w="6091" w:type="dxa"/>
          </w:tcPr>
          <w:p w14:paraId="2FEA36EC" w14:textId="6197794C" w:rsidR="00BB69CD" w:rsidRPr="007D6B9C" w:rsidRDefault="00BB69CD" w:rsidP="00BB69CD">
            <w:pPr>
              <w:pStyle w:val="Listeafsnit"/>
              <w:numPr>
                <w:ilvl w:val="0"/>
                <w:numId w:val="25"/>
              </w:numPr>
              <w:rPr>
                <w:rFonts w:ascii="Garamond" w:hAnsi="Garamond" w:cstheme="minorHAnsi"/>
                <w:sz w:val="24"/>
                <w:szCs w:val="24"/>
                <w:lang w:val="en-GB"/>
              </w:rPr>
            </w:pPr>
            <w:r w:rsidRPr="007D6B9C">
              <w:rPr>
                <w:rFonts w:ascii="Garamond" w:hAnsi="Garamond" w:cstheme="minorHAnsi"/>
                <w:sz w:val="24"/>
                <w:szCs w:val="24"/>
                <w:lang w:val="en-GB"/>
              </w:rPr>
              <w:t>Is the organisation and management set-up clearly described?</w:t>
            </w:r>
          </w:p>
        </w:tc>
        <w:tc>
          <w:tcPr>
            <w:tcW w:w="1836" w:type="dxa"/>
            <w:vAlign w:val="center"/>
          </w:tcPr>
          <w:p w14:paraId="4749D5CC" w14:textId="0B154735" w:rsidR="00BB69CD" w:rsidRPr="007D6B9C" w:rsidRDefault="00A51675" w:rsidP="006F074D">
            <w:pPr>
              <w:jc w:val="center"/>
              <w:rPr>
                <w:rFonts w:ascii="Garamond" w:hAnsi="Garamond" w:cstheme="minorHAnsi"/>
                <w:sz w:val="24"/>
                <w:szCs w:val="24"/>
                <w:lang w:val="en-GB"/>
              </w:rPr>
            </w:pPr>
            <w:r w:rsidRPr="007D6B9C">
              <w:rPr>
                <w:rFonts w:ascii="Garamond" w:hAnsi="Garamond" w:cstheme="minorHAnsi"/>
                <w:sz w:val="24"/>
                <w:szCs w:val="24"/>
                <w:lang w:val="en-GB"/>
              </w:rPr>
              <w:t>5</w:t>
            </w:r>
          </w:p>
        </w:tc>
        <w:tc>
          <w:tcPr>
            <w:tcW w:w="1695" w:type="dxa"/>
          </w:tcPr>
          <w:p w14:paraId="769BD9AF" w14:textId="77777777" w:rsidR="00BB69CD" w:rsidRPr="007D6B9C" w:rsidRDefault="00BB69CD" w:rsidP="00A248AB">
            <w:pPr>
              <w:rPr>
                <w:rFonts w:ascii="Garamond" w:hAnsi="Garamond" w:cstheme="minorHAnsi"/>
                <w:sz w:val="24"/>
                <w:szCs w:val="24"/>
                <w:lang w:val="en-GB"/>
              </w:rPr>
            </w:pPr>
          </w:p>
        </w:tc>
      </w:tr>
      <w:tr w:rsidR="00BB69CD" w:rsidRPr="007D6B9C" w14:paraId="09887827" w14:textId="77777777" w:rsidTr="006F074D">
        <w:tc>
          <w:tcPr>
            <w:tcW w:w="6091" w:type="dxa"/>
          </w:tcPr>
          <w:p w14:paraId="3196163C" w14:textId="5D4E0AAF" w:rsidR="00BB69CD" w:rsidRPr="007D6B9C" w:rsidRDefault="00BB69CD" w:rsidP="00BB69CD">
            <w:pPr>
              <w:pStyle w:val="Listeafsnit"/>
              <w:numPr>
                <w:ilvl w:val="0"/>
                <w:numId w:val="25"/>
              </w:numPr>
              <w:rPr>
                <w:rFonts w:ascii="Garamond" w:hAnsi="Garamond" w:cstheme="minorHAnsi"/>
                <w:sz w:val="24"/>
                <w:szCs w:val="24"/>
                <w:lang w:val="en-GB"/>
              </w:rPr>
            </w:pPr>
            <w:r w:rsidRPr="007D6B9C">
              <w:rPr>
                <w:rFonts w:ascii="Garamond" w:hAnsi="Garamond" w:cstheme="minorHAnsi"/>
                <w:sz w:val="24"/>
                <w:szCs w:val="24"/>
                <w:lang w:val="en-GB"/>
              </w:rPr>
              <w:t>Capacity of the applicant to deliver the desired results?</w:t>
            </w:r>
          </w:p>
        </w:tc>
        <w:tc>
          <w:tcPr>
            <w:tcW w:w="1836" w:type="dxa"/>
            <w:vAlign w:val="center"/>
          </w:tcPr>
          <w:p w14:paraId="65DFCF44" w14:textId="4A5973A0" w:rsidR="00BB69CD" w:rsidRPr="007D6B9C" w:rsidRDefault="00A51675" w:rsidP="006F074D">
            <w:pPr>
              <w:jc w:val="center"/>
              <w:rPr>
                <w:rFonts w:ascii="Garamond" w:hAnsi="Garamond" w:cstheme="minorHAnsi"/>
                <w:sz w:val="24"/>
                <w:szCs w:val="24"/>
                <w:lang w:val="en-GB"/>
              </w:rPr>
            </w:pPr>
            <w:r w:rsidRPr="007D6B9C">
              <w:rPr>
                <w:rFonts w:ascii="Garamond" w:hAnsi="Garamond" w:cstheme="minorHAnsi"/>
                <w:sz w:val="24"/>
                <w:szCs w:val="24"/>
                <w:lang w:val="en-GB"/>
              </w:rPr>
              <w:t>5</w:t>
            </w:r>
          </w:p>
        </w:tc>
        <w:tc>
          <w:tcPr>
            <w:tcW w:w="1695" w:type="dxa"/>
          </w:tcPr>
          <w:p w14:paraId="561F4AE1" w14:textId="77777777" w:rsidR="00BB69CD" w:rsidRPr="007D6B9C" w:rsidRDefault="00BB69CD" w:rsidP="00A248AB">
            <w:pPr>
              <w:rPr>
                <w:rFonts w:ascii="Garamond" w:hAnsi="Garamond" w:cstheme="minorHAnsi"/>
                <w:sz w:val="24"/>
                <w:szCs w:val="24"/>
                <w:lang w:val="en-GB"/>
              </w:rPr>
            </w:pPr>
          </w:p>
        </w:tc>
      </w:tr>
      <w:tr w:rsidR="00BB69CD" w:rsidRPr="007D6B9C" w14:paraId="7FA31600" w14:textId="77777777" w:rsidTr="00A248AB">
        <w:tc>
          <w:tcPr>
            <w:tcW w:w="6091" w:type="dxa"/>
          </w:tcPr>
          <w:p w14:paraId="4888762F" w14:textId="19EC1C0A" w:rsidR="00BB69CD" w:rsidRPr="007D6B9C" w:rsidRDefault="00BB69CD" w:rsidP="00A248AB">
            <w:pPr>
              <w:rPr>
                <w:rFonts w:ascii="Garamond" w:hAnsi="Garamond" w:cstheme="minorHAnsi"/>
                <w:sz w:val="24"/>
                <w:szCs w:val="24"/>
                <w:lang w:val="en-GB"/>
              </w:rPr>
            </w:pPr>
            <w:r w:rsidRPr="007D6B9C">
              <w:rPr>
                <w:rFonts w:ascii="Garamond" w:hAnsi="Garamond" w:cstheme="minorHAnsi"/>
                <w:sz w:val="24"/>
                <w:szCs w:val="24"/>
                <w:lang w:val="en-GB"/>
              </w:rPr>
              <w:t xml:space="preserve">Subtotal for </w:t>
            </w:r>
            <w:r w:rsidR="004154DA" w:rsidRPr="007D6B9C">
              <w:rPr>
                <w:rFonts w:ascii="Garamond" w:hAnsi="Garamond" w:cstheme="minorHAnsi"/>
                <w:sz w:val="24"/>
                <w:szCs w:val="24"/>
                <w:lang w:val="en-GB"/>
              </w:rPr>
              <w:t>Organisation and management arrangements</w:t>
            </w:r>
          </w:p>
        </w:tc>
        <w:tc>
          <w:tcPr>
            <w:tcW w:w="1836" w:type="dxa"/>
          </w:tcPr>
          <w:p w14:paraId="362AC503" w14:textId="64B5A3E1" w:rsidR="00BB69CD" w:rsidRPr="007D6B9C" w:rsidRDefault="00BB69CD" w:rsidP="00A248AB">
            <w:pPr>
              <w:jc w:val="center"/>
              <w:rPr>
                <w:rFonts w:ascii="Garamond" w:hAnsi="Garamond" w:cstheme="minorHAnsi"/>
                <w:sz w:val="24"/>
                <w:szCs w:val="24"/>
                <w:lang w:val="en-GB"/>
              </w:rPr>
            </w:pPr>
            <w:r w:rsidRPr="007D6B9C">
              <w:rPr>
                <w:rFonts w:ascii="Garamond" w:hAnsi="Garamond" w:cstheme="minorHAnsi"/>
                <w:sz w:val="24"/>
                <w:szCs w:val="24"/>
                <w:lang w:val="en-GB"/>
              </w:rPr>
              <w:t xml:space="preserve">Max </w:t>
            </w:r>
            <w:r w:rsidR="00A51675" w:rsidRPr="007D6B9C">
              <w:rPr>
                <w:rFonts w:ascii="Garamond" w:hAnsi="Garamond" w:cstheme="minorHAnsi"/>
                <w:sz w:val="24"/>
                <w:szCs w:val="24"/>
                <w:lang w:val="en-GB"/>
              </w:rPr>
              <w:t>1</w:t>
            </w:r>
            <w:r w:rsidR="00212465" w:rsidRPr="007D6B9C">
              <w:rPr>
                <w:rFonts w:ascii="Garamond" w:hAnsi="Garamond" w:cstheme="minorHAnsi"/>
                <w:sz w:val="24"/>
                <w:szCs w:val="24"/>
                <w:lang w:val="en-GB"/>
              </w:rPr>
              <w:t>0</w:t>
            </w:r>
          </w:p>
        </w:tc>
        <w:tc>
          <w:tcPr>
            <w:tcW w:w="1695" w:type="dxa"/>
          </w:tcPr>
          <w:p w14:paraId="21D4E6B3" w14:textId="77777777" w:rsidR="00BB69CD" w:rsidRPr="007D6B9C" w:rsidRDefault="00BB69CD" w:rsidP="00A248AB">
            <w:pPr>
              <w:rPr>
                <w:rFonts w:ascii="Garamond" w:hAnsi="Garamond" w:cstheme="minorHAnsi"/>
                <w:sz w:val="24"/>
                <w:szCs w:val="24"/>
                <w:lang w:val="en-GB"/>
              </w:rPr>
            </w:pPr>
          </w:p>
        </w:tc>
      </w:tr>
    </w:tbl>
    <w:p w14:paraId="2E8FE7F3" w14:textId="77777777" w:rsidR="00BB69CD" w:rsidRPr="007D6B9C" w:rsidRDefault="00BB69CD" w:rsidP="00BB69CD">
      <w:pPr>
        <w:rPr>
          <w:rFonts w:ascii="Garamond" w:hAnsi="Garamond" w:cstheme="minorHAnsi"/>
          <w:sz w:val="24"/>
          <w:szCs w:val="24"/>
          <w:lang w:val="en-GB"/>
        </w:rPr>
      </w:pPr>
    </w:p>
    <w:tbl>
      <w:tblPr>
        <w:tblStyle w:val="Tabel-Gitter"/>
        <w:tblW w:w="0" w:type="auto"/>
        <w:tblLook w:val="04A0" w:firstRow="1" w:lastRow="0" w:firstColumn="1" w:lastColumn="0" w:noHBand="0" w:noVBand="1"/>
      </w:tblPr>
      <w:tblGrid>
        <w:gridCol w:w="6091"/>
        <w:gridCol w:w="1836"/>
        <w:gridCol w:w="6"/>
        <w:gridCol w:w="1689"/>
        <w:gridCol w:w="6"/>
      </w:tblGrid>
      <w:tr w:rsidR="00BB69CD" w:rsidRPr="007D6B9C" w14:paraId="29A8870B" w14:textId="77777777" w:rsidTr="00A248AB">
        <w:trPr>
          <w:gridAfter w:val="1"/>
          <w:wAfter w:w="6" w:type="dxa"/>
        </w:trPr>
        <w:tc>
          <w:tcPr>
            <w:tcW w:w="6091" w:type="dxa"/>
            <w:shd w:val="clear" w:color="auto" w:fill="D9D9D9" w:themeFill="background1" w:themeFillShade="D9"/>
          </w:tcPr>
          <w:p w14:paraId="61C2291F" w14:textId="33506915" w:rsidR="00BB69CD" w:rsidRPr="007D6B9C" w:rsidRDefault="00BB69CD" w:rsidP="00A248AB">
            <w:pPr>
              <w:rPr>
                <w:rFonts w:ascii="Garamond" w:hAnsi="Garamond" w:cstheme="minorHAnsi"/>
                <w:b/>
                <w:sz w:val="24"/>
                <w:szCs w:val="24"/>
                <w:lang w:val="en-GB"/>
              </w:rPr>
            </w:pPr>
            <w:r w:rsidRPr="007D6B9C">
              <w:rPr>
                <w:rFonts w:ascii="Garamond" w:hAnsi="Garamond" w:cstheme="minorHAnsi"/>
                <w:b/>
                <w:sz w:val="24"/>
                <w:szCs w:val="24"/>
                <w:lang w:val="en-GB"/>
              </w:rPr>
              <w:t xml:space="preserve">Criteria: </w:t>
            </w:r>
            <w:bookmarkStart w:id="5" w:name="_Hlk220916818"/>
            <w:r w:rsidRPr="007D6B9C">
              <w:rPr>
                <w:rFonts w:ascii="Garamond" w:hAnsi="Garamond" w:cstheme="minorHAnsi"/>
                <w:b/>
                <w:sz w:val="24"/>
                <w:szCs w:val="24"/>
                <w:lang w:val="en-GB"/>
              </w:rPr>
              <w:t xml:space="preserve">Budget and expected efficiency </w:t>
            </w:r>
            <w:bookmarkEnd w:id="5"/>
          </w:p>
        </w:tc>
        <w:tc>
          <w:tcPr>
            <w:tcW w:w="1836" w:type="dxa"/>
            <w:shd w:val="clear" w:color="auto" w:fill="D9D9D9" w:themeFill="background1" w:themeFillShade="D9"/>
          </w:tcPr>
          <w:p w14:paraId="70B06DEA" w14:textId="77777777" w:rsidR="00BB69CD" w:rsidRPr="007D6B9C" w:rsidRDefault="00BB69CD" w:rsidP="00A248AB">
            <w:pPr>
              <w:rPr>
                <w:rFonts w:ascii="Garamond" w:hAnsi="Garamond" w:cstheme="minorHAnsi"/>
                <w:b/>
                <w:sz w:val="24"/>
                <w:szCs w:val="24"/>
                <w:lang w:val="en-GB"/>
              </w:rPr>
            </w:pPr>
            <w:r w:rsidRPr="007D6B9C">
              <w:rPr>
                <w:rFonts w:ascii="Garamond" w:hAnsi="Garamond" w:cstheme="minorHAnsi"/>
                <w:b/>
                <w:sz w:val="24"/>
                <w:szCs w:val="24"/>
                <w:lang w:val="en-GB"/>
              </w:rPr>
              <w:t xml:space="preserve">Score range </w:t>
            </w:r>
          </w:p>
        </w:tc>
        <w:tc>
          <w:tcPr>
            <w:tcW w:w="1695" w:type="dxa"/>
            <w:gridSpan w:val="2"/>
            <w:shd w:val="clear" w:color="auto" w:fill="D9D9D9" w:themeFill="background1" w:themeFillShade="D9"/>
          </w:tcPr>
          <w:p w14:paraId="3B759A2D" w14:textId="77777777" w:rsidR="00BB69CD" w:rsidRPr="007D6B9C" w:rsidRDefault="00BB69CD" w:rsidP="00A248AB">
            <w:pPr>
              <w:rPr>
                <w:rFonts w:ascii="Garamond" w:hAnsi="Garamond" w:cstheme="minorHAnsi"/>
                <w:b/>
                <w:sz w:val="24"/>
                <w:szCs w:val="24"/>
                <w:lang w:val="en-GB"/>
              </w:rPr>
            </w:pPr>
            <w:r w:rsidRPr="007D6B9C">
              <w:rPr>
                <w:rFonts w:ascii="Garamond" w:hAnsi="Garamond" w:cstheme="minorHAnsi"/>
                <w:b/>
                <w:sz w:val="24"/>
                <w:szCs w:val="24"/>
                <w:lang w:val="en-GB"/>
              </w:rPr>
              <w:t>Score</w:t>
            </w:r>
          </w:p>
        </w:tc>
      </w:tr>
      <w:tr w:rsidR="00BB69CD" w:rsidRPr="007D6B9C" w14:paraId="3A231A8A" w14:textId="77777777" w:rsidTr="006F074D">
        <w:trPr>
          <w:gridAfter w:val="1"/>
          <w:wAfter w:w="6" w:type="dxa"/>
        </w:trPr>
        <w:tc>
          <w:tcPr>
            <w:tcW w:w="6091" w:type="dxa"/>
          </w:tcPr>
          <w:p w14:paraId="41516A8B" w14:textId="2EDC0D2B" w:rsidR="00BB69CD" w:rsidRPr="007D6B9C" w:rsidRDefault="00BB69CD" w:rsidP="00BB69CD">
            <w:pPr>
              <w:pStyle w:val="Listeafsnit"/>
              <w:numPr>
                <w:ilvl w:val="0"/>
                <w:numId w:val="26"/>
              </w:numPr>
              <w:rPr>
                <w:rFonts w:ascii="Garamond" w:hAnsi="Garamond" w:cstheme="minorHAnsi"/>
                <w:sz w:val="24"/>
                <w:szCs w:val="24"/>
                <w:lang w:val="en-GB"/>
              </w:rPr>
            </w:pPr>
            <w:r w:rsidRPr="007D6B9C">
              <w:rPr>
                <w:rFonts w:ascii="Garamond" w:hAnsi="Garamond" w:cstheme="minorHAnsi"/>
                <w:sz w:val="24"/>
                <w:szCs w:val="24"/>
                <w:lang w:val="en-GB"/>
              </w:rPr>
              <w:t xml:space="preserve">Is the budget complying with </w:t>
            </w:r>
            <w:r w:rsidR="00EA0D84" w:rsidRPr="007D6B9C">
              <w:rPr>
                <w:rFonts w:ascii="Garamond" w:hAnsi="Garamond" w:cstheme="minorHAnsi"/>
                <w:sz w:val="24"/>
                <w:szCs w:val="24"/>
                <w:lang w:val="en-GB"/>
              </w:rPr>
              <w:t xml:space="preserve">MFA </w:t>
            </w:r>
            <w:r w:rsidRPr="007D6B9C">
              <w:rPr>
                <w:rFonts w:ascii="Garamond" w:hAnsi="Garamond" w:cstheme="minorHAnsi"/>
                <w:sz w:val="24"/>
                <w:szCs w:val="24"/>
                <w:lang w:val="en-GB"/>
              </w:rPr>
              <w:t>instructions and eligibility of costs?</w:t>
            </w:r>
          </w:p>
        </w:tc>
        <w:tc>
          <w:tcPr>
            <w:tcW w:w="1836" w:type="dxa"/>
            <w:vAlign w:val="center"/>
          </w:tcPr>
          <w:p w14:paraId="6B711D27" w14:textId="275CD804" w:rsidR="00BB69CD" w:rsidRPr="007D6B9C" w:rsidRDefault="00A51675" w:rsidP="006F074D">
            <w:pPr>
              <w:jc w:val="center"/>
              <w:rPr>
                <w:rFonts w:ascii="Garamond" w:hAnsi="Garamond" w:cstheme="minorHAnsi"/>
                <w:sz w:val="24"/>
                <w:szCs w:val="24"/>
                <w:lang w:val="en-GB"/>
              </w:rPr>
            </w:pPr>
            <w:r w:rsidRPr="007D6B9C">
              <w:rPr>
                <w:rFonts w:ascii="Garamond" w:hAnsi="Garamond" w:cstheme="minorHAnsi"/>
                <w:sz w:val="24"/>
                <w:szCs w:val="24"/>
                <w:lang w:val="en-GB"/>
              </w:rPr>
              <w:t>5</w:t>
            </w:r>
          </w:p>
        </w:tc>
        <w:tc>
          <w:tcPr>
            <w:tcW w:w="1695" w:type="dxa"/>
            <w:gridSpan w:val="2"/>
          </w:tcPr>
          <w:p w14:paraId="6D784605" w14:textId="77777777" w:rsidR="00BB69CD" w:rsidRPr="007D6B9C" w:rsidRDefault="00BB69CD" w:rsidP="00A248AB">
            <w:pPr>
              <w:rPr>
                <w:rFonts w:ascii="Garamond" w:hAnsi="Garamond" w:cstheme="minorHAnsi"/>
                <w:sz w:val="24"/>
                <w:szCs w:val="24"/>
                <w:lang w:val="en-GB"/>
              </w:rPr>
            </w:pPr>
          </w:p>
        </w:tc>
      </w:tr>
      <w:tr w:rsidR="00BB69CD" w:rsidRPr="007D6B9C" w14:paraId="41A837C9" w14:textId="77777777" w:rsidTr="006F074D">
        <w:trPr>
          <w:gridAfter w:val="1"/>
          <w:wAfter w:w="6" w:type="dxa"/>
        </w:trPr>
        <w:tc>
          <w:tcPr>
            <w:tcW w:w="6091" w:type="dxa"/>
          </w:tcPr>
          <w:p w14:paraId="6FBDE92F" w14:textId="3D972319" w:rsidR="00BB69CD" w:rsidRPr="007D6B9C" w:rsidRDefault="00BB69CD" w:rsidP="00BB69CD">
            <w:pPr>
              <w:pStyle w:val="Listeafsnit"/>
              <w:numPr>
                <w:ilvl w:val="0"/>
                <w:numId w:val="26"/>
              </w:numPr>
              <w:rPr>
                <w:rFonts w:ascii="Garamond" w:hAnsi="Garamond" w:cstheme="minorHAnsi"/>
                <w:sz w:val="24"/>
                <w:szCs w:val="24"/>
                <w:lang w:val="en-GB"/>
              </w:rPr>
            </w:pPr>
            <w:r w:rsidRPr="007D6B9C">
              <w:rPr>
                <w:rFonts w:ascii="Garamond" w:hAnsi="Garamond" w:cstheme="minorHAnsi"/>
                <w:sz w:val="24"/>
                <w:szCs w:val="24"/>
                <w:lang w:val="en-GB"/>
              </w:rPr>
              <w:t>Expected efficiency and Value for Money considerations</w:t>
            </w:r>
          </w:p>
        </w:tc>
        <w:tc>
          <w:tcPr>
            <w:tcW w:w="1836" w:type="dxa"/>
            <w:vAlign w:val="center"/>
          </w:tcPr>
          <w:p w14:paraId="63A7B419" w14:textId="2FD7CCCC" w:rsidR="00BB69CD" w:rsidRPr="007D6B9C" w:rsidRDefault="00A51675" w:rsidP="006F074D">
            <w:pPr>
              <w:jc w:val="center"/>
              <w:rPr>
                <w:rFonts w:ascii="Garamond" w:hAnsi="Garamond" w:cstheme="minorHAnsi"/>
                <w:sz w:val="24"/>
                <w:szCs w:val="24"/>
                <w:lang w:val="en-GB"/>
              </w:rPr>
            </w:pPr>
            <w:r w:rsidRPr="007D6B9C">
              <w:rPr>
                <w:rFonts w:ascii="Garamond" w:hAnsi="Garamond" w:cstheme="minorHAnsi"/>
                <w:sz w:val="24"/>
                <w:szCs w:val="24"/>
                <w:lang w:val="en-GB"/>
              </w:rPr>
              <w:t>5</w:t>
            </w:r>
          </w:p>
        </w:tc>
        <w:tc>
          <w:tcPr>
            <w:tcW w:w="1695" w:type="dxa"/>
            <w:gridSpan w:val="2"/>
          </w:tcPr>
          <w:p w14:paraId="33B4FF05" w14:textId="77777777" w:rsidR="00BB69CD" w:rsidRPr="007D6B9C" w:rsidRDefault="00BB69CD" w:rsidP="00A248AB">
            <w:pPr>
              <w:rPr>
                <w:rFonts w:ascii="Garamond" w:hAnsi="Garamond" w:cstheme="minorHAnsi"/>
                <w:sz w:val="24"/>
                <w:szCs w:val="24"/>
                <w:lang w:val="en-GB"/>
              </w:rPr>
            </w:pPr>
          </w:p>
        </w:tc>
      </w:tr>
      <w:tr w:rsidR="00BB69CD" w:rsidRPr="007D6B9C" w14:paraId="653EBCDE" w14:textId="77777777" w:rsidTr="006F074D">
        <w:trPr>
          <w:gridAfter w:val="1"/>
          <w:wAfter w:w="6" w:type="dxa"/>
        </w:trPr>
        <w:tc>
          <w:tcPr>
            <w:tcW w:w="6091" w:type="dxa"/>
          </w:tcPr>
          <w:p w14:paraId="6D70F31B" w14:textId="2916A801" w:rsidR="00BB69CD" w:rsidRPr="007D6B9C" w:rsidRDefault="00BB69CD" w:rsidP="00BB69CD">
            <w:pPr>
              <w:pStyle w:val="Listeafsnit"/>
              <w:numPr>
                <w:ilvl w:val="0"/>
                <w:numId w:val="26"/>
              </w:numPr>
              <w:rPr>
                <w:rFonts w:ascii="Garamond" w:hAnsi="Garamond" w:cstheme="minorHAnsi"/>
                <w:sz w:val="24"/>
                <w:szCs w:val="24"/>
                <w:lang w:val="en-GB"/>
              </w:rPr>
            </w:pPr>
            <w:r w:rsidRPr="007D6B9C">
              <w:rPr>
                <w:rFonts w:ascii="Garamond" w:hAnsi="Garamond" w:cstheme="minorHAnsi"/>
                <w:sz w:val="24"/>
                <w:szCs w:val="24"/>
                <w:lang w:val="en-GB"/>
              </w:rPr>
              <w:t>Realism of proposed budget incl. absorption capacity</w:t>
            </w:r>
          </w:p>
        </w:tc>
        <w:tc>
          <w:tcPr>
            <w:tcW w:w="1836" w:type="dxa"/>
            <w:vAlign w:val="center"/>
          </w:tcPr>
          <w:p w14:paraId="212B51E4" w14:textId="4C1FC51D" w:rsidR="00BB69CD" w:rsidRPr="007D6B9C" w:rsidRDefault="004154DA" w:rsidP="006F074D">
            <w:pPr>
              <w:jc w:val="center"/>
              <w:rPr>
                <w:rFonts w:ascii="Garamond" w:hAnsi="Garamond" w:cstheme="minorHAnsi"/>
                <w:sz w:val="24"/>
                <w:szCs w:val="24"/>
                <w:lang w:val="en-GB"/>
              </w:rPr>
            </w:pPr>
            <w:r w:rsidRPr="007D6B9C">
              <w:rPr>
                <w:rFonts w:ascii="Garamond" w:hAnsi="Garamond" w:cstheme="minorHAnsi"/>
                <w:sz w:val="24"/>
                <w:szCs w:val="24"/>
                <w:lang w:val="en-GB"/>
              </w:rPr>
              <w:t>10</w:t>
            </w:r>
          </w:p>
        </w:tc>
        <w:tc>
          <w:tcPr>
            <w:tcW w:w="1695" w:type="dxa"/>
            <w:gridSpan w:val="2"/>
          </w:tcPr>
          <w:p w14:paraId="15F14DB4" w14:textId="77777777" w:rsidR="00BB69CD" w:rsidRPr="007D6B9C" w:rsidRDefault="00BB69CD" w:rsidP="00A248AB">
            <w:pPr>
              <w:rPr>
                <w:rFonts w:ascii="Garamond" w:hAnsi="Garamond" w:cstheme="minorHAnsi"/>
                <w:sz w:val="24"/>
                <w:szCs w:val="24"/>
                <w:lang w:val="en-GB"/>
              </w:rPr>
            </w:pPr>
          </w:p>
        </w:tc>
      </w:tr>
      <w:tr w:rsidR="00BB69CD" w:rsidRPr="007D6B9C" w14:paraId="6AD85138" w14:textId="77777777" w:rsidTr="006F074D">
        <w:trPr>
          <w:gridAfter w:val="1"/>
          <w:wAfter w:w="6" w:type="dxa"/>
        </w:trPr>
        <w:tc>
          <w:tcPr>
            <w:tcW w:w="6091" w:type="dxa"/>
          </w:tcPr>
          <w:p w14:paraId="32E07F9E" w14:textId="5E5FFF96" w:rsidR="00BB69CD" w:rsidRPr="007D6B9C" w:rsidRDefault="00212465" w:rsidP="00212465">
            <w:pPr>
              <w:pStyle w:val="Listeafsnit"/>
              <w:numPr>
                <w:ilvl w:val="0"/>
                <w:numId w:val="26"/>
              </w:numPr>
              <w:rPr>
                <w:rFonts w:ascii="Garamond" w:hAnsi="Garamond" w:cstheme="minorHAnsi"/>
                <w:sz w:val="24"/>
                <w:szCs w:val="24"/>
                <w:lang w:val="en-GB"/>
              </w:rPr>
            </w:pPr>
            <w:r w:rsidRPr="007D6B9C">
              <w:rPr>
                <w:rFonts w:ascii="Garamond" w:hAnsi="Garamond" w:cstheme="minorHAnsi"/>
                <w:sz w:val="24"/>
                <w:szCs w:val="24"/>
                <w:lang w:val="en-GB"/>
              </w:rPr>
              <w:lastRenderedPageBreak/>
              <w:t>Cost-effectiveness: coherence between activities, expected results and costs.</w:t>
            </w:r>
          </w:p>
        </w:tc>
        <w:tc>
          <w:tcPr>
            <w:tcW w:w="1836" w:type="dxa"/>
            <w:vAlign w:val="center"/>
          </w:tcPr>
          <w:p w14:paraId="698CAA9C" w14:textId="04D8828F" w:rsidR="00BB69CD" w:rsidRPr="007D6B9C" w:rsidRDefault="00A51675" w:rsidP="006F074D">
            <w:pPr>
              <w:jc w:val="center"/>
              <w:rPr>
                <w:rFonts w:ascii="Garamond" w:hAnsi="Garamond" w:cstheme="minorHAnsi"/>
                <w:sz w:val="24"/>
                <w:szCs w:val="24"/>
                <w:lang w:val="en-GB"/>
              </w:rPr>
            </w:pPr>
            <w:r w:rsidRPr="007D6B9C">
              <w:rPr>
                <w:rFonts w:ascii="Garamond" w:hAnsi="Garamond" w:cstheme="minorHAnsi"/>
                <w:sz w:val="24"/>
                <w:szCs w:val="24"/>
                <w:lang w:val="en-GB"/>
              </w:rPr>
              <w:t>5</w:t>
            </w:r>
          </w:p>
        </w:tc>
        <w:tc>
          <w:tcPr>
            <w:tcW w:w="1695" w:type="dxa"/>
            <w:gridSpan w:val="2"/>
          </w:tcPr>
          <w:p w14:paraId="547A172F" w14:textId="77777777" w:rsidR="00BB69CD" w:rsidRPr="007D6B9C" w:rsidRDefault="00BB69CD" w:rsidP="00A248AB">
            <w:pPr>
              <w:rPr>
                <w:rFonts w:ascii="Garamond" w:hAnsi="Garamond" w:cstheme="minorHAnsi"/>
                <w:sz w:val="24"/>
                <w:szCs w:val="24"/>
                <w:lang w:val="en-GB"/>
              </w:rPr>
            </w:pPr>
          </w:p>
        </w:tc>
      </w:tr>
      <w:tr w:rsidR="00BB69CD" w:rsidRPr="007D6B9C" w14:paraId="284062DE" w14:textId="77777777" w:rsidTr="00A248AB">
        <w:trPr>
          <w:gridAfter w:val="1"/>
          <w:wAfter w:w="6" w:type="dxa"/>
        </w:trPr>
        <w:tc>
          <w:tcPr>
            <w:tcW w:w="6091" w:type="dxa"/>
          </w:tcPr>
          <w:p w14:paraId="07B0C7CF" w14:textId="37469032" w:rsidR="00BB69CD" w:rsidRPr="007D6B9C" w:rsidRDefault="00BB69CD" w:rsidP="00A248AB">
            <w:pPr>
              <w:rPr>
                <w:rFonts w:ascii="Garamond" w:hAnsi="Garamond" w:cstheme="minorHAnsi"/>
                <w:sz w:val="24"/>
                <w:szCs w:val="24"/>
                <w:lang w:val="en-GB"/>
              </w:rPr>
            </w:pPr>
            <w:r w:rsidRPr="007D6B9C">
              <w:rPr>
                <w:rFonts w:ascii="Garamond" w:hAnsi="Garamond" w:cstheme="minorHAnsi"/>
                <w:sz w:val="24"/>
                <w:szCs w:val="24"/>
                <w:lang w:val="en-GB"/>
              </w:rPr>
              <w:t>Subtotal for Budget and expected efficiency</w:t>
            </w:r>
          </w:p>
        </w:tc>
        <w:tc>
          <w:tcPr>
            <w:tcW w:w="1836" w:type="dxa"/>
          </w:tcPr>
          <w:p w14:paraId="23EE0A6C" w14:textId="29B4E98A" w:rsidR="00BB69CD" w:rsidRPr="007D6B9C" w:rsidRDefault="00BB69CD" w:rsidP="00A248AB">
            <w:pPr>
              <w:jc w:val="center"/>
              <w:rPr>
                <w:rFonts w:ascii="Garamond" w:hAnsi="Garamond" w:cstheme="minorHAnsi"/>
                <w:sz w:val="24"/>
                <w:szCs w:val="24"/>
                <w:lang w:val="en-GB"/>
              </w:rPr>
            </w:pPr>
            <w:r w:rsidRPr="007D6B9C">
              <w:rPr>
                <w:rFonts w:ascii="Garamond" w:hAnsi="Garamond" w:cstheme="minorHAnsi"/>
                <w:sz w:val="24"/>
                <w:szCs w:val="24"/>
                <w:lang w:val="en-GB"/>
              </w:rPr>
              <w:t xml:space="preserve">Max </w:t>
            </w:r>
            <w:r w:rsidR="00A51675" w:rsidRPr="007D6B9C">
              <w:rPr>
                <w:rFonts w:ascii="Garamond" w:hAnsi="Garamond" w:cstheme="minorHAnsi"/>
                <w:sz w:val="24"/>
                <w:szCs w:val="24"/>
                <w:lang w:val="en-GB"/>
              </w:rPr>
              <w:t>25</w:t>
            </w:r>
          </w:p>
        </w:tc>
        <w:tc>
          <w:tcPr>
            <w:tcW w:w="1695" w:type="dxa"/>
            <w:gridSpan w:val="2"/>
          </w:tcPr>
          <w:p w14:paraId="7E1289E0" w14:textId="77777777" w:rsidR="00BB69CD" w:rsidRPr="007D6B9C" w:rsidRDefault="00BB69CD" w:rsidP="00A248AB">
            <w:pPr>
              <w:rPr>
                <w:rFonts w:ascii="Garamond" w:hAnsi="Garamond" w:cstheme="minorHAnsi"/>
                <w:sz w:val="24"/>
                <w:szCs w:val="24"/>
                <w:lang w:val="en-GB"/>
              </w:rPr>
            </w:pPr>
          </w:p>
        </w:tc>
      </w:tr>
      <w:tr w:rsidR="00BB69CD" w:rsidRPr="00121CE3" w14:paraId="1E86D23F" w14:textId="77777777" w:rsidTr="00A248AB">
        <w:tc>
          <w:tcPr>
            <w:tcW w:w="6091" w:type="dxa"/>
          </w:tcPr>
          <w:p w14:paraId="491DA84D" w14:textId="77777777" w:rsidR="00BB69CD" w:rsidRPr="007D6B9C" w:rsidRDefault="00BB69CD" w:rsidP="00A248AB">
            <w:pPr>
              <w:rPr>
                <w:rFonts w:ascii="Garamond" w:hAnsi="Garamond" w:cstheme="minorHAnsi"/>
                <w:b/>
                <w:color w:val="000000"/>
                <w:sz w:val="24"/>
                <w:szCs w:val="24"/>
                <w:lang w:val="en-GB"/>
              </w:rPr>
            </w:pPr>
            <w:r w:rsidRPr="007D6B9C">
              <w:rPr>
                <w:rFonts w:ascii="Garamond" w:hAnsi="Garamond" w:cstheme="minorHAnsi"/>
                <w:b/>
                <w:color w:val="000000"/>
                <w:sz w:val="24"/>
                <w:szCs w:val="24"/>
                <w:lang w:val="en-GB"/>
              </w:rPr>
              <w:t xml:space="preserve">TOTAL SCORE </w:t>
            </w:r>
          </w:p>
        </w:tc>
        <w:tc>
          <w:tcPr>
            <w:tcW w:w="1842" w:type="dxa"/>
            <w:gridSpan w:val="2"/>
          </w:tcPr>
          <w:p w14:paraId="11CE8105" w14:textId="77777777" w:rsidR="00BB69CD" w:rsidRPr="00121CE3" w:rsidRDefault="00BB69CD" w:rsidP="00A248AB">
            <w:pPr>
              <w:jc w:val="center"/>
              <w:rPr>
                <w:rFonts w:ascii="Garamond" w:hAnsi="Garamond" w:cstheme="minorHAnsi"/>
                <w:b/>
                <w:color w:val="000000"/>
                <w:sz w:val="24"/>
                <w:szCs w:val="24"/>
                <w:lang w:val="en-GB"/>
              </w:rPr>
            </w:pPr>
            <w:r w:rsidRPr="007D6B9C">
              <w:rPr>
                <w:rFonts w:ascii="Garamond" w:hAnsi="Garamond" w:cstheme="minorHAnsi"/>
                <w:b/>
                <w:color w:val="000000"/>
                <w:sz w:val="24"/>
                <w:szCs w:val="24"/>
                <w:lang w:val="en-GB"/>
              </w:rPr>
              <w:t>100</w:t>
            </w:r>
          </w:p>
        </w:tc>
        <w:tc>
          <w:tcPr>
            <w:tcW w:w="1695" w:type="dxa"/>
            <w:gridSpan w:val="2"/>
          </w:tcPr>
          <w:p w14:paraId="3A3857A3" w14:textId="77777777" w:rsidR="00BB69CD" w:rsidRPr="00121CE3" w:rsidRDefault="00BB69CD" w:rsidP="00A248AB">
            <w:pPr>
              <w:rPr>
                <w:rFonts w:ascii="Garamond" w:hAnsi="Garamond" w:cstheme="minorHAnsi"/>
                <w:color w:val="000000"/>
                <w:sz w:val="24"/>
                <w:szCs w:val="24"/>
                <w:lang w:val="en-GB"/>
              </w:rPr>
            </w:pPr>
          </w:p>
        </w:tc>
      </w:tr>
    </w:tbl>
    <w:p w14:paraId="353C800C" w14:textId="77777777" w:rsidR="00BB69CD" w:rsidRPr="00121CE3" w:rsidRDefault="00BB69CD" w:rsidP="00BB69CD">
      <w:pPr>
        <w:rPr>
          <w:rFonts w:ascii="Garamond" w:hAnsi="Garamond" w:cstheme="minorHAnsi"/>
          <w:color w:val="000000"/>
          <w:sz w:val="24"/>
          <w:szCs w:val="24"/>
          <w:lang w:val="en-GB"/>
        </w:rPr>
      </w:pPr>
    </w:p>
    <w:p w14:paraId="6D0918EF" w14:textId="77777777" w:rsidR="00BB69CD" w:rsidRPr="00121CE3" w:rsidRDefault="00BB69CD" w:rsidP="00BB69CD">
      <w:pPr>
        <w:rPr>
          <w:rFonts w:ascii="Garamond" w:hAnsi="Garamond" w:cstheme="minorHAnsi"/>
          <w:sz w:val="24"/>
          <w:szCs w:val="24"/>
          <w:lang w:val="en-GB"/>
        </w:rPr>
      </w:pPr>
    </w:p>
    <w:p w14:paraId="3700B87E" w14:textId="12563A93" w:rsidR="007E2B22" w:rsidRPr="00121CE3" w:rsidRDefault="007E2B22" w:rsidP="00364D1B">
      <w:pPr>
        <w:rPr>
          <w:rFonts w:ascii="Garamond" w:hAnsi="Garamond" w:cstheme="minorHAnsi"/>
          <w:sz w:val="24"/>
          <w:szCs w:val="24"/>
          <w:lang w:val="en-GB"/>
        </w:rPr>
      </w:pPr>
    </w:p>
    <w:sectPr w:rsidR="007E2B22" w:rsidRPr="00121CE3">
      <w:headerReference w:type="default" r:id="rId11"/>
      <w:foot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20CED" w14:textId="77777777" w:rsidR="009D713C" w:rsidRDefault="009D713C" w:rsidP="006254F7">
      <w:pPr>
        <w:spacing w:after="0" w:line="240" w:lineRule="auto"/>
      </w:pPr>
      <w:r>
        <w:separator/>
      </w:r>
    </w:p>
  </w:endnote>
  <w:endnote w:type="continuationSeparator" w:id="0">
    <w:p w14:paraId="19359220" w14:textId="77777777" w:rsidR="009D713C" w:rsidRDefault="009D713C" w:rsidP="00625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Diplomacy Office Bold">
    <w:panose1 w:val="000008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DD70C" w14:textId="07311A72" w:rsidR="00387B54" w:rsidRPr="00740DA0" w:rsidRDefault="00740DA0" w:rsidP="00740DA0">
    <w:pPr>
      <w:pStyle w:val="Sidefod"/>
      <w:tabs>
        <w:tab w:val="left" w:pos="5447"/>
      </w:tabs>
      <w:rPr>
        <w:rFonts w:ascii="Garamond" w:hAnsi="Garamond"/>
        <w:sz w:val="24"/>
        <w:szCs w:val="24"/>
      </w:rPr>
    </w:pPr>
    <w:r>
      <w:rPr>
        <w:rFonts w:ascii="Garamond" w:hAnsi="Garamond"/>
        <w:sz w:val="24"/>
        <w:szCs w:val="24"/>
      </w:rPr>
      <w:tab/>
    </w:r>
    <w:sdt>
      <w:sdtPr>
        <w:rPr>
          <w:rFonts w:ascii="Garamond" w:hAnsi="Garamond"/>
          <w:sz w:val="24"/>
          <w:szCs w:val="24"/>
        </w:rPr>
        <w:id w:val="-1334367530"/>
        <w:docPartObj>
          <w:docPartGallery w:val="Page Numbers (Bottom of Page)"/>
          <w:docPartUnique/>
        </w:docPartObj>
      </w:sdtPr>
      <w:sdtEndPr>
        <w:rPr>
          <w:sz w:val="20"/>
          <w:szCs w:val="20"/>
        </w:rPr>
      </w:sdtEndPr>
      <w:sdtContent>
        <w:r w:rsidR="00387B54" w:rsidRPr="00740DA0">
          <w:rPr>
            <w:rFonts w:ascii="Garamond" w:hAnsi="Garamond"/>
          </w:rPr>
          <w:fldChar w:fldCharType="begin"/>
        </w:r>
        <w:r w:rsidR="00387B54" w:rsidRPr="00740DA0">
          <w:rPr>
            <w:rFonts w:ascii="Garamond" w:hAnsi="Garamond"/>
          </w:rPr>
          <w:instrText>PAGE   \* MERGEFORMAT</w:instrText>
        </w:r>
        <w:r w:rsidR="00387B54" w:rsidRPr="00740DA0">
          <w:rPr>
            <w:rFonts w:ascii="Garamond" w:hAnsi="Garamond"/>
          </w:rPr>
          <w:fldChar w:fldCharType="separate"/>
        </w:r>
        <w:r w:rsidR="00C2494F" w:rsidRPr="00740DA0">
          <w:rPr>
            <w:rFonts w:ascii="Garamond" w:hAnsi="Garamond"/>
            <w:noProof/>
          </w:rPr>
          <w:t>28</w:t>
        </w:r>
        <w:r w:rsidR="00387B54" w:rsidRPr="00740DA0">
          <w:rPr>
            <w:rFonts w:ascii="Garamond" w:hAnsi="Garamond"/>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1604D" w14:textId="77777777" w:rsidR="009D713C" w:rsidRDefault="009D713C" w:rsidP="006254F7">
      <w:pPr>
        <w:spacing w:after="0" w:line="240" w:lineRule="auto"/>
      </w:pPr>
      <w:r>
        <w:separator/>
      </w:r>
    </w:p>
  </w:footnote>
  <w:footnote w:type="continuationSeparator" w:id="0">
    <w:p w14:paraId="1944D292" w14:textId="77777777" w:rsidR="009D713C" w:rsidRDefault="009D713C" w:rsidP="00625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D63D3" w14:textId="61D70E8E" w:rsidR="00387B54" w:rsidRPr="009A12DA" w:rsidRDefault="00387B54" w:rsidP="00364D1B">
    <w:pPr>
      <w:tabs>
        <w:tab w:val="center" w:pos="4819"/>
        <w:tab w:val="right" w:pos="9638"/>
      </w:tabs>
      <w:spacing w:after="0" w:line="240" w:lineRule="aut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B1E65"/>
    <w:multiLevelType w:val="hybridMultilevel"/>
    <w:tmpl w:val="D0422D8C"/>
    <w:lvl w:ilvl="0" w:tplc="1FC07992">
      <w:start w:val="1"/>
      <w:numFmt w:val="bullet"/>
      <w:lvlText w:val=""/>
      <w:lvlJc w:val="left"/>
      <w:pPr>
        <w:ind w:left="720" w:hanging="360"/>
      </w:pPr>
      <w:rPr>
        <w:rFonts w:ascii="Symbol" w:eastAsia="Times New Roman"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44B3421"/>
    <w:multiLevelType w:val="hybridMultilevel"/>
    <w:tmpl w:val="18C210B8"/>
    <w:lvl w:ilvl="0" w:tplc="F984F6DA">
      <w:numFmt w:val="bullet"/>
      <w:lvlText w:val="-"/>
      <w:lvlJc w:val="left"/>
      <w:pPr>
        <w:ind w:left="360" w:hanging="360"/>
      </w:pPr>
      <w:rPr>
        <w:rFonts w:ascii="Garamond" w:eastAsia="Times New Roman" w:hAnsi="Garamond"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1D44749C"/>
    <w:multiLevelType w:val="hybridMultilevel"/>
    <w:tmpl w:val="8752D6D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 w15:restartNumberingAfterBreak="0">
    <w:nsid w:val="1DEB675B"/>
    <w:multiLevelType w:val="hybridMultilevel"/>
    <w:tmpl w:val="BE26627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 w15:restartNumberingAfterBreak="0">
    <w:nsid w:val="1FAF266A"/>
    <w:multiLevelType w:val="hybridMultilevel"/>
    <w:tmpl w:val="D7461CC2"/>
    <w:lvl w:ilvl="0" w:tplc="1FC07992">
      <w:start w:val="1"/>
      <w:numFmt w:val="bullet"/>
      <w:lvlText w:val=""/>
      <w:lvlJc w:val="left"/>
      <w:pPr>
        <w:ind w:left="720" w:hanging="360"/>
      </w:pPr>
      <w:rPr>
        <w:rFonts w:ascii="Symbol" w:eastAsia="Times New Roman"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1753128"/>
    <w:multiLevelType w:val="hybridMultilevel"/>
    <w:tmpl w:val="36A4B5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7C3283A"/>
    <w:multiLevelType w:val="hybridMultilevel"/>
    <w:tmpl w:val="B7A60648"/>
    <w:lvl w:ilvl="0" w:tplc="4FBC516C">
      <w:start w:val="3"/>
      <w:numFmt w:val="decimal"/>
      <w:lvlText w:val="%1."/>
      <w:lvlJc w:val="left"/>
      <w:pPr>
        <w:ind w:left="720" w:hanging="360"/>
      </w:pPr>
      <w:rPr>
        <w:rFonts w:ascii="Diplomacy Office Bold" w:hAnsi="Diplomacy Office Bold" w:hint="default"/>
        <w:b w:val="0"/>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2E8908CF"/>
    <w:multiLevelType w:val="hybridMultilevel"/>
    <w:tmpl w:val="8BB0876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1E9710D"/>
    <w:multiLevelType w:val="hybridMultilevel"/>
    <w:tmpl w:val="C57465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5373FB8"/>
    <w:multiLevelType w:val="hybridMultilevel"/>
    <w:tmpl w:val="80DCDE5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35791F85"/>
    <w:multiLevelType w:val="hybridMultilevel"/>
    <w:tmpl w:val="6BB6C47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3AFA4E89"/>
    <w:multiLevelType w:val="hybridMultilevel"/>
    <w:tmpl w:val="6B204024"/>
    <w:lvl w:ilvl="0" w:tplc="39003D56">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300086C"/>
    <w:multiLevelType w:val="hybridMultilevel"/>
    <w:tmpl w:val="491E843A"/>
    <w:lvl w:ilvl="0" w:tplc="040C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76E0A08"/>
    <w:multiLevelType w:val="hybridMultilevel"/>
    <w:tmpl w:val="79D8C1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F094688"/>
    <w:multiLevelType w:val="hybridMultilevel"/>
    <w:tmpl w:val="7EECB20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54B02FBD"/>
    <w:multiLevelType w:val="hybridMultilevel"/>
    <w:tmpl w:val="4794711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5E4D6E2F"/>
    <w:multiLevelType w:val="hybridMultilevel"/>
    <w:tmpl w:val="1A36DF7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628A18E9"/>
    <w:multiLevelType w:val="hybridMultilevel"/>
    <w:tmpl w:val="4D9CAF3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66C012B0"/>
    <w:multiLevelType w:val="hybridMultilevel"/>
    <w:tmpl w:val="6CB6E7C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9" w15:restartNumberingAfterBreak="0">
    <w:nsid w:val="687C38D1"/>
    <w:multiLevelType w:val="hybridMultilevel"/>
    <w:tmpl w:val="C06EB3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899120A"/>
    <w:multiLevelType w:val="hybridMultilevel"/>
    <w:tmpl w:val="54E42A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A1730D2"/>
    <w:multiLevelType w:val="hybridMultilevel"/>
    <w:tmpl w:val="347E38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6C0B1D73"/>
    <w:multiLevelType w:val="hybridMultilevel"/>
    <w:tmpl w:val="0080A97C"/>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707A39DB"/>
    <w:multiLevelType w:val="hybridMultilevel"/>
    <w:tmpl w:val="7D5E0094"/>
    <w:lvl w:ilvl="0" w:tplc="663EDC4C">
      <w:start w:val="1"/>
      <w:numFmt w:val="decimal"/>
      <w:lvlText w:val="%1."/>
      <w:lvlJc w:val="left"/>
      <w:pPr>
        <w:ind w:left="360" w:hanging="360"/>
      </w:pPr>
      <w:rPr>
        <w:rFonts w:ascii="Garamond" w:hAnsi="Garamond" w:hint="default"/>
        <w:b/>
        <w:i w:val="0"/>
        <w:sz w:val="28"/>
        <w:szCs w:val="28"/>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4" w15:restartNumberingAfterBreak="0">
    <w:nsid w:val="75AF0658"/>
    <w:multiLevelType w:val="hybridMultilevel"/>
    <w:tmpl w:val="0B8C6D5C"/>
    <w:lvl w:ilvl="0" w:tplc="F984F6DA">
      <w:numFmt w:val="bullet"/>
      <w:lvlText w:val="-"/>
      <w:lvlJc w:val="left"/>
      <w:pPr>
        <w:ind w:left="360" w:hanging="360"/>
      </w:pPr>
      <w:rPr>
        <w:rFonts w:ascii="Garamond" w:eastAsia="Times New Roman" w:hAnsi="Garamond"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5" w15:restartNumberingAfterBreak="0">
    <w:nsid w:val="787F6F28"/>
    <w:multiLevelType w:val="hybridMultilevel"/>
    <w:tmpl w:val="894CB33C"/>
    <w:lvl w:ilvl="0" w:tplc="82684602">
      <w:start w:val="1"/>
      <w:numFmt w:val="decimal"/>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6" w15:restartNumberingAfterBreak="0">
    <w:nsid w:val="7D5274CD"/>
    <w:multiLevelType w:val="hybridMultilevel"/>
    <w:tmpl w:val="F906176E"/>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7" w15:restartNumberingAfterBreak="0">
    <w:nsid w:val="7E82261E"/>
    <w:multiLevelType w:val="hybridMultilevel"/>
    <w:tmpl w:val="C3ECE3F6"/>
    <w:lvl w:ilvl="0" w:tplc="E48669A8">
      <w:start w:val="7"/>
      <w:numFmt w:val="bullet"/>
      <w:lvlText w:val="-"/>
      <w:lvlJc w:val="left"/>
      <w:pPr>
        <w:ind w:left="360" w:hanging="360"/>
      </w:pPr>
      <w:rPr>
        <w:rFonts w:ascii="Verdana" w:eastAsiaTheme="minorHAnsi" w:hAnsi="Verdana" w:cstheme="minorBidi"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abstractNumId w:val="27"/>
  </w:num>
  <w:num w:numId="2">
    <w:abstractNumId w:val="26"/>
  </w:num>
  <w:num w:numId="3">
    <w:abstractNumId w:val="25"/>
  </w:num>
  <w:num w:numId="4">
    <w:abstractNumId w:val="24"/>
  </w:num>
  <w:num w:numId="5">
    <w:abstractNumId w:val="1"/>
  </w:num>
  <w:num w:numId="6">
    <w:abstractNumId w:val="9"/>
  </w:num>
  <w:num w:numId="7">
    <w:abstractNumId w:val="12"/>
  </w:num>
  <w:num w:numId="8">
    <w:abstractNumId w:val="6"/>
  </w:num>
  <w:num w:numId="9">
    <w:abstractNumId w:val="19"/>
  </w:num>
  <w:num w:numId="10">
    <w:abstractNumId w:val="7"/>
  </w:num>
  <w:num w:numId="11">
    <w:abstractNumId w:val="21"/>
  </w:num>
  <w:num w:numId="12">
    <w:abstractNumId w:val="8"/>
  </w:num>
  <w:num w:numId="13">
    <w:abstractNumId w:val="15"/>
  </w:num>
  <w:num w:numId="14">
    <w:abstractNumId w:val="20"/>
  </w:num>
  <w:num w:numId="15">
    <w:abstractNumId w:val="13"/>
  </w:num>
  <w:num w:numId="16">
    <w:abstractNumId w:val="23"/>
  </w:num>
  <w:num w:numId="17">
    <w:abstractNumId w:val="5"/>
  </w:num>
  <w:num w:numId="18">
    <w:abstractNumId w:val="0"/>
  </w:num>
  <w:num w:numId="19">
    <w:abstractNumId w:val="4"/>
  </w:num>
  <w:num w:numId="20">
    <w:abstractNumId w:val="14"/>
  </w:num>
  <w:num w:numId="21">
    <w:abstractNumId w:val="22"/>
  </w:num>
  <w:num w:numId="22">
    <w:abstractNumId w:val="10"/>
  </w:num>
  <w:num w:numId="23">
    <w:abstractNumId w:val="3"/>
  </w:num>
  <w:num w:numId="24">
    <w:abstractNumId w:val="17"/>
  </w:num>
  <w:num w:numId="25">
    <w:abstractNumId w:val="16"/>
  </w:num>
  <w:num w:numId="26">
    <w:abstractNumId w:val="18"/>
  </w:num>
  <w:num w:numId="27">
    <w:abstractNumId w:val="2"/>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B22"/>
    <w:rsid w:val="000233E8"/>
    <w:rsid w:val="00033955"/>
    <w:rsid w:val="00044787"/>
    <w:rsid w:val="000A3FBD"/>
    <w:rsid w:val="000A4923"/>
    <w:rsid w:val="000C2A8F"/>
    <w:rsid w:val="000E4B78"/>
    <w:rsid w:val="000E6112"/>
    <w:rsid w:val="001044C1"/>
    <w:rsid w:val="00121CE3"/>
    <w:rsid w:val="00157D67"/>
    <w:rsid w:val="001B200E"/>
    <w:rsid w:val="001D5197"/>
    <w:rsid w:val="001F4F79"/>
    <w:rsid w:val="00202E98"/>
    <w:rsid w:val="00212465"/>
    <w:rsid w:val="00214323"/>
    <w:rsid w:val="00222518"/>
    <w:rsid w:val="00223917"/>
    <w:rsid w:val="00245BDD"/>
    <w:rsid w:val="002476E7"/>
    <w:rsid w:val="00260448"/>
    <w:rsid w:val="00283B31"/>
    <w:rsid w:val="002A62CE"/>
    <w:rsid w:val="002B6780"/>
    <w:rsid w:val="002D0C5B"/>
    <w:rsid w:val="002E4C06"/>
    <w:rsid w:val="002F1B0A"/>
    <w:rsid w:val="002F5E39"/>
    <w:rsid w:val="003500E9"/>
    <w:rsid w:val="00364D1B"/>
    <w:rsid w:val="00387B54"/>
    <w:rsid w:val="00393686"/>
    <w:rsid w:val="00394064"/>
    <w:rsid w:val="003D7CF9"/>
    <w:rsid w:val="003E5FAA"/>
    <w:rsid w:val="003E6B76"/>
    <w:rsid w:val="004023AE"/>
    <w:rsid w:val="0040705B"/>
    <w:rsid w:val="004154DA"/>
    <w:rsid w:val="00446B0B"/>
    <w:rsid w:val="00460F93"/>
    <w:rsid w:val="0047337D"/>
    <w:rsid w:val="00481CBE"/>
    <w:rsid w:val="004862DF"/>
    <w:rsid w:val="004B7B3D"/>
    <w:rsid w:val="004D56FF"/>
    <w:rsid w:val="004E049E"/>
    <w:rsid w:val="0050443E"/>
    <w:rsid w:val="00516E9E"/>
    <w:rsid w:val="0054683F"/>
    <w:rsid w:val="00547F70"/>
    <w:rsid w:val="005631E1"/>
    <w:rsid w:val="005C048B"/>
    <w:rsid w:val="005C2E05"/>
    <w:rsid w:val="005D280A"/>
    <w:rsid w:val="00601E06"/>
    <w:rsid w:val="00611D99"/>
    <w:rsid w:val="006254F7"/>
    <w:rsid w:val="00667843"/>
    <w:rsid w:val="00670028"/>
    <w:rsid w:val="006A1329"/>
    <w:rsid w:val="006F074D"/>
    <w:rsid w:val="006F3FC4"/>
    <w:rsid w:val="007000AD"/>
    <w:rsid w:val="00702EB2"/>
    <w:rsid w:val="00706BA0"/>
    <w:rsid w:val="00736937"/>
    <w:rsid w:val="00737AAA"/>
    <w:rsid w:val="00740DA0"/>
    <w:rsid w:val="00742629"/>
    <w:rsid w:val="00760A23"/>
    <w:rsid w:val="00761621"/>
    <w:rsid w:val="0077599A"/>
    <w:rsid w:val="0078516F"/>
    <w:rsid w:val="00785648"/>
    <w:rsid w:val="007C46DA"/>
    <w:rsid w:val="007D2987"/>
    <w:rsid w:val="007D6B9C"/>
    <w:rsid w:val="007D6D48"/>
    <w:rsid w:val="007E2B22"/>
    <w:rsid w:val="00804871"/>
    <w:rsid w:val="00844467"/>
    <w:rsid w:val="00852D6D"/>
    <w:rsid w:val="00865C3C"/>
    <w:rsid w:val="00883873"/>
    <w:rsid w:val="00895180"/>
    <w:rsid w:val="008B66C7"/>
    <w:rsid w:val="008C6536"/>
    <w:rsid w:val="00922ECD"/>
    <w:rsid w:val="009609B7"/>
    <w:rsid w:val="009854F8"/>
    <w:rsid w:val="0098596C"/>
    <w:rsid w:val="009A249A"/>
    <w:rsid w:val="009A2F43"/>
    <w:rsid w:val="009B0360"/>
    <w:rsid w:val="009B1A1F"/>
    <w:rsid w:val="009B36AF"/>
    <w:rsid w:val="009C11B4"/>
    <w:rsid w:val="009D713C"/>
    <w:rsid w:val="009D74F8"/>
    <w:rsid w:val="009D77A1"/>
    <w:rsid w:val="009F0CED"/>
    <w:rsid w:val="00A01166"/>
    <w:rsid w:val="00A0214B"/>
    <w:rsid w:val="00A15B64"/>
    <w:rsid w:val="00A248AB"/>
    <w:rsid w:val="00A40B30"/>
    <w:rsid w:val="00A429DD"/>
    <w:rsid w:val="00A46CFF"/>
    <w:rsid w:val="00A51675"/>
    <w:rsid w:val="00A67202"/>
    <w:rsid w:val="00A6724C"/>
    <w:rsid w:val="00A67D6E"/>
    <w:rsid w:val="00A90A44"/>
    <w:rsid w:val="00AE023A"/>
    <w:rsid w:val="00AE35D8"/>
    <w:rsid w:val="00B17D22"/>
    <w:rsid w:val="00B270E4"/>
    <w:rsid w:val="00B47910"/>
    <w:rsid w:val="00BA1035"/>
    <w:rsid w:val="00BB184A"/>
    <w:rsid w:val="00BB1B78"/>
    <w:rsid w:val="00BB69CD"/>
    <w:rsid w:val="00C02F66"/>
    <w:rsid w:val="00C17BFF"/>
    <w:rsid w:val="00C2494F"/>
    <w:rsid w:val="00C25601"/>
    <w:rsid w:val="00C30F76"/>
    <w:rsid w:val="00C91316"/>
    <w:rsid w:val="00CB48C1"/>
    <w:rsid w:val="00CB7217"/>
    <w:rsid w:val="00CD18F8"/>
    <w:rsid w:val="00CD6E5C"/>
    <w:rsid w:val="00CE4D89"/>
    <w:rsid w:val="00D048D5"/>
    <w:rsid w:val="00D359FE"/>
    <w:rsid w:val="00D5111E"/>
    <w:rsid w:val="00D56003"/>
    <w:rsid w:val="00D61A50"/>
    <w:rsid w:val="00D75293"/>
    <w:rsid w:val="00D83152"/>
    <w:rsid w:val="00D83EF6"/>
    <w:rsid w:val="00DC2AE4"/>
    <w:rsid w:val="00DD1A7D"/>
    <w:rsid w:val="00DD3D19"/>
    <w:rsid w:val="00DE5F0E"/>
    <w:rsid w:val="00E10791"/>
    <w:rsid w:val="00E2614F"/>
    <w:rsid w:val="00E426DD"/>
    <w:rsid w:val="00E47143"/>
    <w:rsid w:val="00E5715F"/>
    <w:rsid w:val="00E710B8"/>
    <w:rsid w:val="00E72535"/>
    <w:rsid w:val="00EA0D84"/>
    <w:rsid w:val="00EA4383"/>
    <w:rsid w:val="00EE05BE"/>
    <w:rsid w:val="00EE5DCA"/>
    <w:rsid w:val="00EF2375"/>
    <w:rsid w:val="00F37B62"/>
    <w:rsid w:val="00F40644"/>
    <w:rsid w:val="00F5380D"/>
    <w:rsid w:val="00F92479"/>
    <w:rsid w:val="00FC5644"/>
    <w:rsid w:val="00FD346A"/>
    <w:rsid w:val="00FD7B0E"/>
    <w:rsid w:val="00FF786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316B0618"/>
  <w15:chartTrackingRefBased/>
  <w15:docId w15:val="{A64A37C2-7CC1-4C2C-A64C-6134390E2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02F6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E5715F"/>
    <w:pPr>
      <w:spacing w:after="10"/>
      <w:jc w:val="center"/>
      <w:outlineLvl w:val="1"/>
    </w:pPr>
    <w:rPr>
      <w:rFonts w:ascii="Garamond" w:hAnsi="Garamond"/>
      <w:b/>
      <w:sz w:val="32"/>
      <w:szCs w:val="32"/>
      <w:lang w:val="en-GB"/>
    </w:rPr>
  </w:style>
  <w:style w:type="paragraph" w:styleId="Overskrift3">
    <w:name w:val="heading 3"/>
    <w:basedOn w:val="Normal"/>
    <w:next w:val="Normal"/>
    <w:link w:val="Overskrift3Tegn"/>
    <w:uiPriority w:val="9"/>
    <w:unhideWhenUsed/>
    <w:qFormat/>
    <w:rsid w:val="00D83EF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Overskrift9">
    <w:name w:val="heading 9"/>
    <w:basedOn w:val="Normal"/>
    <w:next w:val="Normal"/>
    <w:link w:val="Overskrift9Tegn"/>
    <w:qFormat/>
    <w:rsid w:val="000E4B78"/>
    <w:pPr>
      <w:keepNext/>
      <w:spacing w:after="0" w:line="240" w:lineRule="auto"/>
      <w:outlineLvl w:val="8"/>
    </w:pPr>
    <w:rPr>
      <w:rFonts w:ascii="Arial" w:eastAsia="Times New Roman" w:hAnsi="Arial" w:cs="Arial"/>
      <w:b/>
      <w:bCs/>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aliases w:val="List Paragraph (numbered (a)),Lapis Bulleted List,paragraph,normal,Normal2,Normal3,Normal4,Normal5,Normal6,Normal7,Bullets,References,Liste 1,List Paragraph nowy,Numbered List Paragraph,Medium Grid 1 - Accent 21,ReferencesCxSpLast,Dot pt"/>
    <w:basedOn w:val="Normal"/>
    <w:link w:val="ListeafsnitTegn"/>
    <w:uiPriority w:val="34"/>
    <w:qFormat/>
    <w:rsid w:val="007E2B22"/>
    <w:pPr>
      <w:ind w:left="720"/>
      <w:contextualSpacing/>
    </w:pPr>
  </w:style>
  <w:style w:type="table" w:styleId="Tabel-Gitter">
    <w:name w:val="Table Grid"/>
    <w:basedOn w:val="Tabel-Normal"/>
    <w:uiPriority w:val="59"/>
    <w:rsid w:val="00DD3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6254F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254F7"/>
  </w:style>
  <w:style w:type="paragraph" w:styleId="Sidefod">
    <w:name w:val="footer"/>
    <w:basedOn w:val="Normal"/>
    <w:link w:val="SidefodTegn"/>
    <w:uiPriority w:val="99"/>
    <w:unhideWhenUsed/>
    <w:rsid w:val="006254F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254F7"/>
  </w:style>
  <w:style w:type="paragraph" w:styleId="Fodnotetekst">
    <w:name w:val="footnote text"/>
    <w:basedOn w:val="Normal"/>
    <w:link w:val="FodnotetekstTegn"/>
    <w:semiHidden/>
    <w:unhideWhenUsed/>
    <w:rsid w:val="000E4B78"/>
    <w:pPr>
      <w:spacing w:after="0" w:line="240" w:lineRule="auto"/>
    </w:pPr>
  </w:style>
  <w:style w:type="character" w:customStyle="1" w:styleId="FodnotetekstTegn">
    <w:name w:val="Fodnotetekst Tegn"/>
    <w:basedOn w:val="Standardskrifttypeiafsnit"/>
    <w:link w:val="Fodnotetekst"/>
    <w:semiHidden/>
    <w:rsid w:val="000E4B78"/>
  </w:style>
  <w:style w:type="character" w:styleId="Fodnotehenvisning">
    <w:name w:val="footnote reference"/>
    <w:basedOn w:val="Standardskrifttypeiafsnit"/>
    <w:uiPriority w:val="99"/>
    <w:semiHidden/>
    <w:unhideWhenUsed/>
    <w:rsid w:val="000E4B78"/>
    <w:rPr>
      <w:vertAlign w:val="superscript"/>
    </w:rPr>
  </w:style>
  <w:style w:type="character" w:customStyle="1" w:styleId="Overskrift9Tegn">
    <w:name w:val="Overskrift 9 Tegn"/>
    <w:basedOn w:val="Standardskrifttypeiafsnit"/>
    <w:link w:val="Overskrift9"/>
    <w:rsid w:val="000E4B78"/>
    <w:rPr>
      <w:rFonts w:ascii="Arial" w:eastAsia="Times New Roman" w:hAnsi="Arial" w:cs="Arial"/>
      <w:b/>
      <w:bCs/>
      <w:lang w:eastAsia="da-DK"/>
    </w:rPr>
  </w:style>
  <w:style w:type="character" w:customStyle="1" w:styleId="ListeafsnitTegn">
    <w:name w:val="Listeafsnit Tegn"/>
    <w:aliases w:val="List Paragraph (numbered (a)) Tegn,Lapis Bulleted List Tegn,paragraph Tegn,normal Tegn,Normal2 Tegn,Normal3 Tegn,Normal4 Tegn,Normal5 Tegn,Normal6 Tegn,Normal7 Tegn,Bullets Tegn,References Tegn,Liste 1 Tegn,List Paragraph nowy Tegn"/>
    <w:link w:val="Listeafsnit"/>
    <w:uiPriority w:val="34"/>
    <w:locked/>
    <w:rsid w:val="000E4B78"/>
  </w:style>
  <w:style w:type="paragraph" w:styleId="Brdtekst2">
    <w:name w:val="Body Text 2"/>
    <w:basedOn w:val="Normal"/>
    <w:link w:val="Brdtekst2Tegn"/>
    <w:semiHidden/>
    <w:rsid w:val="000E4B78"/>
    <w:pPr>
      <w:spacing w:after="0" w:line="240" w:lineRule="auto"/>
    </w:pPr>
    <w:rPr>
      <w:rFonts w:ascii="Arial" w:eastAsia="Times New Roman" w:hAnsi="Arial" w:cs="Arial"/>
      <w:lang w:eastAsia="da-DK"/>
    </w:rPr>
  </w:style>
  <w:style w:type="character" w:customStyle="1" w:styleId="Brdtekst2Tegn">
    <w:name w:val="Brødtekst 2 Tegn"/>
    <w:basedOn w:val="Standardskrifttypeiafsnit"/>
    <w:link w:val="Brdtekst2"/>
    <w:semiHidden/>
    <w:rsid w:val="000E4B78"/>
    <w:rPr>
      <w:rFonts w:ascii="Arial" w:eastAsia="Times New Roman" w:hAnsi="Arial" w:cs="Arial"/>
      <w:lang w:eastAsia="da-DK"/>
    </w:rPr>
  </w:style>
  <w:style w:type="table" w:customStyle="1" w:styleId="Tabel-Gitter2">
    <w:name w:val="Tabel - Gitter2"/>
    <w:basedOn w:val="Tabel-Normal"/>
    <w:uiPriority w:val="59"/>
    <w:rsid w:val="000E4B78"/>
    <w:pPr>
      <w:spacing w:after="0" w:line="240" w:lineRule="auto"/>
    </w:pPr>
    <w:rPr>
      <w:rFonts w:asciiTheme="minorHAnsi" w:eastAsiaTheme="minorEastAsia" w:hAnsiTheme="minorHAns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0E4B78"/>
    <w:rPr>
      <w:color w:val="0000FF" w:themeColor="hyperlink"/>
      <w:u w:val="single"/>
    </w:rPr>
  </w:style>
  <w:style w:type="paragraph" w:styleId="Ingenafstand">
    <w:name w:val="No Spacing"/>
    <w:uiPriority w:val="1"/>
    <w:qFormat/>
    <w:rsid w:val="00BB69CD"/>
    <w:pPr>
      <w:spacing w:after="0" w:line="240" w:lineRule="auto"/>
    </w:pPr>
  </w:style>
  <w:style w:type="paragraph" w:customStyle="1" w:styleId="Default">
    <w:name w:val="Default"/>
    <w:rsid w:val="00BB69CD"/>
    <w:pPr>
      <w:autoSpaceDE w:val="0"/>
      <w:autoSpaceDN w:val="0"/>
      <w:adjustRightInd w:val="0"/>
      <w:spacing w:after="0" w:line="240" w:lineRule="auto"/>
    </w:pPr>
    <w:rPr>
      <w:rFonts w:ascii="Garamond" w:hAnsi="Garamond" w:cs="Garamond"/>
      <w:color w:val="000000"/>
      <w:sz w:val="24"/>
      <w:szCs w:val="24"/>
      <w:lang w:val="fr-FR"/>
    </w:rPr>
  </w:style>
  <w:style w:type="character" w:styleId="Kommentarhenvisning">
    <w:name w:val="annotation reference"/>
    <w:basedOn w:val="Standardskrifttypeiafsnit"/>
    <w:uiPriority w:val="99"/>
    <w:semiHidden/>
    <w:unhideWhenUsed/>
    <w:rsid w:val="00706BA0"/>
    <w:rPr>
      <w:sz w:val="16"/>
      <w:szCs w:val="16"/>
    </w:rPr>
  </w:style>
  <w:style w:type="paragraph" w:styleId="Kommentartekst">
    <w:name w:val="annotation text"/>
    <w:basedOn w:val="Normal"/>
    <w:link w:val="KommentartekstTegn"/>
    <w:uiPriority w:val="99"/>
    <w:semiHidden/>
    <w:unhideWhenUsed/>
    <w:rsid w:val="00706BA0"/>
    <w:pPr>
      <w:spacing w:line="240" w:lineRule="auto"/>
    </w:pPr>
  </w:style>
  <w:style w:type="character" w:customStyle="1" w:styleId="KommentartekstTegn">
    <w:name w:val="Kommentartekst Tegn"/>
    <w:basedOn w:val="Standardskrifttypeiafsnit"/>
    <w:link w:val="Kommentartekst"/>
    <w:uiPriority w:val="99"/>
    <w:semiHidden/>
    <w:rsid w:val="00706BA0"/>
  </w:style>
  <w:style w:type="paragraph" w:styleId="Kommentaremne">
    <w:name w:val="annotation subject"/>
    <w:basedOn w:val="Kommentartekst"/>
    <w:next w:val="Kommentartekst"/>
    <w:link w:val="KommentaremneTegn"/>
    <w:uiPriority w:val="99"/>
    <w:semiHidden/>
    <w:unhideWhenUsed/>
    <w:rsid w:val="00706BA0"/>
    <w:rPr>
      <w:b/>
      <w:bCs/>
    </w:rPr>
  </w:style>
  <w:style w:type="character" w:customStyle="1" w:styleId="KommentaremneTegn">
    <w:name w:val="Kommentaremne Tegn"/>
    <w:basedOn w:val="KommentartekstTegn"/>
    <w:link w:val="Kommentaremne"/>
    <w:uiPriority w:val="99"/>
    <w:semiHidden/>
    <w:rsid w:val="00706BA0"/>
    <w:rPr>
      <w:b/>
      <w:bCs/>
    </w:rPr>
  </w:style>
  <w:style w:type="character" w:customStyle="1" w:styleId="Overskrift1Tegn">
    <w:name w:val="Overskrift 1 Tegn"/>
    <w:basedOn w:val="Standardskrifttypeiafsnit"/>
    <w:link w:val="Overskrift1"/>
    <w:uiPriority w:val="9"/>
    <w:rsid w:val="00C02F66"/>
    <w:rPr>
      <w:rFonts w:asciiTheme="majorHAnsi" w:eastAsiaTheme="majorEastAsia" w:hAnsiTheme="majorHAnsi" w:cstheme="majorBidi"/>
      <w:color w:val="365F91" w:themeColor="accent1" w:themeShade="BF"/>
      <w:sz w:val="32"/>
      <w:szCs w:val="32"/>
    </w:rPr>
  </w:style>
  <w:style w:type="character" w:styleId="Ulstomtale">
    <w:name w:val="Unresolved Mention"/>
    <w:basedOn w:val="Standardskrifttypeiafsnit"/>
    <w:uiPriority w:val="99"/>
    <w:semiHidden/>
    <w:unhideWhenUsed/>
    <w:rsid w:val="00E47143"/>
    <w:rPr>
      <w:color w:val="605E5C"/>
      <w:shd w:val="clear" w:color="auto" w:fill="E1DFDD"/>
    </w:rPr>
  </w:style>
  <w:style w:type="character" w:customStyle="1" w:styleId="Overskrift2Tegn">
    <w:name w:val="Overskrift 2 Tegn"/>
    <w:basedOn w:val="Standardskrifttypeiafsnit"/>
    <w:link w:val="Overskrift2"/>
    <w:uiPriority w:val="9"/>
    <w:rsid w:val="00E5715F"/>
    <w:rPr>
      <w:rFonts w:ascii="Garamond" w:hAnsi="Garamond"/>
      <w:b/>
      <w:sz w:val="32"/>
      <w:szCs w:val="32"/>
      <w:lang w:val="en-GB"/>
    </w:rPr>
  </w:style>
  <w:style w:type="character" w:customStyle="1" w:styleId="Overskrift3Tegn">
    <w:name w:val="Overskrift 3 Tegn"/>
    <w:basedOn w:val="Standardskrifttypeiafsnit"/>
    <w:link w:val="Overskrift3"/>
    <w:uiPriority w:val="9"/>
    <w:rsid w:val="00D83EF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264850">
      <w:bodyDiv w:val="1"/>
      <w:marLeft w:val="0"/>
      <w:marRight w:val="0"/>
      <w:marTop w:val="0"/>
      <w:marBottom w:val="0"/>
      <w:divBdr>
        <w:top w:val="none" w:sz="0" w:space="0" w:color="auto"/>
        <w:left w:val="none" w:sz="0" w:space="0" w:color="auto"/>
        <w:bottom w:val="none" w:sz="0" w:space="0" w:color="auto"/>
        <w:right w:val="none" w:sz="0" w:space="0" w:color="auto"/>
      </w:divBdr>
    </w:div>
    <w:div w:id="117298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1E51CC505A654DAA335FE0B3733B62" ma:contentTypeVersion="2" ma:contentTypeDescription="Create a new document." ma:contentTypeScope="" ma:versionID="d66efce7554ee2adb7406d68c863f4e4">
  <xsd:schema xmlns:xsd="http://www.w3.org/2001/XMLSchema" xmlns:xs="http://www.w3.org/2001/XMLSchema" xmlns:p="http://schemas.microsoft.com/office/2006/metadata/properties" xmlns:ns1="http://schemas.microsoft.com/sharepoint/v3" xmlns:ns2="c7f17b22-ac64-4fc8-a5ef-b34c493c6093" targetNamespace="http://schemas.microsoft.com/office/2006/metadata/properties" ma:root="true" ma:fieldsID="1c1b5ad8674e13e349be4eb1545a1680" ns1:_="" ns2:_="">
    <xsd:import namespace="http://schemas.microsoft.com/sharepoint/v3"/>
    <xsd:import namespace="c7f17b22-ac64-4fc8-a5ef-b34c493c6093"/>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f17b22-ac64-4fc8-a5ef-b34c493c60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21C724-27E6-4688-A707-8212C3926E27}">
  <ds:schemaRefs>
    <ds:schemaRef ds:uri="http://schemas.microsoft.com/sharepoint/v3/contenttype/forms"/>
  </ds:schemaRefs>
</ds:datastoreItem>
</file>

<file path=customXml/itemProps2.xml><?xml version="1.0" encoding="utf-8"?>
<ds:datastoreItem xmlns:ds="http://schemas.openxmlformats.org/officeDocument/2006/customXml" ds:itemID="{560E4622-406D-481E-9FB1-34C82EBC862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57BDBEA-A52F-47A1-8642-35CF7D833B8D}">
  <ds:schemaRefs>
    <ds:schemaRef ds:uri="http://schemas.openxmlformats.org/officeDocument/2006/bibliography"/>
  </ds:schemaRefs>
</ds:datastoreItem>
</file>

<file path=customXml/itemProps4.xml><?xml version="1.0" encoding="utf-8"?>
<ds:datastoreItem xmlns:ds="http://schemas.openxmlformats.org/officeDocument/2006/customXml" ds:itemID="{99C57097-30B4-4C5B-AD2C-3426C64D4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f17b22-ac64-4fc8-a5ef-b34c493c6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496</Words>
  <Characters>3028</Characters>
  <Application>Microsoft Office Word</Application>
  <DocSecurity>0</DocSecurity>
  <Lines>25</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Udenrigsministeriet</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Anne-Catherine Legendre</dc:creator>
  <cp:keywords/>
  <dc:description/>
  <cp:lastModifiedBy>Linnea Kristine Kansager</cp:lastModifiedBy>
  <cp:revision>5</cp:revision>
  <dcterms:created xsi:type="dcterms:W3CDTF">2026-02-03T19:30:00Z</dcterms:created>
  <dcterms:modified xsi:type="dcterms:W3CDTF">2026-02-10T19:49:00Z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0x010100AA1E51CC505A654DAA335FE0B3733B62</vt:lpwstr>
  </property>
</Properties>
</file>