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3E94" w14:textId="6E363A2F" w:rsidR="00BB69CD" w:rsidRPr="00A46CFF" w:rsidRDefault="00BB69CD" w:rsidP="00BB69CD">
      <w:pPr>
        <w:jc w:val="right"/>
        <w:rPr>
          <w:rFonts w:ascii="Garamond" w:hAnsi="Garamond"/>
          <w:b/>
          <w:bCs/>
          <w:sz w:val="28"/>
          <w:szCs w:val="28"/>
          <w:lang w:val="en-GB"/>
        </w:rPr>
      </w:pPr>
      <w:r w:rsidRPr="002D0C5B">
        <w:rPr>
          <w:rFonts w:ascii="Garamond" w:hAnsi="Garamond"/>
          <w:b/>
          <w:bCs/>
          <w:sz w:val="28"/>
          <w:szCs w:val="28"/>
          <w:lang w:val="en-GB"/>
        </w:rPr>
        <w:t xml:space="preserve">ANNEX </w:t>
      </w:r>
      <w:r w:rsidR="002D0C5B" w:rsidRPr="002D0C5B">
        <w:rPr>
          <w:rFonts w:ascii="Garamond" w:hAnsi="Garamond"/>
          <w:b/>
          <w:bCs/>
          <w:sz w:val="28"/>
          <w:szCs w:val="28"/>
          <w:lang w:val="en-GB"/>
        </w:rPr>
        <w:t>1</w:t>
      </w:r>
      <w:r w:rsidR="00481CBE" w:rsidRPr="002D0C5B">
        <w:rPr>
          <w:rFonts w:ascii="Garamond" w:hAnsi="Garamond"/>
          <w:b/>
          <w:bCs/>
          <w:sz w:val="28"/>
          <w:szCs w:val="28"/>
          <w:lang w:val="en-GB"/>
        </w:rPr>
        <w:t>H</w:t>
      </w:r>
    </w:p>
    <w:p w14:paraId="541C84E9" w14:textId="77777777" w:rsidR="00BB69CD" w:rsidRPr="000B2440" w:rsidRDefault="00BB69CD" w:rsidP="00BB69CD">
      <w:pPr>
        <w:jc w:val="center"/>
        <w:rPr>
          <w:rFonts w:ascii="Garamond" w:hAnsi="Garamond"/>
          <w:b/>
          <w:bCs/>
          <w:sz w:val="32"/>
          <w:szCs w:val="32"/>
          <w:lang w:val="en-GB"/>
        </w:rPr>
      </w:pPr>
      <w:r w:rsidRPr="000B2440">
        <w:rPr>
          <w:rFonts w:ascii="Garamond" w:hAnsi="Garamond"/>
          <w:b/>
          <w:bCs/>
          <w:sz w:val="32"/>
          <w:szCs w:val="32"/>
          <w:lang w:val="en-GB"/>
        </w:rPr>
        <w:t xml:space="preserve">Grant application </w:t>
      </w:r>
    </w:p>
    <w:p w14:paraId="6523D3FB" w14:textId="64945B39" w:rsidR="00BB69CD" w:rsidRPr="00121CE3" w:rsidRDefault="00BB69CD" w:rsidP="00BB69CD">
      <w:pPr>
        <w:tabs>
          <w:tab w:val="center" w:pos="4819"/>
          <w:tab w:val="left" w:pos="8803"/>
        </w:tabs>
        <w:rPr>
          <w:rFonts w:ascii="Garamond" w:hAnsi="Garamond"/>
          <w:b/>
          <w:bCs/>
          <w:i/>
          <w:iCs/>
          <w:sz w:val="32"/>
          <w:szCs w:val="32"/>
          <w:lang w:val="en-GB"/>
        </w:rPr>
      </w:pPr>
      <w:r w:rsidRPr="000B2440">
        <w:rPr>
          <w:rFonts w:ascii="Garamond" w:hAnsi="Garamond"/>
          <w:b/>
          <w:bCs/>
          <w:i/>
          <w:iCs/>
          <w:sz w:val="32"/>
          <w:szCs w:val="32"/>
          <w:lang w:val="en-GB"/>
        </w:rPr>
        <w:tab/>
      </w:r>
      <w:r w:rsidR="000B2440" w:rsidRPr="000B2440">
        <w:rPr>
          <w:rFonts w:ascii="Garamond" w:hAnsi="Garamond"/>
          <w:b/>
          <w:bCs/>
          <w:i/>
          <w:iCs/>
          <w:sz w:val="32"/>
          <w:szCs w:val="32"/>
          <w:lang w:val="en-GB"/>
        </w:rPr>
        <w:t>Amazonian Gastronomy School</w:t>
      </w:r>
      <w:r w:rsidRPr="000B2440">
        <w:rPr>
          <w:rFonts w:ascii="Garamond" w:hAnsi="Garamond"/>
          <w:b/>
          <w:bCs/>
          <w:i/>
          <w:iCs/>
          <w:sz w:val="32"/>
          <w:szCs w:val="32"/>
          <w:lang w:val="en-GB"/>
        </w:rPr>
        <w:tab/>
      </w:r>
    </w:p>
    <w:p w14:paraId="2A882F42" w14:textId="4CABDD26" w:rsidR="00BB69CD" w:rsidRDefault="00BB69CD" w:rsidP="00222518">
      <w:pPr>
        <w:pStyle w:val="Overskrift2"/>
      </w:pPr>
      <w:r w:rsidRPr="00121CE3">
        <w:t>Lead applicant declaration</w:t>
      </w:r>
    </w:p>
    <w:p w14:paraId="784FCB6D" w14:textId="77777777" w:rsidR="00222518" w:rsidRPr="00222518" w:rsidRDefault="00222518" w:rsidP="00222518">
      <w:pPr>
        <w:rPr>
          <w:lang w:val="en-GB"/>
        </w:rPr>
      </w:pPr>
    </w:p>
    <w:p w14:paraId="4589C01B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>The lead applicant, represented by the undersigned, being authorized signatory of the lead applicant, and in the context of the present application, representing any co-applicant(s) and affiliated entity(</w:t>
      </w:r>
      <w:proofErr w:type="spellStart"/>
      <w:r w:rsidRPr="00121CE3">
        <w:rPr>
          <w:rFonts w:ascii="Garamond" w:hAnsi="Garamond" w:cstheme="minorHAnsi"/>
          <w:sz w:val="24"/>
          <w:szCs w:val="24"/>
          <w:lang w:val="en-GB"/>
        </w:rPr>
        <w:t>ies</w:t>
      </w:r>
      <w:proofErr w:type="spellEnd"/>
      <w:r w:rsidRPr="00121CE3">
        <w:rPr>
          <w:rFonts w:ascii="Garamond" w:hAnsi="Garamond" w:cstheme="minorHAnsi"/>
          <w:sz w:val="24"/>
          <w:szCs w:val="24"/>
          <w:lang w:val="en-GB"/>
        </w:rPr>
        <w:t>) in the proposed project, hereby declares that:</w:t>
      </w:r>
    </w:p>
    <w:p w14:paraId="509BB070" w14:textId="77777777" w:rsidR="00BB69CD" w:rsidRPr="00121CE3" w:rsidRDefault="00BB69CD" w:rsidP="00BB69CD">
      <w:pPr>
        <w:pStyle w:val="Listeafsnit"/>
        <w:numPr>
          <w:ilvl w:val="0"/>
          <w:numId w:val="28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The lead applicant has the sources of financing and professional competence and qualifications needed to undertake the project; </w:t>
      </w:r>
    </w:p>
    <w:p w14:paraId="7FCC905A" w14:textId="77777777" w:rsidR="00BB69CD" w:rsidRPr="00121CE3" w:rsidRDefault="00BB69CD" w:rsidP="00BB69CD">
      <w:pPr>
        <w:pStyle w:val="Listeafsnit"/>
        <w:ind w:left="1080"/>
        <w:rPr>
          <w:rFonts w:ascii="Garamond" w:hAnsi="Garamond" w:cstheme="minorHAnsi"/>
          <w:sz w:val="24"/>
          <w:szCs w:val="24"/>
          <w:lang w:val="en-GB"/>
        </w:rPr>
      </w:pPr>
    </w:p>
    <w:p w14:paraId="65CABA77" w14:textId="77777777" w:rsidR="00BB69CD" w:rsidRPr="00121CE3" w:rsidRDefault="00BB69CD" w:rsidP="00BB69CD">
      <w:pPr>
        <w:pStyle w:val="Listeafsnit"/>
        <w:numPr>
          <w:ilvl w:val="0"/>
          <w:numId w:val="28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The lead applicant is directly responsible for the preparation, management and implementation of the project with the co-applicant(s) and partners, if any (including duty of care of involved employees), and is able to provide proof of the consent of the co-applicant(s) to be included in the present application; </w:t>
      </w:r>
    </w:p>
    <w:p w14:paraId="2D60451E" w14:textId="77777777" w:rsidR="00BB69CD" w:rsidRPr="00121CE3" w:rsidRDefault="00BB69CD" w:rsidP="00BB69CD">
      <w:pPr>
        <w:pStyle w:val="Listeafsnit"/>
        <w:rPr>
          <w:rFonts w:ascii="Garamond" w:hAnsi="Garamond" w:cstheme="minorHAnsi"/>
          <w:sz w:val="24"/>
          <w:szCs w:val="24"/>
          <w:lang w:val="en-GB"/>
        </w:rPr>
      </w:pPr>
    </w:p>
    <w:p w14:paraId="61485A3A" w14:textId="77777777" w:rsidR="00BB69CD" w:rsidRPr="00121CE3" w:rsidRDefault="00BB69CD" w:rsidP="00BB69CD">
      <w:pPr>
        <w:pStyle w:val="Listeafsnit"/>
        <w:numPr>
          <w:ilvl w:val="0"/>
          <w:numId w:val="28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The lead-applicant and each co-applicant (if any) is in a position to deliver upon request, the following supporting documents: documentation of legal entity and statutes, and audited annual reports for the last two financial years; a copy of the latest profit and loss accounts; </w:t>
      </w:r>
    </w:p>
    <w:p w14:paraId="2FBA441B" w14:textId="77777777" w:rsidR="00BB69CD" w:rsidRPr="00121CE3" w:rsidRDefault="00BB69CD" w:rsidP="00BB69CD">
      <w:pPr>
        <w:pStyle w:val="Listeafsnit"/>
        <w:rPr>
          <w:rFonts w:ascii="Garamond" w:hAnsi="Garamond" w:cstheme="minorHAnsi"/>
          <w:sz w:val="24"/>
          <w:szCs w:val="24"/>
          <w:lang w:val="en-GB"/>
        </w:rPr>
      </w:pPr>
    </w:p>
    <w:p w14:paraId="17D37BE7" w14:textId="77777777" w:rsidR="00BB69CD" w:rsidRPr="00121CE3" w:rsidRDefault="00BB69CD" w:rsidP="00BB69CD">
      <w:pPr>
        <w:pStyle w:val="Listeafsnit"/>
        <w:numPr>
          <w:ilvl w:val="0"/>
          <w:numId w:val="28"/>
        </w:num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>The lead applicant and each co-applicant (if any) are eligible in accordance with the eligibility criteria set out for this call for proposals.</w:t>
      </w:r>
    </w:p>
    <w:p w14:paraId="27451A52" w14:textId="77777777" w:rsidR="00BB69CD" w:rsidRPr="00121CE3" w:rsidRDefault="00BB69CD" w:rsidP="00BB69CD">
      <w:pPr>
        <w:pStyle w:val="Listeafsnit"/>
        <w:rPr>
          <w:rFonts w:ascii="Garamond" w:hAnsi="Garamond" w:cstheme="minorHAnsi"/>
          <w:sz w:val="24"/>
          <w:szCs w:val="24"/>
          <w:lang w:val="en-GB"/>
        </w:rPr>
      </w:pPr>
    </w:p>
    <w:p w14:paraId="210F879E" w14:textId="3829533A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We acknowledge that if the declarations or information provided proves to be </w:t>
      </w:r>
      <w:r w:rsidR="00B17D22" w:rsidRPr="00121CE3">
        <w:rPr>
          <w:rFonts w:ascii="Garamond" w:hAnsi="Garamond" w:cstheme="minorHAnsi"/>
          <w:sz w:val="24"/>
          <w:szCs w:val="24"/>
          <w:lang w:val="en-GB"/>
        </w:rPr>
        <w:t>false,</w:t>
      </w: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 we may be subject to rejection from this procedure. </w:t>
      </w:r>
    </w:p>
    <w:p w14:paraId="6BD28B57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</w:p>
    <w:p w14:paraId="07388BBC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Signed on behalf of the lead applicant </w:t>
      </w:r>
    </w:p>
    <w:p w14:paraId="1F5559FB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Name: </w:t>
      </w:r>
    </w:p>
    <w:p w14:paraId="2869ABE1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Signature: </w:t>
      </w:r>
    </w:p>
    <w:p w14:paraId="78F3AB54" w14:textId="77777777" w:rsidR="00BB69CD" w:rsidRPr="00121CE3" w:rsidRDefault="00BB69CD" w:rsidP="00BB69CD">
      <w:pPr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 xml:space="preserve">Position: </w:t>
      </w:r>
    </w:p>
    <w:p w14:paraId="3700B87E" w14:textId="77777777" w:rsidR="007E2B22" w:rsidRPr="00121CE3" w:rsidRDefault="00BB69CD" w:rsidP="00D83152">
      <w:pPr>
        <w:tabs>
          <w:tab w:val="left" w:pos="4920"/>
        </w:tabs>
        <w:rPr>
          <w:rFonts w:ascii="Garamond" w:hAnsi="Garamond" w:cstheme="minorHAnsi"/>
          <w:sz w:val="24"/>
          <w:szCs w:val="24"/>
          <w:lang w:val="en-GB"/>
        </w:rPr>
      </w:pPr>
      <w:r w:rsidRPr="00121CE3">
        <w:rPr>
          <w:rFonts w:ascii="Garamond" w:hAnsi="Garamond" w:cstheme="minorHAnsi"/>
          <w:sz w:val="24"/>
          <w:szCs w:val="24"/>
          <w:lang w:val="en-GB"/>
        </w:rPr>
        <w:t>Date:</w:t>
      </w:r>
    </w:p>
    <w:sectPr w:rsidR="007E2B22" w:rsidRPr="00121CE3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0CED" w14:textId="77777777" w:rsidR="009D713C" w:rsidRDefault="009D713C" w:rsidP="006254F7">
      <w:pPr>
        <w:spacing w:after="0" w:line="240" w:lineRule="auto"/>
      </w:pPr>
      <w:r>
        <w:separator/>
      </w:r>
    </w:p>
  </w:endnote>
  <w:endnote w:type="continuationSeparator" w:id="0">
    <w:p w14:paraId="19359220" w14:textId="77777777" w:rsidR="009D713C" w:rsidRDefault="009D713C" w:rsidP="0062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D70C" w14:textId="07311A72" w:rsidR="00387B54" w:rsidRPr="00740DA0" w:rsidRDefault="00740DA0" w:rsidP="00740DA0">
    <w:pPr>
      <w:pStyle w:val="Sidefod"/>
      <w:tabs>
        <w:tab w:val="left" w:pos="5447"/>
      </w:tabs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ab/>
    </w:r>
    <w:sdt>
      <w:sdtPr>
        <w:rPr>
          <w:rFonts w:ascii="Garamond" w:hAnsi="Garamond"/>
          <w:sz w:val="24"/>
          <w:szCs w:val="24"/>
        </w:rPr>
        <w:id w:val="-1334367530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387B54" w:rsidRPr="00740DA0">
          <w:rPr>
            <w:rFonts w:ascii="Garamond" w:hAnsi="Garamond"/>
          </w:rPr>
          <w:fldChar w:fldCharType="begin"/>
        </w:r>
        <w:r w:rsidR="00387B54" w:rsidRPr="00740DA0">
          <w:rPr>
            <w:rFonts w:ascii="Garamond" w:hAnsi="Garamond"/>
          </w:rPr>
          <w:instrText>PAGE   \* MERGEFORMAT</w:instrText>
        </w:r>
        <w:r w:rsidR="00387B54" w:rsidRPr="00740DA0">
          <w:rPr>
            <w:rFonts w:ascii="Garamond" w:hAnsi="Garamond"/>
          </w:rPr>
          <w:fldChar w:fldCharType="separate"/>
        </w:r>
        <w:r w:rsidR="00C2494F" w:rsidRPr="00740DA0">
          <w:rPr>
            <w:rFonts w:ascii="Garamond" w:hAnsi="Garamond"/>
            <w:noProof/>
          </w:rPr>
          <w:t>28</w:t>
        </w:r>
        <w:r w:rsidR="00387B54" w:rsidRPr="00740DA0">
          <w:rPr>
            <w:rFonts w:ascii="Garamond" w:hAnsi="Garamond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604D" w14:textId="77777777" w:rsidR="009D713C" w:rsidRDefault="009D713C" w:rsidP="006254F7">
      <w:pPr>
        <w:spacing w:after="0" w:line="240" w:lineRule="auto"/>
      </w:pPr>
      <w:r>
        <w:separator/>
      </w:r>
    </w:p>
  </w:footnote>
  <w:footnote w:type="continuationSeparator" w:id="0">
    <w:p w14:paraId="1944D292" w14:textId="77777777" w:rsidR="009D713C" w:rsidRDefault="009D713C" w:rsidP="0062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63D3" w14:textId="40546E92" w:rsidR="00387B54" w:rsidRPr="009A12DA" w:rsidRDefault="00387B54" w:rsidP="00B8371C">
    <w:pPr>
      <w:tabs>
        <w:tab w:val="center" w:pos="4819"/>
        <w:tab w:val="right" w:pos="9638"/>
      </w:tabs>
      <w:spacing w:after="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E65"/>
    <w:multiLevelType w:val="hybridMultilevel"/>
    <w:tmpl w:val="D0422D8C"/>
    <w:lvl w:ilvl="0" w:tplc="1FC079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3421"/>
    <w:multiLevelType w:val="hybridMultilevel"/>
    <w:tmpl w:val="18C210B8"/>
    <w:lvl w:ilvl="0" w:tplc="F984F6D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4749C"/>
    <w:multiLevelType w:val="hybridMultilevel"/>
    <w:tmpl w:val="8752D6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B675B"/>
    <w:multiLevelType w:val="hybridMultilevel"/>
    <w:tmpl w:val="BE26627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AF266A"/>
    <w:multiLevelType w:val="hybridMultilevel"/>
    <w:tmpl w:val="D7461CC2"/>
    <w:lvl w:ilvl="0" w:tplc="1FC079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3128"/>
    <w:multiLevelType w:val="hybridMultilevel"/>
    <w:tmpl w:val="36A4B5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3283A"/>
    <w:multiLevelType w:val="hybridMultilevel"/>
    <w:tmpl w:val="B7A60648"/>
    <w:lvl w:ilvl="0" w:tplc="4FBC516C">
      <w:start w:val="3"/>
      <w:numFmt w:val="decimal"/>
      <w:lvlText w:val="%1."/>
      <w:lvlJc w:val="left"/>
      <w:pPr>
        <w:ind w:left="720" w:hanging="360"/>
      </w:pPr>
      <w:rPr>
        <w:rFonts w:ascii="Diplomacy Office Bold" w:hAnsi="Diplomacy Office Bold"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908CF"/>
    <w:multiLevelType w:val="hybridMultilevel"/>
    <w:tmpl w:val="8BB087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710D"/>
    <w:multiLevelType w:val="hybridMultilevel"/>
    <w:tmpl w:val="C5746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73FB8"/>
    <w:multiLevelType w:val="hybridMultilevel"/>
    <w:tmpl w:val="80DCDE5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791F85"/>
    <w:multiLevelType w:val="hybridMultilevel"/>
    <w:tmpl w:val="6BB6C4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A4E89"/>
    <w:multiLevelType w:val="hybridMultilevel"/>
    <w:tmpl w:val="6B204024"/>
    <w:lvl w:ilvl="0" w:tplc="39003D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0086C"/>
    <w:multiLevelType w:val="hybridMultilevel"/>
    <w:tmpl w:val="491E8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E0A08"/>
    <w:multiLevelType w:val="hybridMultilevel"/>
    <w:tmpl w:val="79D8C1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94688"/>
    <w:multiLevelType w:val="hybridMultilevel"/>
    <w:tmpl w:val="7EECB2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02FBD"/>
    <w:multiLevelType w:val="hybridMultilevel"/>
    <w:tmpl w:val="479471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D6E2F"/>
    <w:multiLevelType w:val="hybridMultilevel"/>
    <w:tmpl w:val="1A36DF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8A18E9"/>
    <w:multiLevelType w:val="hybridMultilevel"/>
    <w:tmpl w:val="960234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C012B0"/>
    <w:multiLevelType w:val="hybridMultilevel"/>
    <w:tmpl w:val="6CB6E7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C38D1"/>
    <w:multiLevelType w:val="hybridMultilevel"/>
    <w:tmpl w:val="C06EB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9120A"/>
    <w:multiLevelType w:val="hybridMultilevel"/>
    <w:tmpl w:val="54E42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730D2"/>
    <w:multiLevelType w:val="hybridMultilevel"/>
    <w:tmpl w:val="347E3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B1D73"/>
    <w:multiLevelType w:val="hybridMultilevel"/>
    <w:tmpl w:val="0080A9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7A39DB"/>
    <w:multiLevelType w:val="hybridMultilevel"/>
    <w:tmpl w:val="7D5E0094"/>
    <w:lvl w:ilvl="0" w:tplc="663EDC4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AF0658"/>
    <w:multiLevelType w:val="hybridMultilevel"/>
    <w:tmpl w:val="0B8C6D5C"/>
    <w:lvl w:ilvl="0" w:tplc="F984F6D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7F6F28"/>
    <w:multiLevelType w:val="hybridMultilevel"/>
    <w:tmpl w:val="894CB33C"/>
    <w:lvl w:ilvl="0" w:tplc="8268460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5274CD"/>
    <w:multiLevelType w:val="hybridMultilevel"/>
    <w:tmpl w:val="F906176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82261E"/>
    <w:multiLevelType w:val="hybridMultilevel"/>
    <w:tmpl w:val="C3ECE3F6"/>
    <w:lvl w:ilvl="0" w:tplc="E48669A8">
      <w:start w:val="7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25"/>
  </w:num>
  <w:num w:numId="4">
    <w:abstractNumId w:val="24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19"/>
  </w:num>
  <w:num w:numId="10">
    <w:abstractNumId w:val="7"/>
  </w:num>
  <w:num w:numId="11">
    <w:abstractNumId w:val="21"/>
  </w:num>
  <w:num w:numId="12">
    <w:abstractNumId w:val="8"/>
  </w:num>
  <w:num w:numId="13">
    <w:abstractNumId w:val="15"/>
  </w:num>
  <w:num w:numId="14">
    <w:abstractNumId w:val="20"/>
  </w:num>
  <w:num w:numId="15">
    <w:abstractNumId w:val="13"/>
  </w:num>
  <w:num w:numId="16">
    <w:abstractNumId w:val="23"/>
  </w:num>
  <w:num w:numId="17">
    <w:abstractNumId w:val="5"/>
  </w:num>
  <w:num w:numId="18">
    <w:abstractNumId w:val="0"/>
  </w:num>
  <w:num w:numId="19">
    <w:abstractNumId w:val="4"/>
  </w:num>
  <w:num w:numId="20">
    <w:abstractNumId w:val="14"/>
  </w:num>
  <w:num w:numId="21">
    <w:abstractNumId w:val="22"/>
  </w:num>
  <w:num w:numId="22">
    <w:abstractNumId w:val="10"/>
  </w:num>
  <w:num w:numId="23">
    <w:abstractNumId w:val="3"/>
  </w:num>
  <w:num w:numId="24">
    <w:abstractNumId w:val="17"/>
  </w:num>
  <w:num w:numId="25">
    <w:abstractNumId w:val="16"/>
  </w:num>
  <w:num w:numId="26">
    <w:abstractNumId w:val="18"/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22"/>
    <w:rsid w:val="000233E8"/>
    <w:rsid w:val="00044787"/>
    <w:rsid w:val="000A4923"/>
    <w:rsid w:val="000B2440"/>
    <w:rsid w:val="000E4B78"/>
    <w:rsid w:val="000E6112"/>
    <w:rsid w:val="001044C1"/>
    <w:rsid w:val="00121CE3"/>
    <w:rsid w:val="001B200E"/>
    <w:rsid w:val="001D5197"/>
    <w:rsid w:val="001F4F79"/>
    <w:rsid w:val="00202E98"/>
    <w:rsid w:val="00214323"/>
    <w:rsid w:val="00222518"/>
    <w:rsid w:val="00223917"/>
    <w:rsid w:val="00245BDD"/>
    <w:rsid w:val="002476E7"/>
    <w:rsid w:val="00260448"/>
    <w:rsid w:val="00283B31"/>
    <w:rsid w:val="002A62CE"/>
    <w:rsid w:val="002D0C5B"/>
    <w:rsid w:val="002E4C06"/>
    <w:rsid w:val="002F1B0A"/>
    <w:rsid w:val="002F5E39"/>
    <w:rsid w:val="003500E9"/>
    <w:rsid w:val="00361D88"/>
    <w:rsid w:val="00387B54"/>
    <w:rsid w:val="00393686"/>
    <w:rsid w:val="00394064"/>
    <w:rsid w:val="003D7CF9"/>
    <w:rsid w:val="003E5FAA"/>
    <w:rsid w:val="003E6B76"/>
    <w:rsid w:val="004023AE"/>
    <w:rsid w:val="0040705B"/>
    <w:rsid w:val="00446B0B"/>
    <w:rsid w:val="00460F93"/>
    <w:rsid w:val="0047337D"/>
    <w:rsid w:val="00481CBE"/>
    <w:rsid w:val="004862DF"/>
    <w:rsid w:val="004B7B3D"/>
    <w:rsid w:val="004D56FF"/>
    <w:rsid w:val="004E049E"/>
    <w:rsid w:val="0050443E"/>
    <w:rsid w:val="00516E9E"/>
    <w:rsid w:val="00547F70"/>
    <w:rsid w:val="005631E1"/>
    <w:rsid w:val="005C048B"/>
    <w:rsid w:val="005D280A"/>
    <w:rsid w:val="00611D99"/>
    <w:rsid w:val="006254F7"/>
    <w:rsid w:val="00667843"/>
    <w:rsid w:val="00670028"/>
    <w:rsid w:val="006F3FC4"/>
    <w:rsid w:val="007000AD"/>
    <w:rsid w:val="00706BA0"/>
    <w:rsid w:val="00736937"/>
    <w:rsid w:val="00737AAA"/>
    <w:rsid w:val="00740DA0"/>
    <w:rsid w:val="00742629"/>
    <w:rsid w:val="00760A23"/>
    <w:rsid w:val="00761621"/>
    <w:rsid w:val="0077599A"/>
    <w:rsid w:val="0078516F"/>
    <w:rsid w:val="00785648"/>
    <w:rsid w:val="007C46DA"/>
    <w:rsid w:val="007D2987"/>
    <w:rsid w:val="007D6D48"/>
    <w:rsid w:val="007E2B22"/>
    <w:rsid w:val="00804871"/>
    <w:rsid w:val="00844467"/>
    <w:rsid w:val="00852D6D"/>
    <w:rsid w:val="00865C3C"/>
    <w:rsid w:val="008B66C7"/>
    <w:rsid w:val="008C6536"/>
    <w:rsid w:val="00922ECD"/>
    <w:rsid w:val="009609B7"/>
    <w:rsid w:val="009854F8"/>
    <w:rsid w:val="0098596C"/>
    <w:rsid w:val="009A2F43"/>
    <w:rsid w:val="009B0360"/>
    <w:rsid w:val="009B1A1F"/>
    <w:rsid w:val="009B36AF"/>
    <w:rsid w:val="009C11B4"/>
    <w:rsid w:val="009D713C"/>
    <w:rsid w:val="009D74F8"/>
    <w:rsid w:val="009D77A1"/>
    <w:rsid w:val="009F0CED"/>
    <w:rsid w:val="00A01166"/>
    <w:rsid w:val="00A0214B"/>
    <w:rsid w:val="00A15B64"/>
    <w:rsid w:val="00A248AB"/>
    <w:rsid w:val="00A429DD"/>
    <w:rsid w:val="00A46CFF"/>
    <w:rsid w:val="00A6724C"/>
    <w:rsid w:val="00A67D6E"/>
    <w:rsid w:val="00A90A44"/>
    <w:rsid w:val="00AE023A"/>
    <w:rsid w:val="00B17D22"/>
    <w:rsid w:val="00B270E4"/>
    <w:rsid w:val="00B47910"/>
    <w:rsid w:val="00B8371C"/>
    <w:rsid w:val="00BA1035"/>
    <w:rsid w:val="00BB1B78"/>
    <w:rsid w:val="00BB69CD"/>
    <w:rsid w:val="00C02F66"/>
    <w:rsid w:val="00C17BFF"/>
    <w:rsid w:val="00C2494F"/>
    <w:rsid w:val="00C25601"/>
    <w:rsid w:val="00C30F76"/>
    <w:rsid w:val="00C91316"/>
    <w:rsid w:val="00CB48C1"/>
    <w:rsid w:val="00CB7217"/>
    <w:rsid w:val="00CD18F8"/>
    <w:rsid w:val="00CD6E5C"/>
    <w:rsid w:val="00D048D5"/>
    <w:rsid w:val="00D359FE"/>
    <w:rsid w:val="00D5111E"/>
    <w:rsid w:val="00D56003"/>
    <w:rsid w:val="00D61A50"/>
    <w:rsid w:val="00D75293"/>
    <w:rsid w:val="00D83152"/>
    <w:rsid w:val="00D83EF6"/>
    <w:rsid w:val="00DC2AE4"/>
    <w:rsid w:val="00DD1A7D"/>
    <w:rsid w:val="00DD3D19"/>
    <w:rsid w:val="00DE5F0E"/>
    <w:rsid w:val="00E10791"/>
    <w:rsid w:val="00E2614F"/>
    <w:rsid w:val="00E426DD"/>
    <w:rsid w:val="00E47143"/>
    <w:rsid w:val="00E5715F"/>
    <w:rsid w:val="00E710B8"/>
    <w:rsid w:val="00E72535"/>
    <w:rsid w:val="00EA0D84"/>
    <w:rsid w:val="00EE05BE"/>
    <w:rsid w:val="00EE5DCA"/>
    <w:rsid w:val="00EF2375"/>
    <w:rsid w:val="00F5380D"/>
    <w:rsid w:val="00F92479"/>
    <w:rsid w:val="00FC5644"/>
    <w:rsid w:val="00FD346A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16B0618"/>
  <w15:chartTrackingRefBased/>
  <w15:docId w15:val="{A64A37C2-7CC1-4C2C-A64C-6134390E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2F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715F"/>
    <w:pPr>
      <w:spacing w:after="10"/>
      <w:jc w:val="center"/>
      <w:outlineLvl w:val="1"/>
    </w:pPr>
    <w:rPr>
      <w:rFonts w:ascii="Garamond" w:hAnsi="Garamond"/>
      <w:b/>
      <w:sz w:val="32"/>
      <w:szCs w:val="32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3E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0E4B78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aliases w:val="List Paragraph (numbered (a)),Lapis Bulleted List,paragraph,normal,Normal2,Normal3,Normal4,Normal5,Normal6,Normal7,Bullets,References,Liste 1,List Paragraph nowy,Numbered List Paragraph,Medium Grid 1 - Accent 21,ReferencesCxSpLast,Dot pt"/>
    <w:basedOn w:val="Normal"/>
    <w:link w:val="ListeafsnitTegn"/>
    <w:uiPriority w:val="34"/>
    <w:qFormat/>
    <w:rsid w:val="007E2B22"/>
    <w:pPr>
      <w:ind w:left="720"/>
      <w:contextualSpacing/>
    </w:pPr>
  </w:style>
  <w:style w:type="table" w:styleId="Tabel-Gitter">
    <w:name w:val="Table Grid"/>
    <w:basedOn w:val="Tabel-Normal"/>
    <w:uiPriority w:val="59"/>
    <w:rsid w:val="00DD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25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54F7"/>
  </w:style>
  <w:style w:type="paragraph" w:styleId="Sidefod">
    <w:name w:val="footer"/>
    <w:basedOn w:val="Normal"/>
    <w:link w:val="SidefodTegn"/>
    <w:uiPriority w:val="99"/>
    <w:unhideWhenUsed/>
    <w:rsid w:val="00625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54F7"/>
  </w:style>
  <w:style w:type="paragraph" w:styleId="Fodnotetekst">
    <w:name w:val="footnote text"/>
    <w:basedOn w:val="Normal"/>
    <w:link w:val="FodnotetekstTegn"/>
    <w:semiHidden/>
    <w:unhideWhenUsed/>
    <w:rsid w:val="000E4B78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0E4B78"/>
  </w:style>
  <w:style w:type="character" w:styleId="Fodnotehenvisning">
    <w:name w:val="footnote reference"/>
    <w:basedOn w:val="Standardskrifttypeiafsnit"/>
    <w:uiPriority w:val="99"/>
    <w:semiHidden/>
    <w:unhideWhenUsed/>
    <w:rsid w:val="000E4B78"/>
    <w:rPr>
      <w:vertAlign w:val="superscript"/>
    </w:rPr>
  </w:style>
  <w:style w:type="character" w:customStyle="1" w:styleId="Overskrift9Tegn">
    <w:name w:val="Overskrift 9 Tegn"/>
    <w:basedOn w:val="Standardskrifttypeiafsnit"/>
    <w:link w:val="Overskrift9"/>
    <w:rsid w:val="000E4B78"/>
    <w:rPr>
      <w:rFonts w:ascii="Arial" w:eastAsia="Times New Roman" w:hAnsi="Arial" w:cs="Arial"/>
      <w:b/>
      <w:bCs/>
      <w:lang w:eastAsia="da-DK"/>
    </w:rPr>
  </w:style>
  <w:style w:type="character" w:customStyle="1" w:styleId="ListeafsnitTegn">
    <w:name w:val="Listeafsnit Tegn"/>
    <w:aliases w:val="List Paragraph (numbered (a)) Tegn,Lapis Bulleted List Tegn,paragraph Tegn,normal Tegn,Normal2 Tegn,Normal3 Tegn,Normal4 Tegn,Normal5 Tegn,Normal6 Tegn,Normal7 Tegn,Bullets Tegn,References Tegn,Liste 1 Tegn,List Paragraph nowy Tegn"/>
    <w:link w:val="Listeafsnit"/>
    <w:uiPriority w:val="34"/>
    <w:locked/>
    <w:rsid w:val="000E4B78"/>
  </w:style>
  <w:style w:type="paragraph" w:styleId="Brdtekst2">
    <w:name w:val="Body Text 2"/>
    <w:basedOn w:val="Normal"/>
    <w:link w:val="Brdtekst2Tegn"/>
    <w:semiHidden/>
    <w:rsid w:val="000E4B78"/>
    <w:pPr>
      <w:spacing w:after="0" w:line="240" w:lineRule="auto"/>
    </w:pPr>
    <w:rPr>
      <w:rFonts w:ascii="Arial" w:eastAsia="Times New Roman" w:hAnsi="Arial" w:cs="Arial"/>
      <w:lang w:eastAsia="da-DK"/>
    </w:rPr>
  </w:style>
  <w:style w:type="character" w:customStyle="1" w:styleId="Brdtekst2Tegn">
    <w:name w:val="Brødtekst 2 Tegn"/>
    <w:basedOn w:val="Standardskrifttypeiafsnit"/>
    <w:link w:val="Brdtekst2"/>
    <w:semiHidden/>
    <w:rsid w:val="000E4B78"/>
    <w:rPr>
      <w:rFonts w:ascii="Arial" w:eastAsia="Times New Roman" w:hAnsi="Arial" w:cs="Arial"/>
      <w:lang w:eastAsia="da-DK"/>
    </w:rPr>
  </w:style>
  <w:style w:type="table" w:customStyle="1" w:styleId="Tabel-Gitter2">
    <w:name w:val="Tabel - Gitter2"/>
    <w:basedOn w:val="Tabel-Normal"/>
    <w:uiPriority w:val="59"/>
    <w:rsid w:val="000E4B7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E4B78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BB69CD"/>
    <w:pPr>
      <w:spacing w:after="0" w:line="240" w:lineRule="auto"/>
    </w:pPr>
  </w:style>
  <w:style w:type="paragraph" w:customStyle="1" w:styleId="Default">
    <w:name w:val="Default"/>
    <w:rsid w:val="00BB69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fr-FR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06BA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06BA0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06BA0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06BA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06BA0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02F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E47143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5715F"/>
    <w:rPr>
      <w:rFonts w:ascii="Garamond" w:hAnsi="Garamond"/>
      <w:b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83E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E51CC505A654DAA335FE0B3733B62" ma:contentTypeVersion="2" ma:contentTypeDescription="Create a new document." ma:contentTypeScope="" ma:versionID="d66efce7554ee2adb7406d68c863f4e4">
  <xsd:schema xmlns:xsd="http://www.w3.org/2001/XMLSchema" xmlns:xs="http://www.w3.org/2001/XMLSchema" xmlns:p="http://schemas.microsoft.com/office/2006/metadata/properties" xmlns:ns1="http://schemas.microsoft.com/sharepoint/v3" xmlns:ns2="c7f17b22-ac64-4fc8-a5ef-b34c493c6093" targetNamespace="http://schemas.microsoft.com/office/2006/metadata/properties" ma:root="true" ma:fieldsID="1c1b5ad8674e13e349be4eb1545a1680" ns1:_="" ns2:_="">
    <xsd:import namespace="http://schemas.microsoft.com/sharepoint/v3"/>
    <xsd:import namespace="c7f17b22-ac64-4fc8-a5ef-b34c493c60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7b22-ac64-4fc8-a5ef-b34c493c6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50AA-0DF2-4581-AE0A-ADCCAA812A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983B2A-C25A-4FD0-957A-A5F48624D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28060-1F10-4512-A172-27B034F55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17b22-ac64-4fc8-a5ef-b34c493c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BDBEA-A52F-47A1-8642-35CF7D83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Anne-Catherine Legendre</dc:creator>
  <cp:keywords/>
  <dc:description/>
  <cp:lastModifiedBy>Linnea Kristine Kansager</cp:lastModifiedBy>
  <cp:revision>4</cp:revision>
  <dcterms:created xsi:type="dcterms:W3CDTF">2025-09-16T09:02:00Z</dcterms:created>
  <dcterms:modified xsi:type="dcterms:W3CDTF">2026-02-04T17:56:00Z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0x010100AA1E51CC505A654DAA335FE0B3733B62</vt:lpwstr>
  </property>
</Properties>
</file>