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7E5E7" w14:textId="2C522F63" w:rsidR="00F65CAD" w:rsidRDefault="00E91FA0" w:rsidP="00E91FA0">
      <w:pPr>
        <w:jc w:val="right"/>
        <w:rPr>
          <w:b/>
          <w:sz w:val="36"/>
          <w:szCs w:val="36"/>
        </w:rPr>
      </w:pPr>
      <w:r>
        <w:rPr>
          <w:noProof/>
          <w:lang w:val="en-GB" w:eastAsia="en-GB"/>
        </w:rPr>
        <w:drawing>
          <wp:anchor distT="0" distB="0" distL="114300" distR="114300" simplePos="0" relativeHeight="251659264" behindDoc="1" locked="0" layoutInCell="1" allowOverlap="1" wp14:anchorId="234E73D8" wp14:editId="67F0B743">
            <wp:simplePos x="0" y="0"/>
            <wp:positionH relativeFrom="margin">
              <wp:posOffset>0</wp:posOffset>
            </wp:positionH>
            <wp:positionV relativeFrom="paragraph">
              <wp:posOffset>0</wp:posOffset>
            </wp:positionV>
            <wp:extent cx="2038622" cy="548640"/>
            <wp:effectExtent l="0" t="0" r="0" b="381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bassy_Hanoi_Std_Rgb_En [182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8622" cy="548640"/>
                    </a:xfrm>
                    <a:prstGeom prst="rect">
                      <a:avLst/>
                    </a:prstGeom>
                  </pic:spPr>
                </pic:pic>
              </a:graphicData>
            </a:graphic>
          </wp:anchor>
        </w:drawing>
      </w:r>
    </w:p>
    <w:p w14:paraId="04282399" w14:textId="77777777" w:rsidR="00E347E0" w:rsidRDefault="00E347E0" w:rsidP="00C65620">
      <w:pPr>
        <w:jc w:val="center"/>
        <w:rPr>
          <w:b/>
          <w:sz w:val="40"/>
          <w:szCs w:val="40"/>
        </w:rPr>
      </w:pPr>
    </w:p>
    <w:p w14:paraId="1E29289D" w14:textId="77777777" w:rsidR="001614E4" w:rsidRDefault="001614E4" w:rsidP="00C65620">
      <w:pPr>
        <w:jc w:val="center"/>
        <w:rPr>
          <w:b/>
          <w:sz w:val="40"/>
          <w:szCs w:val="40"/>
          <w:lang w:val="vi-VN"/>
        </w:rPr>
      </w:pPr>
    </w:p>
    <w:p w14:paraId="06BB7C1B" w14:textId="2156E8AE" w:rsidR="00195665" w:rsidRPr="00852E54" w:rsidRDefault="00852E54" w:rsidP="00C65620">
      <w:pPr>
        <w:jc w:val="center"/>
        <w:rPr>
          <w:b/>
          <w:sz w:val="40"/>
          <w:szCs w:val="40"/>
          <w:lang w:val="vi-VN"/>
        </w:rPr>
      </w:pPr>
      <w:r>
        <w:rPr>
          <w:b/>
          <w:sz w:val="40"/>
          <w:szCs w:val="40"/>
          <w:lang w:val="vi-VN"/>
        </w:rPr>
        <w:t>THÔNG CÁO BÁO CHÍ</w:t>
      </w:r>
    </w:p>
    <w:p w14:paraId="03D17FB2" w14:textId="77777777" w:rsidR="00FA4668" w:rsidRDefault="00F65CAD" w:rsidP="00852E54">
      <w:pPr>
        <w:jc w:val="center"/>
        <w:rPr>
          <w:i/>
          <w:sz w:val="26"/>
          <w:szCs w:val="26"/>
          <w:lang w:val="vi-VN"/>
        </w:rPr>
      </w:pPr>
      <w:r w:rsidRPr="005D1D8F">
        <w:rPr>
          <w:b/>
          <w:sz w:val="26"/>
          <w:szCs w:val="26"/>
          <w:lang w:val="vi-VN"/>
        </w:rPr>
        <w:t xml:space="preserve">           </w:t>
      </w:r>
      <w:r w:rsidR="00310741" w:rsidRPr="005D1D8F">
        <w:rPr>
          <w:i/>
          <w:sz w:val="26"/>
          <w:szCs w:val="26"/>
          <w:lang w:val="vi-VN"/>
        </w:rPr>
        <w:t xml:space="preserve">                                                                     </w:t>
      </w:r>
    </w:p>
    <w:p w14:paraId="6194B93A" w14:textId="481DC4F7" w:rsidR="00310741" w:rsidRPr="00852E54" w:rsidRDefault="00394A7D" w:rsidP="00FA4668">
      <w:pPr>
        <w:jc w:val="right"/>
        <w:rPr>
          <w:i/>
          <w:sz w:val="26"/>
          <w:szCs w:val="26"/>
          <w:lang w:val="vi-VN"/>
        </w:rPr>
      </w:pPr>
      <w:r w:rsidRPr="005D1D8F">
        <w:rPr>
          <w:i/>
          <w:sz w:val="26"/>
          <w:szCs w:val="26"/>
          <w:lang w:val="vi-VN"/>
        </w:rPr>
        <w:t xml:space="preserve">     </w:t>
      </w:r>
      <w:r w:rsidR="00852E54" w:rsidRPr="005D1D8F">
        <w:rPr>
          <w:i/>
          <w:sz w:val="26"/>
          <w:szCs w:val="26"/>
          <w:lang w:val="vi-VN"/>
        </w:rPr>
        <w:t>Hà</w:t>
      </w:r>
      <w:r w:rsidR="00852E54">
        <w:rPr>
          <w:i/>
          <w:sz w:val="26"/>
          <w:szCs w:val="26"/>
          <w:lang w:val="vi-VN"/>
        </w:rPr>
        <w:t xml:space="preserve"> Nội, ngày 1</w:t>
      </w:r>
      <w:r w:rsidR="005D1D8F" w:rsidRPr="005D1D8F">
        <w:rPr>
          <w:i/>
          <w:sz w:val="26"/>
          <w:szCs w:val="26"/>
          <w:lang w:val="vi-VN"/>
        </w:rPr>
        <w:t>4</w:t>
      </w:r>
      <w:r w:rsidR="00852E54">
        <w:rPr>
          <w:i/>
          <w:sz w:val="26"/>
          <w:szCs w:val="26"/>
          <w:lang w:val="vi-VN"/>
        </w:rPr>
        <w:t xml:space="preserve"> tháng 05 năm 2024</w:t>
      </w:r>
    </w:p>
    <w:p w14:paraId="2192C05C" w14:textId="77777777" w:rsidR="005A1161" w:rsidRPr="00796FDA" w:rsidRDefault="005A1161" w:rsidP="00D1170C">
      <w:pPr>
        <w:jc w:val="center"/>
        <w:rPr>
          <w:b/>
          <w:sz w:val="28"/>
          <w:szCs w:val="28"/>
          <w:lang w:val="vi-VN"/>
        </w:rPr>
      </w:pPr>
    </w:p>
    <w:p w14:paraId="7B8D5C10" w14:textId="77777777" w:rsidR="00011181" w:rsidRDefault="00011181" w:rsidP="005B38E6">
      <w:pPr>
        <w:ind w:right="566"/>
        <w:jc w:val="center"/>
        <w:rPr>
          <w:b/>
          <w:sz w:val="26"/>
          <w:szCs w:val="26"/>
          <w:lang w:val="vi-VN"/>
        </w:rPr>
      </w:pPr>
    </w:p>
    <w:p w14:paraId="12E9796A" w14:textId="2BABDEC1" w:rsidR="00116469" w:rsidRPr="00852E54" w:rsidRDefault="00852E54" w:rsidP="005B38E6">
      <w:pPr>
        <w:ind w:right="566"/>
        <w:jc w:val="center"/>
        <w:rPr>
          <w:b/>
          <w:sz w:val="26"/>
          <w:szCs w:val="26"/>
          <w:lang w:val="vi-VN"/>
        </w:rPr>
      </w:pPr>
      <w:r w:rsidRPr="005D1D8F">
        <w:rPr>
          <w:b/>
          <w:sz w:val="26"/>
          <w:szCs w:val="26"/>
          <w:lang w:val="vi-VN"/>
        </w:rPr>
        <w:t>MỘT</w:t>
      </w:r>
      <w:r>
        <w:rPr>
          <w:b/>
          <w:sz w:val="26"/>
          <w:szCs w:val="26"/>
          <w:lang w:val="vi-VN"/>
        </w:rPr>
        <w:t xml:space="preserve"> TUƠNG LAI BỀN VỮNG CHO NGÀNH NÔNG NGHIỆP</w:t>
      </w:r>
      <w:r w:rsidR="004D0A62" w:rsidRPr="005D1D8F">
        <w:rPr>
          <w:b/>
          <w:sz w:val="26"/>
          <w:szCs w:val="26"/>
          <w:lang w:val="vi-VN"/>
        </w:rPr>
        <w:t xml:space="preserve"> </w:t>
      </w:r>
      <w:r>
        <w:rPr>
          <w:b/>
          <w:sz w:val="26"/>
          <w:szCs w:val="26"/>
          <w:lang w:val="vi-VN"/>
        </w:rPr>
        <w:t>-</w:t>
      </w:r>
    </w:p>
    <w:p w14:paraId="2B94C3C4" w14:textId="33E84FF1" w:rsidR="00116469" w:rsidRPr="005D1D8F" w:rsidRDefault="00852E54" w:rsidP="005B38E6">
      <w:pPr>
        <w:ind w:right="566"/>
        <w:jc w:val="center"/>
        <w:rPr>
          <w:b/>
          <w:sz w:val="26"/>
          <w:szCs w:val="26"/>
          <w:lang w:val="vi-VN"/>
        </w:rPr>
      </w:pPr>
      <w:r w:rsidRPr="005D1D8F">
        <w:rPr>
          <w:b/>
          <w:sz w:val="26"/>
          <w:szCs w:val="26"/>
          <w:lang w:val="vi-VN"/>
        </w:rPr>
        <w:t>ĐỐ</w:t>
      </w:r>
      <w:r w:rsidR="00796FDA">
        <w:rPr>
          <w:b/>
          <w:sz w:val="26"/>
          <w:szCs w:val="26"/>
          <w:lang w:val="vi-VN"/>
        </w:rPr>
        <w:t>I THOẠI C</w:t>
      </w:r>
      <w:r w:rsidR="00796FDA" w:rsidRPr="00796FDA">
        <w:rPr>
          <w:b/>
          <w:sz w:val="26"/>
          <w:szCs w:val="26"/>
          <w:lang w:val="vi-VN"/>
        </w:rPr>
        <w:t>Ấ</w:t>
      </w:r>
      <w:r>
        <w:rPr>
          <w:b/>
          <w:sz w:val="26"/>
          <w:szCs w:val="26"/>
          <w:lang w:val="vi-VN"/>
        </w:rPr>
        <w:t xml:space="preserve">P CAO GIỮA VIỆT NAM VÀ ĐAN MẠCH </w:t>
      </w:r>
    </w:p>
    <w:p w14:paraId="5349FFE5" w14:textId="4A51879A" w:rsidR="005B38E6" w:rsidRPr="00852E54" w:rsidRDefault="00852E54" w:rsidP="005B38E6">
      <w:pPr>
        <w:ind w:right="566"/>
        <w:jc w:val="center"/>
        <w:rPr>
          <w:b/>
          <w:i/>
          <w:lang w:val="vi-VN"/>
        </w:rPr>
      </w:pPr>
      <w:r w:rsidRPr="005D1D8F">
        <w:rPr>
          <w:b/>
          <w:sz w:val="26"/>
          <w:szCs w:val="26"/>
          <w:lang w:val="vi-VN"/>
        </w:rPr>
        <w:t>VỀ</w:t>
      </w:r>
      <w:r>
        <w:rPr>
          <w:b/>
          <w:sz w:val="26"/>
          <w:szCs w:val="26"/>
          <w:lang w:val="vi-VN"/>
        </w:rPr>
        <w:t xml:space="preserve"> THỰC PHẨM VÀ NÔNG NGHIỆP</w:t>
      </w:r>
    </w:p>
    <w:p w14:paraId="5A5B080E" w14:textId="77777777" w:rsidR="004D0A62" w:rsidRPr="005D1D8F" w:rsidRDefault="004D0A62" w:rsidP="00BE5108">
      <w:pPr>
        <w:ind w:right="566"/>
        <w:rPr>
          <w:b/>
          <w:i/>
          <w:lang w:val="vi-VN"/>
        </w:rPr>
      </w:pPr>
    </w:p>
    <w:p w14:paraId="0A91BAC5" w14:textId="784BA5C4" w:rsidR="00013957" w:rsidRPr="00796FDA" w:rsidRDefault="001047BC" w:rsidP="00013957">
      <w:pPr>
        <w:pStyle w:val="Default"/>
        <w:rPr>
          <w:rFonts w:ascii="Times New Roman" w:hAnsi="Times New Roman" w:cs="Times New Roman"/>
          <w:b/>
          <w:i/>
          <w:sz w:val="26"/>
          <w:szCs w:val="26"/>
          <w:lang w:val="vi-VN"/>
        </w:rPr>
      </w:pPr>
      <w:r w:rsidRPr="001047BC">
        <w:rPr>
          <w:rFonts w:ascii="Times New Roman" w:hAnsi="Times New Roman" w:cs="Times New Roman"/>
          <w:b/>
          <w:i/>
          <w:sz w:val="26"/>
          <w:szCs w:val="26"/>
          <w:lang w:val="vi-VN"/>
        </w:rPr>
        <w:t xml:space="preserve">Hôm nay, </w:t>
      </w:r>
      <w:r w:rsidR="00852E54" w:rsidRPr="005D1D8F">
        <w:rPr>
          <w:rFonts w:ascii="Times New Roman" w:hAnsi="Times New Roman" w:cs="Times New Roman"/>
          <w:b/>
          <w:i/>
          <w:sz w:val="26"/>
          <w:szCs w:val="26"/>
          <w:lang w:val="vi-VN"/>
        </w:rPr>
        <w:t>B</w:t>
      </w:r>
      <w:r w:rsidR="00852E54">
        <w:rPr>
          <w:rFonts w:ascii="Times New Roman" w:hAnsi="Times New Roman" w:cs="Times New Roman"/>
          <w:b/>
          <w:i/>
          <w:sz w:val="26"/>
          <w:szCs w:val="26"/>
          <w:lang w:val="vi-VN"/>
        </w:rPr>
        <w:t xml:space="preserve">ộ trưởng Bộ </w:t>
      </w:r>
      <w:r w:rsidR="00011181" w:rsidRPr="00011181">
        <w:rPr>
          <w:rFonts w:ascii="Times New Roman" w:hAnsi="Times New Roman" w:cs="Times New Roman"/>
          <w:b/>
          <w:i/>
          <w:sz w:val="26"/>
          <w:szCs w:val="26"/>
          <w:lang w:val="vi-VN"/>
        </w:rPr>
        <w:t>Thực phẩm</w:t>
      </w:r>
      <w:r w:rsidR="00852E54">
        <w:rPr>
          <w:rFonts w:ascii="Times New Roman" w:hAnsi="Times New Roman" w:cs="Times New Roman"/>
          <w:b/>
          <w:i/>
          <w:sz w:val="26"/>
          <w:szCs w:val="26"/>
          <w:lang w:val="vi-VN"/>
        </w:rPr>
        <w:t xml:space="preserve">, Nông nghiệp và Thuỷ </w:t>
      </w:r>
      <w:r w:rsidR="00BA4A61" w:rsidRPr="00BA4A61">
        <w:rPr>
          <w:rFonts w:ascii="Times New Roman" w:hAnsi="Times New Roman" w:cs="Times New Roman"/>
          <w:b/>
          <w:i/>
          <w:sz w:val="26"/>
          <w:szCs w:val="26"/>
          <w:lang w:val="vi-VN"/>
        </w:rPr>
        <w:t>s</w:t>
      </w:r>
      <w:r w:rsidR="00852E54">
        <w:rPr>
          <w:rFonts w:ascii="Times New Roman" w:hAnsi="Times New Roman" w:cs="Times New Roman"/>
          <w:b/>
          <w:i/>
          <w:sz w:val="26"/>
          <w:szCs w:val="26"/>
          <w:lang w:val="vi-VN"/>
        </w:rPr>
        <w:t xml:space="preserve">ản Đan Mạch, </w:t>
      </w:r>
      <w:r w:rsidR="00BA4A61" w:rsidRPr="00BA4A61">
        <w:rPr>
          <w:rFonts w:ascii="Times New Roman" w:hAnsi="Times New Roman" w:cs="Times New Roman"/>
          <w:b/>
          <w:i/>
          <w:sz w:val="26"/>
          <w:szCs w:val="26"/>
          <w:lang w:val="vi-VN"/>
        </w:rPr>
        <w:t>n</w:t>
      </w:r>
      <w:r w:rsidR="00852E54">
        <w:rPr>
          <w:rFonts w:ascii="Times New Roman" w:hAnsi="Times New Roman" w:cs="Times New Roman"/>
          <w:b/>
          <w:i/>
          <w:sz w:val="26"/>
          <w:szCs w:val="26"/>
          <w:lang w:val="vi-VN"/>
        </w:rPr>
        <w:t xml:space="preserve">gài </w:t>
      </w:r>
      <w:r w:rsidR="00A64118" w:rsidRPr="005D1D8F">
        <w:rPr>
          <w:rFonts w:ascii="Times New Roman" w:hAnsi="Times New Roman" w:cs="Times New Roman"/>
          <w:b/>
          <w:i/>
          <w:sz w:val="26"/>
          <w:szCs w:val="26"/>
          <w:lang w:val="vi-VN"/>
        </w:rPr>
        <w:t>Jacob Jensen</w:t>
      </w:r>
      <w:r w:rsidR="00145B43" w:rsidRPr="005D1D8F">
        <w:rPr>
          <w:rFonts w:ascii="Times New Roman" w:hAnsi="Times New Roman" w:cs="Times New Roman"/>
          <w:b/>
          <w:i/>
          <w:sz w:val="26"/>
          <w:szCs w:val="26"/>
          <w:lang w:val="vi-VN"/>
        </w:rPr>
        <w:t>,</w:t>
      </w:r>
      <w:r w:rsidR="008668E2" w:rsidRPr="005D1D8F">
        <w:rPr>
          <w:rFonts w:ascii="Times New Roman" w:hAnsi="Times New Roman" w:cs="Times New Roman"/>
          <w:b/>
          <w:i/>
          <w:sz w:val="26"/>
          <w:szCs w:val="26"/>
          <w:lang w:val="vi-VN"/>
        </w:rPr>
        <w:t xml:space="preserve"> </w:t>
      </w:r>
      <w:r w:rsidR="005D1D8F" w:rsidRPr="005D1D8F">
        <w:rPr>
          <w:rFonts w:ascii="Times New Roman" w:hAnsi="Times New Roman" w:cs="Times New Roman"/>
          <w:b/>
          <w:i/>
          <w:sz w:val="26"/>
          <w:szCs w:val="26"/>
          <w:lang w:val="vi-VN"/>
        </w:rPr>
        <w:t>đang</w:t>
      </w:r>
      <w:r w:rsidR="00852E54">
        <w:rPr>
          <w:rFonts w:ascii="Times New Roman" w:hAnsi="Times New Roman" w:cs="Times New Roman"/>
          <w:b/>
          <w:i/>
          <w:sz w:val="26"/>
          <w:szCs w:val="26"/>
          <w:lang w:val="vi-VN"/>
        </w:rPr>
        <w:t xml:space="preserve"> dẫn đầu </w:t>
      </w:r>
      <w:r w:rsidR="005D1D8F" w:rsidRPr="005D1D8F">
        <w:rPr>
          <w:rFonts w:ascii="Times New Roman" w:hAnsi="Times New Roman" w:cs="Times New Roman"/>
          <w:b/>
          <w:i/>
          <w:sz w:val="26"/>
          <w:szCs w:val="26"/>
          <w:lang w:val="vi-VN"/>
        </w:rPr>
        <w:t xml:space="preserve">một phái </w:t>
      </w:r>
      <w:r w:rsidR="00852E54">
        <w:rPr>
          <w:rFonts w:ascii="Times New Roman" w:hAnsi="Times New Roman" w:cs="Times New Roman"/>
          <w:b/>
          <w:i/>
          <w:sz w:val="26"/>
          <w:szCs w:val="26"/>
          <w:lang w:val="vi-VN"/>
        </w:rPr>
        <w:t xml:space="preserve">đoàn cấp cao </w:t>
      </w:r>
      <w:r w:rsidR="005D1D8F" w:rsidRPr="005D1D8F">
        <w:rPr>
          <w:rFonts w:ascii="Times New Roman" w:hAnsi="Times New Roman" w:cs="Times New Roman"/>
          <w:b/>
          <w:i/>
          <w:sz w:val="26"/>
          <w:szCs w:val="26"/>
          <w:lang w:val="vi-VN"/>
        </w:rPr>
        <w:t xml:space="preserve">tới thăm và làm việc tại </w:t>
      </w:r>
      <w:r w:rsidR="005D1D8F">
        <w:rPr>
          <w:rFonts w:ascii="Times New Roman" w:hAnsi="Times New Roman" w:cs="Times New Roman"/>
          <w:b/>
          <w:i/>
          <w:sz w:val="26"/>
          <w:szCs w:val="26"/>
          <w:lang w:val="vi-VN"/>
        </w:rPr>
        <w:t xml:space="preserve">Việt </w:t>
      </w:r>
      <w:r w:rsidR="005D1D8F" w:rsidRPr="005D1D8F">
        <w:rPr>
          <w:rFonts w:ascii="Times New Roman" w:hAnsi="Times New Roman" w:cs="Times New Roman"/>
          <w:b/>
          <w:i/>
          <w:sz w:val="26"/>
          <w:szCs w:val="26"/>
          <w:lang w:val="vi-VN"/>
        </w:rPr>
        <w:t xml:space="preserve">Nam từ 14-16/5/2024. Cùng </w:t>
      </w:r>
      <w:r w:rsidR="00011181" w:rsidRPr="00011181">
        <w:rPr>
          <w:rFonts w:ascii="Times New Roman" w:hAnsi="Times New Roman" w:cs="Times New Roman"/>
          <w:b/>
          <w:i/>
          <w:sz w:val="26"/>
          <w:szCs w:val="26"/>
          <w:lang w:val="vi-VN"/>
        </w:rPr>
        <w:t xml:space="preserve">đi với Bộ trưởng là một đoàn </w:t>
      </w:r>
      <w:r w:rsidR="00852E54">
        <w:rPr>
          <w:rFonts w:ascii="Times New Roman" w:hAnsi="Times New Roman" w:cs="Times New Roman"/>
          <w:b/>
          <w:i/>
          <w:sz w:val="26"/>
          <w:szCs w:val="26"/>
          <w:lang w:val="vi-VN"/>
        </w:rPr>
        <w:t xml:space="preserve">các doanh nghiệp </w:t>
      </w:r>
      <w:r w:rsidR="00BA4A61" w:rsidRPr="00BA4A61">
        <w:rPr>
          <w:rFonts w:ascii="Times New Roman" w:hAnsi="Times New Roman" w:cs="Times New Roman"/>
          <w:b/>
          <w:i/>
          <w:sz w:val="26"/>
          <w:szCs w:val="26"/>
          <w:lang w:val="vi-VN"/>
        </w:rPr>
        <w:t xml:space="preserve">nông nghiệp và thực phẩm </w:t>
      </w:r>
      <w:r w:rsidR="00852E54">
        <w:rPr>
          <w:rFonts w:ascii="Times New Roman" w:hAnsi="Times New Roman" w:cs="Times New Roman"/>
          <w:b/>
          <w:i/>
          <w:sz w:val="26"/>
          <w:szCs w:val="26"/>
          <w:lang w:val="vi-VN"/>
        </w:rPr>
        <w:t>Đan M</w:t>
      </w:r>
      <w:r w:rsidR="001614E4">
        <w:rPr>
          <w:rFonts w:ascii="Times New Roman" w:hAnsi="Times New Roman" w:cs="Times New Roman"/>
          <w:b/>
          <w:i/>
          <w:sz w:val="26"/>
          <w:szCs w:val="26"/>
          <w:lang w:val="vi-VN"/>
        </w:rPr>
        <w:t>ạ</w:t>
      </w:r>
      <w:r w:rsidR="00852E54">
        <w:rPr>
          <w:rFonts w:ascii="Times New Roman" w:hAnsi="Times New Roman" w:cs="Times New Roman"/>
          <w:b/>
          <w:i/>
          <w:sz w:val="26"/>
          <w:szCs w:val="26"/>
          <w:lang w:val="vi-VN"/>
        </w:rPr>
        <w:t>ch</w:t>
      </w:r>
      <w:r w:rsidR="00011181" w:rsidRPr="00011181">
        <w:rPr>
          <w:rFonts w:ascii="Times New Roman" w:hAnsi="Times New Roman" w:cs="Times New Roman"/>
          <w:b/>
          <w:i/>
          <w:sz w:val="26"/>
          <w:szCs w:val="26"/>
          <w:lang w:val="vi-VN"/>
        </w:rPr>
        <w:t>, các công ty</w:t>
      </w:r>
      <w:r w:rsidR="00852E54">
        <w:rPr>
          <w:rFonts w:ascii="Times New Roman" w:hAnsi="Times New Roman" w:cs="Times New Roman"/>
          <w:b/>
          <w:i/>
          <w:sz w:val="26"/>
          <w:szCs w:val="26"/>
          <w:lang w:val="vi-VN"/>
        </w:rPr>
        <w:t xml:space="preserve"> </w:t>
      </w:r>
      <w:r w:rsidR="005D1D8F" w:rsidRPr="005D1D8F">
        <w:rPr>
          <w:rFonts w:ascii="Times New Roman" w:hAnsi="Times New Roman" w:cs="Times New Roman"/>
          <w:b/>
          <w:i/>
          <w:sz w:val="26"/>
          <w:szCs w:val="26"/>
          <w:lang w:val="vi-VN"/>
        </w:rPr>
        <w:t>sở hữu công nghệ và know-how ti</w:t>
      </w:r>
      <w:r w:rsidR="00BA4A61" w:rsidRPr="00BA4A61">
        <w:rPr>
          <w:rFonts w:ascii="Times New Roman" w:hAnsi="Times New Roman" w:cs="Times New Roman"/>
          <w:b/>
          <w:i/>
          <w:sz w:val="26"/>
          <w:szCs w:val="26"/>
          <w:lang w:val="vi-VN"/>
        </w:rPr>
        <w:t>ê</w:t>
      </w:r>
      <w:r w:rsidR="005D1D8F" w:rsidRPr="005D1D8F">
        <w:rPr>
          <w:rFonts w:ascii="Times New Roman" w:hAnsi="Times New Roman" w:cs="Times New Roman"/>
          <w:b/>
          <w:i/>
          <w:sz w:val="26"/>
          <w:szCs w:val="26"/>
          <w:lang w:val="vi-VN"/>
        </w:rPr>
        <w:t>n tiến trong chuyển đổi xanh và phát triển bền vững</w:t>
      </w:r>
      <w:r w:rsidR="00BA4A61" w:rsidRPr="00BA4A61">
        <w:rPr>
          <w:rFonts w:ascii="Times New Roman" w:hAnsi="Times New Roman" w:cs="Times New Roman"/>
          <w:b/>
          <w:i/>
          <w:sz w:val="26"/>
          <w:szCs w:val="26"/>
          <w:lang w:val="vi-VN"/>
        </w:rPr>
        <w:t xml:space="preserve">. </w:t>
      </w:r>
      <w:r w:rsidR="00796FDA" w:rsidRPr="00796FDA">
        <w:rPr>
          <w:rFonts w:ascii="Times New Roman" w:hAnsi="Times New Roman" w:cs="Times New Roman"/>
          <w:b/>
          <w:i/>
          <w:sz w:val="26"/>
          <w:szCs w:val="26"/>
          <w:lang w:val="vi-VN"/>
        </w:rPr>
        <w:t>M</w:t>
      </w:r>
      <w:r w:rsidR="00852E54">
        <w:rPr>
          <w:rFonts w:ascii="Times New Roman" w:hAnsi="Times New Roman" w:cs="Times New Roman"/>
          <w:b/>
          <w:i/>
          <w:sz w:val="26"/>
          <w:szCs w:val="26"/>
          <w:lang w:val="vi-VN"/>
        </w:rPr>
        <w:t xml:space="preserve">ục tiêu của chuyến thăm </w:t>
      </w:r>
      <w:r w:rsidR="00261BE5" w:rsidRPr="00261BE5">
        <w:rPr>
          <w:rFonts w:ascii="Times New Roman" w:hAnsi="Times New Roman" w:cs="Times New Roman"/>
          <w:b/>
          <w:i/>
          <w:sz w:val="26"/>
          <w:szCs w:val="26"/>
          <w:lang w:val="vi-VN"/>
        </w:rPr>
        <w:t xml:space="preserve">này </w:t>
      </w:r>
      <w:r w:rsidR="00796FDA" w:rsidRPr="00796FDA">
        <w:rPr>
          <w:rFonts w:ascii="Times New Roman" w:hAnsi="Times New Roman" w:cs="Times New Roman"/>
          <w:b/>
          <w:i/>
          <w:sz w:val="26"/>
          <w:szCs w:val="26"/>
          <w:lang w:val="vi-VN"/>
        </w:rPr>
        <w:t>tập trung vào</w:t>
      </w:r>
      <w:r w:rsidR="00852E54">
        <w:rPr>
          <w:rFonts w:ascii="Times New Roman" w:hAnsi="Times New Roman" w:cs="Times New Roman"/>
          <w:b/>
          <w:i/>
          <w:sz w:val="26"/>
          <w:szCs w:val="26"/>
          <w:lang w:val="vi-VN"/>
        </w:rPr>
        <w:t xml:space="preserve"> thúc đẩy đối thoại chính sách cấp cao với c</w:t>
      </w:r>
      <w:r w:rsidR="00852E54" w:rsidRPr="00852E54">
        <w:rPr>
          <w:rFonts w:ascii="Times New Roman" w:hAnsi="Times New Roman" w:cs="Times New Roman"/>
          <w:b/>
          <w:i/>
          <w:sz w:val="26"/>
          <w:szCs w:val="26"/>
          <w:lang w:val="vi-VN"/>
        </w:rPr>
        <w:t xml:space="preserve">ác đối tác Việt Nam về </w:t>
      </w:r>
      <w:r w:rsidR="00261BE5" w:rsidRPr="00261BE5">
        <w:rPr>
          <w:rFonts w:ascii="Times New Roman" w:hAnsi="Times New Roman" w:cs="Times New Roman"/>
          <w:b/>
          <w:i/>
          <w:sz w:val="26"/>
          <w:szCs w:val="26"/>
          <w:lang w:val="vi-VN"/>
        </w:rPr>
        <w:t xml:space="preserve">sản xuất thực phẩm bền vững và phát triển </w:t>
      </w:r>
      <w:r w:rsidR="00852E54" w:rsidRPr="00852E54">
        <w:rPr>
          <w:rFonts w:ascii="Times New Roman" w:hAnsi="Times New Roman" w:cs="Times New Roman"/>
          <w:b/>
          <w:i/>
          <w:sz w:val="26"/>
          <w:szCs w:val="26"/>
          <w:lang w:val="vi-VN"/>
        </w:rPr>
        <w:t>chuỗi cung ứng hiệu quả</w:t>
      </w:r>
      <w:r w:rsidR="00BA4A61" w:rsidRPr="00BA4A61">
        <w:rPr>
          <w:rFonts w:ascii="Times New Roman" w:hAnsi="Times New Roman" w:cs="Times New Roman"/>
          <w:b/>
          <w:i/>
          <w:sz w:val="26"/>
          <w:szCs w:val="26"/>
          <w:lang w:val="vi-VN"/>
        </w:rPr>
        <w:t>,</w:t>
      </w:r>
      <w:r w:rsidR="00852E54" w:rsidRPr="00852E54">
        <w:rPr>
          <w:rFonts w:ascii="Times New Roman" w:hAnsi="Times New Roman" w:cs="Times New Roman"/>
          <w:b/>
          <w:i/>
          <w:sz w:val="26"/>
          <w:szCs w:val="26"/>
          <w:lang w:val="vi-VN"/>
        </w:rPr>
        <w:t xml:space="preserve"> </w:t>
      </w:r>
      <w:r w:rsidR="00261BE5" w:rsidRPr="00261BE5">
        <w:rPr>
          <w:rFonts w:ascii="Times New Roman" w:hAnsi="Times New Roman" w:cs="Times New Roman"/>
          <w:b/>
          <w:i/>
          <w:sz w:val="26"/>
          <w:szCs w:val="26"/>
          <w:lang w:val="vi-VN"/>
        </w:rPr>
        <w:t>tiết kiệm</w:t>
      </w:r>
      <w:r w:rsidR="00852E54" w:rsidRPr="00852E54">
        <w:rPr>
          <w:rFonts w:ascii="Times New Roman" w:hAnsi="Times New Roman" w:cs="Times New Roman"/>
          <w:b/>
          <w:i/>
          <w:sz w:val="26"/>
          <w:szCs w:val="26"/>
          <w:lang w:val="vi-VN"/>
        </w:rPr>
        <w:t xml:space="preserve"> tài nguyên.</w:t>
      </w:r>
      <w:r w:rsidR="00B661E4" w:rsidRPr="00796FDA">
        <w:rPr>
          <w:rFonts w:ascii="Times New Roman" w:hAnsi="Times New Roman" w:cs="Times New Roman"/>
          <w:b/>
          <w:i/>
          <w:sz w:val="26"/>
          <w:szCs w:val="26"/>
          <w:lang w:val="vi-VN"/>
        </w:rPr>
        <w:t xml:space="preserve"> </w:t>
      </w:r>
    </w:p>
    <w:p w14:paraId="3D511F90" w14:textId="54452C95" w:rsidR="008554F3" w:rsidRDefault="00852E54" w:rsidP="008554F3">
      <w:pPr>
        <w:pStyle w:val="NormalWeb"/>
        <w:shd w:val="clear" w:color="auto" w:fill="FFFFFF"/>
        <w:spacing w:before="300" w:after="300"/>
        <w:rPr>
          <w:sz w:val="26"/>
          <w:szCs w:val="26"/>
          <w:lang w:val="vi-VN"/>
        </w:rPr>
      </w:pPr>
      <w:r w:rsidRPr="005D1D8F">
        <w:rPr>
          <w:i/>
          <w:sz w:val="26"/>
          <w:szCs w:val="26"/>
          <w:lang w:val="vi-VN"/>
        </w:rPr>
        <w:t>Hà</w:t>
      </w:r>
      <w:r>
        <w:rPr>
          <w:i/>
          <w:sz w:val="26"/>
          <w:szCs w:val="26"/>
          <w:lang w:val="vi-VN"/>
        </w:rPr>
        <w:t xml:space="preserve"> Nội</w:t>
      </w:r>
      <w:r w:rsidR="0018178C" w:rsidRPr="005D1D8F">
        <w:rPr>
          <w:i/>
          <w:sz w:val="26"/>
          <w:szCs w:val="26"/>
          <w:lang w:val="vi-VN"/>
        </w:rPr>
        <w:t xml:space="preserve"> </w:t>
      </w:r>
      <w:r w:rsidR="001F1C39" w:rsidRPr="005D1D8F">
        <w:rPr>
          <w:sz w:val="26"/>
          <w:szCs w:val="26"/>
          <w:lang w:val="vi-VN"/>
        </w:rPr>
        <w:t>–</w:t>
      </w:r>
      <w:r w:rsidR="00796FDA">
        <w:rPr>
          <w:sz w:val="26"/>
          <w:szCs w:val="26"/>
          <w:lang w:val="vi-VN"/>
        </w:rPr>
        <w:t xml:space="preserve"> Việt Nam và Đan Mạch</w:t>
      </w:r>
      <w:r>
        <w:rPr>
          <w:sz w:val="26"/>
          <w:szCs w:val="26"/>
          <w:lang w:val="vi-VN"/>
        </w:rPr>
        <w:t xml:space="preserve"> </w:t>
      </w:r>
      <w:r w:rsidR="00BA4A61" w:rsidRPr="00BA4A61">
        <w:rPr>
          <w:sz w:val="26"/>
          <w:szCs w:val="26"/>
          <w:lang w:val="vi-VN"/>
        </w:rPr>
        <w:t>có</w:t>
      </w:r>
      <w:r>
        <w:rPr>
          <w:sz w:val="26"/>
          <w:szCs w:val="26"/>
          <w:lang w:val="vi-VN"/>
        </w:rPr>
        <w:t xml:space="preserve"> quan hệ hợp tác song phương lâu dài và chặt chẽ trong lĩnh vực an toàn thực phẩm</w:t>
      </w:r>
      <w:r w:rsidR="00261BE5" w:rsidRPr="00261BE5">
        <w:rPr>
          <w:sz w:val="26"/>
          <w:szCs w:val="26"/>
          <w:lang w:val="vi-VN"/>
        </w:rPr>
        <w:t xml:space="preserve">. </w:t>
      </w:r>
      <w:r w:rsidR="00BA4A61" w:rsidRPr="00BA4A61">
        <w:rPr>
          <w:sz w:val="26"/>
          <w:szCs w:val="26"/>
          <w:lang w:val="vi-VN"/>
        </w:rPr>
        <w:t>T</w:t>
      </w:r>
      <w:r>
        <w:rPr>
          <w:sz w:val="26"/>
          <w:szCs w:val="26"/>
          <w:lang w:val="vi-VN"/>
        </w:rPr>
        <w:t>ừ năm 2017</w:t>
      </w:r>
      <w:r w:rsidR="00261BE5" w:rsidRPr="00261BE5">
        <w:rPr>
          <w:sz w:val="26"/>
          <w:szCs w:val="26"/>
          <w:lang w:val="vi-VN"/>
        </w:rPr>
        <w:t xml:space="preserve">, chương trình hợp tác giữa hai nước tập trung vào </w:t>
      </w:r>
      <w:r w:rsidR="008C267F" w:rsidRPr="008C267F">
        <w:rPr>
          <w:sz w:val="26"/>
          <w:szCs w:val="26"/>
          <w:lang w:val="vi-VN"/>
        </w:rPr>
        <w:t xml:space="preserve">lĩnh vực </w:t>
      </w:r>
      <w:r w:rsidR="00261BE5" w:rsidRPr="00261BE5">
        <w:rPr>
          <w:sz w:val="26"/>
          <w:szCs w:val="26"/>
          <w:lang w:val="vi-VN"/>
        </w:rPr>
        <w:t xml:space="preserve">an toàn thực phẩm và </w:t>
      </w:r>
      <w:r w:rsidR="00BA4A61" w:rsidRPr="00BA4A61">
        <w:rPr>
          <w:sz w:val="26"/>
          <w:szCs w:val="26"/>
          <w:lang w:val="vi-VN"/>
        </w:rPr>
        <w:t xml:space="preserve">sản xuất </w:t>
      </w:r>
      <w:r w:rsidR="008C267F" w:rsidRPr="008C267F">
        <w:rPr>
          <w:sz w:val="26"/>
          <w:szCs w:val="26"/>
          <w:lang w:val="vi-VN"/>
        </w:rPr>
        <w:t xml:space="preserve">thức ăn chăn nuôi. </w:t>
      </w:r>
      <w:r w:rsidR="008554F3" w:rsidRPr="008554F3">
        <w:rPr>
          <w:sz w:val="26"/>
          <w:szCs w:val="26"/>
          <w:lang w:val="vi-VN"/>
        </w:rPr>
        <w:t xml:space="preserve">Chương trình cũng </w:t>
      </w:r>
      <w:r w:rsidR="008554F3" w:rsidRPr="005D1D8F">
        <w:rPr>
          <w:sz w:val="26"/>
          <w:szCs w:val="26"/>
          <w:lang w:val="vi-VN"/>
        </w:rPr>
        <w:t xml:space="preserve">là một </w:t>
      </w:r>
      <w:r w:rsidR="001047BC" w:rsidRPr="001047BC">
        <w:rPr>
          <w:sz w:val="26"/>
          <w:szCs w:val="26"/>
          <w:lang w:val="vi-VN"/>
        </w:rPr>
        <w:t>cấu thành</w:t>
      </w:r>
      <w:r w:rsidR="008554F3" w:rsidRPr="005D1D8F">
        <w:rPr>
          <w:sz w:val="26"/>
          <w:szCs w:val="26"/>
          <w:lang w:val="vi-VN"/>
        </w:rPr>
        <w:t xml:space="preserve"> quan trọng của </w:t>
      </w:r>
      <w:r w:rsidR="008554F3" w:rsidRPr="008554F3">
        <w:rPr>
          <w:sz w:val="26"/>
          <w:szCs w:val="26"/>
          <w:lang w:val="vi-VN"/>
        </w:rPr>
        <w:t>thỏa thuận</w:t>
      </w:r>
      <w:r w:rsidR="008554F3" w:rsidRPr="005D1D8F">
        <w:rPr>
          <w:sz w:val="26"/>
          <w:szCs w:val="26"/>
          <w:lang w:val="vi-VN"/>
        </w:rPr>
        <w:t xml:space="preserve"> Đối tác Chiến lược Xanh được hai Thủ tướng Chính phủ khởi động vào tháng 11 năm ngoái, </w:t>
      </w:r>
      <w:r w:rsidR="008554F3" w:rsidRPr="008554F3">
        <w:rPr>
          <w:sz w:val="26"/>
          <w:szCs w:val="26"/>
          <w:lang w:val="vi-VN"/>
        </w:rPr>
        <w:t xml:space="preserve">trong đó Việt Nam và Đan Mạch </w:t>
      </w:r>
      <w:r w:rsidR="008554F3" w:rsidRPr="005D1D8F">
        <w:rPr>
          <w:sz w:val="26"/>
          <w:szCs w:val="26"/>
          <w:lang w:val="vi-VN"/>
        </w:rPr>
        <w:t>cam kết thúc đẩy quá trình chuyển đổi xanh và tăng trưởng xanh, </w:t>
      </w:r>
      <w:r w:rsidR="008554F3" w:rsidRPr="008554F3">
        <w:rPr>
          <w:sz w:val="26"/>
          <w:szCs w:val="26"/>
          <w:lang w:val="vi-VN"/>
        </w:rPr>
        <w:t xml:space="preserve">hỗ trợ Việt Nam xây dựng một nền kinh tế xanh và hoàn thành cam kết đạt phát thải ròng bằng 0 vào năm 2050. </w:t>
      </w:r>
    </w:p>
    <w:p w14:paraId="5AB74248" w14:textId="42A39853" w:rsidR="00FA4668" w:rsidRPr="00FA4668" w:rsidRDefault="001047BC" w:rsidP="00FA4668">
      <w:pPr>
        <w:spacing w:after="240"/>
        <w:rPr>
          <w:color w:val="000000"/>
          <w:sz w:val="26"/>
          <w:szCs w:val="26"/>
          <w:lang w:val="vi-VN"/>
        </w:rPr>
      </w:pPr>
      <w:r>
        <w:rPr>
          <w:color w:val="000000"/>
          <w:sz w:val="26"/>
          <w:szCs w:val="26"/>
          <w:lang w:val="vi-VN"/>
        </w:rPr>
        <w:t xml:space="preserve">Chương trình </w:t>
      </w:r>
      <w:r w:rsidRPr="001047BC">
        <w:rPr>
          <w:color w:val="000000"/>
          <w:sz w:val="26"/>
          <w:szCs w:val="26"/>
          <w:lang w:val="vi-VN"/>
        </w:rPr>
        <w:t>Hợp tác N</w:t>
      </w:r>
      <w:r>
        <w:rPr>
          <w:color w:val="000000"/>
          <w:sz w:val="26"/>
          <w:szCs w:val="26"/>
          <w:lang w:val="vi-VN"/>
        </w:rPr>
        <w:t>gàn</w:t>
      </w:r>
      <w:r w:rsidRPr="001047BC">
        <w:rPr>
          <w:color w:val="000000"/>
          <w:sz w:val="26"/>
          <w:szCs w:val="26"/>
          <w:lang w:val="vi-VN"/>
        </w:rPr>
        <w:t>h</w:t>
      </w:r>
      <w:r>
        <w:rPr>
          <w:color w:val="000000"/>
          <w:sz w:val="26"/>
          <w:szCs w:val="26"/>
          <w:lang w:val="vi-VN"/>
        </w:rPr>
        <w:t xml:space="preserve"> </w:t>
      </w:r>
      <w:r w:rsidRPr="001047BC">
        <w:rPr>
          <w:color w:val="000000"/>
          <w:sz w:val="26"/>
          <w:szCs w:val="26"/>
          <w:lang w:val="vi-VN"/>
        </w:rPr>
        <w:t xml:space="preserve">Chiến lược </w:t>
      </w:r>
      <w:r w:rsidR="00284FF0" w:rsidRPr="00284FF0">
        <w:rPr>
          <w:color w:val="000000"/>
          <w:sz w:val="26"/>
          <w:szCs w:val="26"/>
          <w:lang w:val="vi-VN"/>
        </w:rPr>
        <w:t>về</w:t>
      </w:r>
      <w:r w:rsidR="00FA4668" w:rsidRPr="005D1D8F">
        <w:rPr>
          <w:color w:val="000000"/>
          <w:sz w:val="26"/>
          <w:szCs w:val="26"/>
          <w:lang w:val="vi-VN"/>
        </w:rPr>
        <w:t xml:space="preserve"> Thực phẩm (SSC</w:t>
      </w:r>
      <w:r w:rsidR="00284FF0" w:rsidRPr="00284FF0">
        <w:rPr>
          <w:color w:val="000000"/>
          <w:sz w:val="26"/>
          <w:szCs w:val="26"/>
          <w:lang w:val="vi-VN"/>
        </w:rPr>
        <w:t xml:space="preserve"> Food</w:t>
      </w:r>
      <w:r w:rsidR="00FA4668" w:rsidRPr="005D1D8F">
        <w:rPr>
          <w:color w:val="000000"/>
          <w:sz w:val="26"/>
          <w:szCs w:val="26"/>
          <w:lang w:val="vi-VN"/>
        </w:rPr>
        <w:t xml:space="preserve">) giữa Việt Nam và </w:t>
      </w:r>
      <w:r w:rsidR="00796FDA" w:rsidRPr="005D1D8F">
        <w:rPr>
          <w:color w:val="000000"/>
          <w:sz w:val="26"/>
          <w:szCs w:val="26"/>
          <w:lang w:val="vi-VN"/>
        </w:rPr>
        <w:t xml:space="preserve">Đan Mạch </w:t>
      </w:r>
      <w:r w:rsidR="002B6C55" w:rsidRPr="002B6C55">
        <w:rPr>
          <w:color w:val="000000"/>
          <w:sz w:val="26"/>
          <w:szCs w:val="26"/>
          <w:lang w:val="vi-VN"/>
        </w:rPr>
        <w:t xml:space="preserve">do </w:t>
      </w:r>
      <w:r w:rsidR="00796FDA" w:rsidRPr="005D1D8F">
        <w:rPr>
          <w:color w:val="000000"/>
          <w:sz w:val="26"/>
          <w:szCs w:val="26"/>
          <w:lang w:val="vi-VN"/>
        </w:rPr>
        <w:t>Cơ quan</w:t>
      </w:r>
      <w:r w:rsidR="00FA4668" w:rsidRPr="005D1D8F">
        <w:rPr>
          <w:color w:val="000000"/>
          <w:sz w:val="26"/>
          <w:szCs w:val="26"/>
          <w:lang w:val="vi-VN"/>
        </w:rPr>
        <w:t xml:space="preserve"> Thú y và Thực phẩm Đan Mạch (DVFA) và Bộ Nông nghiệp và Phát triển Nông thôn Việt Nam (MARD)</w:t>
      </w:r>
      <w:r w:rsidR="002B6C55" w:rsidRPr="002B6C55">
        <w:rPr>
          <w:color w:val="000000"/>
          <w:sz w:val="26"/>
          <w:szCs w:val="26"/>
          <w:lang w:val="vi-VN"/>
        </w:rPr>
        <w:t xml:space="preserve"> hợp tác thực hiện</w:t>
      </w:r>
      <w:r w:rsidR="00FA4668" w:rsidRPr="005D1D8F">
        <w:rPr>
          <w:color w:val="000000"/>
          <w:sz w:val="26"/>
          <w:szCs w:val="26"/>
          <w:lang w:val="vi-VN"/>
        </w:rPr>
        <w:t>. Giai đoạn 1 của dự</w:t>
      </w:r>
      <w:r w:rsidR="00FA4668" w:rsidRPr="00FA4668">
        <w:rPr>
          <w:color w:val="000000"/>
          <w:sz w:val="26"/>
          <w:szCs w:val="26"/>
          <w:lang w:val="vi-VN"/>
        </w:rPr>
        <w:t xml:space="preserve"> án </w:t>
      </w:r>
      <w:r w:rsidR="00FA4668" w:rsidRPr="005D1D8F">
        <w:rPr>
          <w:color w:val="000000"/>
          <w:sz w:val="26"/>
          <w:szCs w:val="26"/>
          <w:lang w:val="vi-VN"/>
        </w:rPr>
        <w:t xml:space="preserve">tập trung vào việc cải thiện các </w:t>
      </w:r>
      <w:r w:rsidR="00796FDA" w:rsidRPr="005D1D8F">
        <w:rPr>
          <w:color w:val="000000"/>
          <w:sz w:val="26"/>
          <w:szCs w:val="26"/>
          <w:lang w:val="vi-VN"/>
        </w:rPr>
        <w:t xml:space="preserve">điều kiện </w:t>
      </w:r>
      <w:r w:rsidR="002B6C55" w:rsidRPr="002B6C55">
        <w:rPr>
          <w:color w:val="000000"/>
          <w:sz w:val="26"/>
          <w:szCs w:val="26"/>
          <w:lang w:val="vi-VN"/>
        </w:rPr>
        <w:t xml:space="preserve">cơ bản để phát triển ngành </w:t>
      </w:r>
      <w:r w:rsidR="00FA4668" w:rsidRPr="005D1D8F">
        <w:rPr>
          <w:color w:val="000000"/>
          <w:sz w:val="26"/>
          <w:szCs w:val="26"/>
          <w:lang w:val="vi-VN"/>
        </w:rPr>
        <w:t xml:space="preserve">sản xuất thức ăn chăn nuôi thông qua việc nâng cao năng lực của cán bộ nhà nước và </w:t>
      </w:r>
      <w:r w:rsidR="002B6C55" w:rsidRPr="002B6C55">
        <w:rPr>
          <w:color w:val="000000"/>
          <w:sz w:val="26"/>
          <w:szCs w:val="26"/>
          <w:lang w:val="vi-VN"/>
        </w:rPr>
        <w:t xml:space="preserve">cải thiện </w:t>
      </w:r>
      <w:r w:rsidR="00FA4668" w:rsidRPr="005D1D8F">
        <w:rPr>
          <w:color w:val="000000"/>
          <w:sz w:val="26"/>
          <w:szCs w:val="26"/>
          <w:lang w:val="vi-VN"/>
        </w:rPr>
        <w:t>khuôn khổ pháp lý về sử dụng thuốc thú y một cách thận trọng. Ở giai đoạn 2, diễn ra từ tháng 4 năm 2020 đến tháng 4 năm 2024, </w:t>
      </w:r>
      <w:r w:rsidR="002B6C55" w:rsidRPr="002B6C55">
        <w:rPr>
          <w:color w:val="000000"/>
          <w:sz w:val="26"/>
          <w:szCs w:val="26"/>
          <w:lang w:val="vi-VN"/>
        </w:rPr>
        <w:t xml:space="preserve">chương trình hợp tác tập trung vào các lĩnh vực chính như </w:t>
      </w:r>
      <w:r w:rsidR="00FA4668" w:rsidRPr="005D1D8F">
        <w:rPr>
          <w:color w:val="000000"/>
          <w:sz w:val="26"/>
          <w:szCs w:val="26"/>
          <w:lang w:val="vi-VN"/>
        </w:rPr>
        <w:t xml:space="preserve">nâng cao năng lực </w:t>
      </w:r>
      <w:r w:rsidR="002B6C55" w:rsidRPr="002B6C55">
        <w:rPr>
          <w:color w:val="000000"/>
          <w:sz w:val="26"/>
          <w:szCs w:val="26"/>
          <w:lang w:val="vi-VN"/>
        </w:rPr>
        <w:t xml:space="preserve">cán bộ địa phương trong toàn bộ </w:t>
      </w:r>
      <w:r w:rsidR="00C2649E" w:rsidRPr="005D1D8F">
        <w:rPr>
          <w:color w:val="000000"/>
          <w:sz w:val="26"/>
          <w:szCs w:val="26"/>
          <w:lang w:val="vi-VN"/>
        </w:rPr>
        <w:t>các bước</w:t>
      </w:r>
      <w:r w:rsidR="00FA4668" w:rsidRPr="005D1D8F">
        <w:rPr>
          <w:color w:val="000000"/>
          <w:sz w:val="26"/>
          <w:szCs w:val="26"/>
          <w:lang w:val="vi-VN"/>
        </w:rPr>
        <w:t xml:space="preserve"> của chuỗi thực phẩm từ trang trại đến bàn ăn,</w:t>
      </w:r>
      <w:r w:rsidR="00C2649E" w:rsidRPr="005D1D8F">
        <w:rPr>
          <w:color w:val="000000"/>
          <w:sz w:val="26"/>
          <w:szCs w:val="26"/>
          <w:lang w:val="vi-VN"/>
        </w:rPr>
        <w:t> </w:t>
      </w:r>
      <w:r w:rsidR="002B6C55" w:rsidRPr="002B6C55">
        <w:rPr>
          <w:color w:val="000000"/>
          <w:sz w:val="26"/>
          <w:szCs w:val="26"/>
          <w:lang w:val="vi-VN"/>
        </w:rPr>
        <w:t>chống</w:t>
      </w:r>
      <w:r w:rsidR="00C2649E" w:rsidRPr="005D1D8F">
        <w:rPr>
          <w:color w:val="000000"/>
          <w:sz w:val="26"/>
          <w:szCs w:val="26"/>
          <w:lang w:val="vi-VN"/>
        </w:rPr>
        <w:t xml:space="preserve"> kháng</w:t>
      </w:r>
      <w:r w:rsidR="00FA4668" w:rsidRPr="005D1D8F">
        <w:rPr>
          <w:color w:val="000000"/>
          <w:sz w:val="26"/>
          <w:szCs w:val="26"/>
          <w:lang w:val="vi-VN"/>
        </w:rPr>
        <w:t xml:space="preserve"> kháng sinh (AM</w:t>
      </w:r>
      <w:r w:rsidR="002B6C55">
        <w:rPr>
          <w:color w:val="000000"/>
          <w:sz w:val="26"/>
          <w:szCs w:val="26"/>
          <w:lang w:val="vi-VN"/>
        </w:rPr>
        <w:t>R), kiểm soát thức ăn chăn nuôi, truy xuất nguồn gốc và</w:t>
      </w:r>
      <w:r w:rsidR="00FA4668" w:rsidRPr="005D1D8F">
        <w:rPr>
          <w:color w:val="000000"/>
          <w:sz w:val="26"/>
          <w:szCs w:val="26"/>
          <w:lang w:val="vi-VN"/>
        </w:rPr>
        <w:t> thu hồi thực phẩm không an toàn.</w:t>
      </w:r>
    </w:p>
    <w:p w14:paraId="6679BE21" w14:textId="6291F817" w:rsidR="00CD2C72" w:rsidRPr="00EF34AA" w:rsidRDefault="002B6C55" w:rsidP="00FA4668">
      <w:pPr>
        <w:spacing w:after="240"/>
        <w:rPr>
          <w:color w:val="000000"/>
          <w:sz w:val="26"/>
          <w:szCs w:val="26"/>
          <w:lang w:val="vi-VN"/>
        </w:rPr>
      </w:pPr>
      <w:r w:rsidRPr="002B6C55">
        <w:rPr>
          <w:color w:val="000000"/>
          <w:sz w:val="26"/>
          <w:szCs w:val="26"/>
          <w:lang w:val="vi-VN"/>
        </w:rPr>
        <w:t>Trong chuyến thăm và làm việc này, Bộ Trưởng Jensen đã ký Biên bản Ghi nhớ (MOU) với Bộ Trưởng Bộ Nông nghiệp và Phát triển N</w:t>
      </w:r>
      <w:r>
        <w:rPr>
          <w:color w:val="000000"/>
          <w:sz w:val="26"/>
          <w:szCs w:val="26"/>
          <w:lang w:val="vi-VN"/>
        </w:rPr>
        <w:t>ông thôn</w:t>
      </w:r>
      <w:r w:rsidR="00F43D73" w:rsidRPr="00F43D73">
        <w:rPr>
          <w:color w:val="000000"/>
          <w:sz w:val="26"/>
          <w:szCs w:val="26"/>
          <w:lang w:val="vi-VN"/>
        </w:rPr>
        <w:t xml:space="preserve"> </w:t>
      </w:r>
      <w:r w:rsidR="00F43D73">
        <w:rPr>
          <w:color w:val="000000"/>
          <w:sz w:val="26"/>
          <w:szCs w:val="26"/>
          <w:lang w:val="vi-VN"/>
        </w:rPr>
        <w:t xml:space="preserve">Việt </w:t>
      </w:r>
      <w:r w:rsidR="00CA752D">
        <w:rPr>
          <w:color w:val="000000"/>
          <w:sz w:val="26"/>
          <w:szCs w:val="26"/>
          <w:lang w:val="vi-VN"/>
        </w:rPr>
        <w:t>N</w:t>
      </w:r>
      <w:r w:rsidR="00F43D73" w:rsidRPr="00F43D73">
        <w:rPr>
          <w:color w:val="000000"/>
          <w:sz w:val="26"/>
          <w:szCs w:val="26"/>
          <w:lang w:val="vi-VN"/>
        </w:rPr>
        <w:t>am để</w:t>
      </w:r>
      <w:r>
        <w:rPr>
          <w:color w:val="000000"/>
          <w:sz w:val="26"/>
          <w:szCs w:val="26"/>
          <w:lang w:val="vi-VN"/>
        </w:rPr>
        <w:t xml:space="preserve"> </w:t>
      </w:r>
      <w:r w:rsidR="00CD2C72" w:rsidRPr="00CD2C72">
        <w:rPr>
          <w:color w:val="000000"/>
          <w:sz w:val="26"/>
          <w:szCs w:val="26"/>
          <w:lang w:val="vi-VN"/>
        </w:rPr>
        <w:t xml:space="preserve">gia hạn chương </w:t>
      </w:r>
      <w:r w:rsidR="00CD2C72" w:rsidRPr="00CD2C72">
        <w:rPr>
          <w:color w:val="000000"/>
          <w:sz w:val="26"/>
          <w:szCs w:val="26"/>
          <w:lang w:val="vi-VN"/>
        </w:rPr>
        <w:lastRenderedPageBreak/>
        <w:t xml:space="preserve">trình </w:t>
      </w:r>
      <w:r w:rsidR="00CD2C72">
        <w:rPr>
          <w:color w:val="000000"/>
          <w:sz w:val="26"/>
          <w:szCs w:val="26"/>
          <w:lang w:val="vi-VN"/>
        </w:rPr>
        <w:t xml:space="preserve">hợp tác giữa hai chính phủ. </w:t>
      </w:r>
      <w:r w:rsidR="00CD2C72" w:rsidRPr="00CD2C72">
        <w:rPr>
          <w:color w:val="000000"/>
          <w:sz w:val="26"/>
          <w:szCs w:val="26"/>
          <w:lang w:val="vi-VN"/>
        </w:rPr>
        <w:t>Trong nhữ</w:t>
      </w:r>
      <w:r w:rsidR="00CD2C72">
        <w:rPr>
          <w:color w:val="000000"/>
          <w:sz w:val="26"/>
          <w:szCs w:val="26"/>
          <w:lang w:val="vi-VN"/>
        </w:rPr>
        <w:t xml:space="preserve">ng năm tới, chương trình hợp </w:t>
      </w:r>
      <w:r w:rsidR="00CD2C72" w:rsidRPr="00CD2C72">
        <w:rPr>
          <w:color w:val="000000"/>
          <w:sz w:val="26"/>
          <w:szCs w:val="26"/>
          <w:lang w:val="vi-VN"/>
        </w:rPr>
        <w:t>tác sẽ tăng cường tập trung thúc đẩy quá trình chuyển đổi xanh trong sản xuất nông nghiệp và thực phẩm, hướ</w:t>
      </w:r>
      <w:r w:rsidR="00CD2C72">
        <w:rPr>
          <w:color w:val="000000"/>
          <w:sz w:val="26"/>
          <w:szCs w:val="26"/>
          <w:lang w:val="vi-VN"/>
        </w:rPr>
        <w:t xml:space="preserve">ng tới xây dựng một </w:t>
      </w:r>
      <w:r w:rsidR="00CD2C72" w:rsidRPr="00CD2C72">
        <w:rPr>
          <w:color w:val="000000"/>
          <w:sz w:val="26"/>
          <w:szCs w:val="26"/>
          <w:lang w:val="vi-VN"/>
        </w:rPr>
        <w:t xml:space="preserve">hệ thống thực phẩm bền vững hơn và có khả năng chống chịu các tác động </w:t>
      </w:r>
      <w:r w:rsidR="00EF34AA" w:rsidRPr="00EF34AA">
        <w:rPr>
          <w:color w:val="000000"/>
          <w:sz w:val="26"/>
          <w:szCs w:val="26"/>
          <w:lang w:val="vi-VN"/>
        </w:rPr>
        <w:t xml:space="preserve">bên ngoài hơn. </w:t>
      </w:r>
    </w:p>
    <w:p w14:paraId="16B0C418" w14:textId="2FF314EE" w:rsidR="00FA4668" w:rsidRPr="00284FF0" w:rsidRDefault="00FA4668" w:rsidP="00FA4668">
      <w:pPr>
        <w:spacing w:after="240"/>
        <w:rPr>
          <w:i/>
          <w:color w:val="000000"/>
          <w:sz w:val="26"/>
          <w:szCs w:val="26"/>
          <w:lang w:val="vi-VN"/>
        </w:rPr>
      </w:pPr>
      <w:r w:rsidRPr="005D1D8F">
        <w:rPr>
          <w:color w:val="000000"/>
          <w:sz w:val="26"/>
          <w:szCs w:val="26"/>
          <w:lang w:val="vi-VN"/>
        </w:rPr>
        <w:t>Bộ trưởng Jensen cho biết: </w:t>
      </w:r>
      <w:r w:rsidRPr="00284FF0">
        <w:rPr>
          <w:i/>
          <w:color w:val="000000"/>
          <w:sz w:val="26"/>
          <w:szCs w:val="26"/>
          <w:lang w:val="vi-VN"/>
        </w:rPr>
        <w:t>"</w:t>
      </w:r>
      <w:r w:rsidR="00EF34AA" w:rsidRPr="00284FF0">
        <w:rPr>
          <w:i/>
          <w:color w:val="000000"/>
          <w:sz w:val="26"/>
          <w:szCs w:val="26"/>
          <w:lang w:val="vi-VN"/>
        </w:rPr>
        <w:t>Trong quá trình thực hiện c</w:t>
      </w:r>
      <w:r w:rsidRPr="00284FF0">
        <w:rPr>
          <w:i/>
          <w:color w:val="000000"/>
          <w:sz w:val="26"/>
          <w:szCs w:val="26"/>
          <w:lang w:val="vi-VN"/>
        </w:rPr>
        <w:t xml:space="preserve">huyển đổi xanh </w:t>
      </w:r>
      <w:r w:rsidR="00EF34AA" w:rsidRPr="00284FF0">
        <w:rPr>
          <w:i/>
          <w:color w:val="000000"/>
          <w:sz w:val="26"/>
          <w:szCs w:val="26"/>
          <w:lang w:val="vi-VN"/>
        </w:rPr>
        <w:t xml:space="preserve">và </w:t>
      </w:r>
      <w:r w:rsidRPr="00284FF0">
        <w:rPr>
          <w:i/>
          <w:color w:val="000000"/>
          <w:sz w:val="26"/>
          <w:szCs w:val="26"/>
          <w:lang w:val="vi-VN"/>
        </w:rPr>
        <w:t>sản</w:t>
      </w:r>
      <w:r w:rsidR="00C2649E" w:rsidRPr="00284FF0">
        <w:rPr>
          <w:i/>
          <w:color w:val="000000"/>
          <w:sz w:val="26"/>
          <w:szCs w:val="26"/>
          <w:lang w:val="vi-VN"/>
        </w:rPr>
        <w:t xml:space="preserve"> xuất </w:t>
      </w:r>
      <w:r w:rsidR="00EF34AA" w:rsidRPr="00284FF0">
        <w:rPr>
          <w:i/>
          <w:color w:val="000000"/>
          <w:sz w:val="26"/>
          <w:szCs w:val="26"/>
          <w:lang w:val="vi-VN"/>
        </w:rPr>
        <w:t>t</w:t>
      </w:r>
      <w:r w:rsidR="00C2649E" w:rsidRPr="00284FF0">
        <w:rPr>
          <w:i/>
          <w:color w:val="000000"/>
          <w:sz w:val="26"/>
          <w:szCs w:val="26"/>
          <w:lang w:val="vi-VN"/>
        </w:rPr>
        <w:t>hực</w:t>
      </w:r>
      <w:r w:rsidR="00EF34AA" w:rsidRPr="00284FF0">
        <w:rPr>
          <w:i/>
          <w:color w:val="000000"/>
          <w:sz w:val="26"/>
          <w:szCs w:val="26"/>
          <w:lang w:val="vi-VN"/>
        </w:rPr>
        <w:t xml:space="preserve"> phẩm</w:t>
      </w:r>
      <w:r w:rsidR="00C2649E" w:rsidRPr="00284FF0">
        <w:rPr>
          <w:i/>
          <w:color w:val="000000"/>
          <w:sz w:val="26"/>
          <w:szCs w:val="26"/>
          <w:lang w:val="vi-VN"/>
        </w:rPr>
        <w:t xml:space="preserve"> bền vững</w:t>
      </w:r>
      <w:r w:rsidR="00EF34AA" w:rsidRPr="00284FF0">
        <w:rPr>
          <w:i/>
          <w:color w:val="000000"/>
          <w:sz w:val="26"/>
          <w:szCs w:val="26"/>
          <w:lang w:val="vi-VN"/>
        </w:rPr>
        <w:t xml:space="preserve">, Đan Mạch đã </w:t>
      </w:r>
      <w:r w:rsidR="00C2649E" w:rsidRPr="00284FF0">
        <w:rPr>
          <w:i/>
          <w:color w:val="000000"/>
          <w:sz w:val="26"/>
          <w:szCs w:val="26"/>
          <w:lang w:val="vi-VN"/>
        </w:rPr>
        <w:t xml:space="preserve">phát triển </w:t>
      </w:r>
      <w:r w:rsidR="00EF34AA" w:rsidRPr="00284FF0">
        <w:rPr>
          <w:i/>
          <w:color w:val="000000"/>
          <w:sz w:val="26"/>
          <w:szCs w:val="26"/>
          <w:lang w:val="vi-VN"/>
        </w:rPr>
        <w:t>được các</w:t>
      </w:r>
      <w:r w:rsidRPr="00284FF0">
        <w:rPr>
          <w:i/>
          <w:color w:val="000000"/>
          <w:sz w:val="26"/>
          <w:szCs w:val="26"/>
          <w:lang w:val="vi-VN"/>
        </w:rPr>
        <w:t xml:space="preserve"> phương pháp và cách tiếp</w:t>
      </w:r>
      <w:r w:rsidR="00C2649E" w:rsidRPr="00284FF0">
        <w:rPr>
          <w:i/>
          <w:color w:val="000000"/>
          <w:sz w:val="26"/>
          <w:szCs w:val="26"/>
          <w:lang w:val="vi-VN"/>
        </w:rPr>
        <w:t xml:space="preserve"> cận</w:t>
      </w:r>
      <w:r w:rsidRPr="00284FF0">
        <w:rPr>
          <w:i/>
          <w:color w:val="000000"/>
          <w:sz w:val="26"/>
          <w:szCs w:val="26"/>
          <w:lang w:val="vi-VN"/>
        </w:rPr>
        <w:t xml:space="preserve"> mạnh mẽ, sáng tạo</w:t>
      </w:r>
      <w:r w:rsidR="00F43D73" w:rsidRPr="00284FF0">
        <w:rPr>
          <w:i/>
          <w:color w:val="000000"/>
          <w:sz w:val="26"/>
          <w:szCs w:val="26"/>
          <w:lang w:val="vi-VN"/>
        </w:rPr>
        <w:t xml:space="preserve"> cho</w:t>
      </w:r>
      <w:r w:rsidRPr="00284FF0">
        <w:rPr>
          <w:i/>
          <w:color w:val="000000"/>
          <w:sz w:val="26"/>
          <w:szCs w:val="26"/>
          <w:lang w:val="vi-VN"/>
        </w:rPr>
        <w:t xml:space="preserve"> toàn bộ chuỗi giá trị, giúp tăng năng suất sản xuất và cải thiện chất lượng sản phẩm nhưng đồng thời</w:t>
      </w:r>
      <w:r w:rsidR="00C2649E" w:rsidRPr="00284FF0">
        <w:rPr>
          <w:i/>
          <w:color w:val="000000"/>
          <w:sz w:val="26"/>
          <w:szCs w:val="26"/>
          <w:lang w:val="vi-VN"/>
        </w:rPr>
        <w:t xml:space="preserve"> cũng</w:t>
      </w:r>
      <w:r w:rsidRPr="00284FF0">
        <w:rPr>
          <w:i/>
          <w:color w:val="000000"/>
          <w:sz w:val="26"/>
          <w:szCs w:val="26"/>
          <w:lang w:val="vi-VN"/>
        </w:rPr>
        <w:t xml:space="preserve"> giảm thiểu tiêu thụ nước và năng lượng. Chúng tôi mong muốn</w:t>
      </w:r>
      <w:r w:rsidR="00F43D73" w:rsidRPr="00284FF0">
        <w:rPr>
          <w:i/>
          <w:color w:val="000000"/>
          <w:sz w:val="26"/>
          <w:szCs w:val="26"/>
          <w:lang w:val="vi-VN"/>
        </w:rPr>
        <w:t xml:space="preserve"> được</w:t>
      </w:r>
      <w:r w:rsidRPr="00284FF0">
        <w:rPr>
          <w:i/>
          <w:color w:val="000000"/>
          <w:sz w:val="26"/>
          <w:szCs w:val="26"/>
          <w:lang w:val="vi-VN"/>
        </w:rPr>
        <w:t xml:space="preserve"> chia sẻ những </w:t>
      </w:r>
      <w:r w:rsidR="00C2649E" w:rsidRPr="00284FF0">
        <w:rPr>
          <w:i/>
          <w:color w:val="000000"/>
          <w:sz w:val="26"/>
          <w:szCs w:val="26"/>
          <w:lang w:val="vi-VN"/>
        </w:rPr>
        <w:t>kinh nghiệm</w:t>
      </w:r>
      <w:r w:rsidRPr="00284FF0">
        <w:rPr>
          <w:i/>
          <w:color w:val="000000"/>
          <w:sz w:val="26"/>
          <w:szCs w:val="26"/>
          <w:lang w:val="vi-VN"/>
        </w:rPr>
        <w:t xml:space="preserve"> này và truyền cảm hứng cho sự hợp tác sâu rộng hơn với các đối tác Việt Nam</w:t>
      </w:r>
      <w:r w:rsidR="00F43D73" w:rsidRPr="00284FF0">
        <w:rPr>
          <w:i/>
          <w:color w:val="000000"/>
          <w:sz w:val="26"/>
          <w:szCs w:val="26"/>
          <w:lang w:val="vi-VN"/>
        </w:rPr>
        <w:t xml:space="preserve">. </w:t>
      </w:r>
      <w:r w:rsidR="008471FE" w:rsidRPr="00284FF0">
        <w:rPr>
          <w:i/>
          <w:color w:val="000000"/>
          <w:sz w:val="26"/>
          <w:szCs w:val="26"/>
          <w:lang w:val="vi-VN"/>
        </w:rPr>
        <w:t>Đồng thuận giữa</w:t>
      </w:r>
      <w:r w:rsidR="008F5A7A" w:rsidRPr="008F5A7A">
        <w:rPr>
          <w:i/>
          <w:color w:val="000000"/>
          <w:sz w:val="26"/>
          <w:szCs w:val="26"/>
          <w:lang w:val="vi-VN"/>
        </w:rPr>
        <w:t xml:space="preserve"> hai Bộ chúng t</w:t>
      </w:r>
      <w:r w:rsidR="00F43D73" w:rsidRPr="00284FF0">
        <w:rPr>
          <w:i/>
          <w:color w:val="000000"/>
          <w:sz w:val="26"/>
          <w:szCs w:val="26"/>
          <w:lang w:val="vi-VN"/>
        </w:rPr>
        <w:t xml:space="preserve">a </w:t>
      </w:r>
      <w:r w:rsidR="008471FE" w:rsidRPr="00284FF0">
        <w:rPr>
          <w:i/>
          <w:color w:val="000000"/>
          <w:sz w:val="26"/>
          <w:szCs w:val="26"/>
          <w:lang w:val="vi-VN"/>
        </w:rPr>
        <w:t xml:space="preserve">về </w:t>
      </w:r>
      <w:r w:rsidR="00F43D73" w:rsidRPr="00284FF0">
        <w:rPr>
          <w:i/>
          <w:color w:val="000000"/>
          <w:sz w:val="26"/>
          <w:szCs w:val="26"/>
          <w:lang w:val="vi-VN"/>
        </w:rPr>
        <w:t xml:space="preserve">chương trình hợp tác tiếp tới </w:t>
      </w:r>
      <w:r w:rsidR="00EF34AA" w:rsidRPr="00284FF0">
        <w:rPr>
          <w:i/>
          <w:color w:val="000000"/>
          <w:sz w:val="26"/>
          <w:szCs w:val="26"/>
          <w:lang w:val="vi-VN"/>
        </w:rPr>
        <w:t xml:space="preserve">là minh chứng </w:t>
      </w:r>
      <w:r w:rsidR="00F43D73" w:rsidRPr="00284FF0">
        <w:rPr>
          <w:i/>
          <w:color w:val="000000"/>
          <w:sz w:val="26"/>
          <w:szCs w:val="26"/>
          <w:lang w:val="vi-VN"/>
        </w:rPr>
        <w:t>rõ ràng cho sự hợp tác hiệu quả</w:t>
      </w:r>
      <w:r w:rsidR="008471FE" w:rsidRPr="00284FF0">
        <w:rPr>
          <w:i/>
          <w:color w:val="000000"/>
          <w:sz w:val="26"/>
          <w:szCs w:val="26"/>
          <w:lang w:val="vi-VN"/>
        </w:rPr>
        <w:t xml:space="preserve"> giữa hai</w:t>
      </w:r>
      <w:r w:rsidR="008F5A7A" w:rsidRPr="008F5A7A">
        <w:rPr>
          <w:i/>
          <w:color w:val="000000"/>
          <w:sz w:val="26"/>
          <w:szCs w:val="26"/>
          <w:lang w:val="vi-VN"/>
        </w:rPr>
        <w:t xml:space="preserve"> bên</w:t>
      </w:r>
      <w:r w:rsidR="00EF34AA" w:rsidRPr="00284FF0">
        <w:rPr>
          <w:i/>
          <w:color w:val="000000"/>
          <w:sz w:val="26"/>
          <w:szCs w:val="26"/>
          <w:lang w:val="vi-VN"/>
        </w:rPr>
        <w:t>, </w:t>
      </w:r>
      <w:r w:rsidR="00F43D73" w:rsidRPr="00284FF0">
        <w:rPr>
          <w:i/>
          <w:color w:val="000000"/>
          <w:sz w:val="26"/>
          <w:szCs w:val="26"/>
          <w:lang w:val="vi-VN"/>
        </w:rPr>
        <w:t xml:space="preserve">khi </w:t>
      </w:r>
      <w:r w:rsidR="008471FE" w:rsidRPr="00284FF0">
        <w:rPr>
          <w:i/>
          <w:color w:val="000000"/>
          <w:sz w:val="26"/>
          <w:szCs w:val="26"/>
          <w:lang w:val="vi-VN"/>
        </w:rPr>
        <w:t xml:space="preserve">chúng ta không những có </w:t>
      </w:r>
      <w:r w:rsidR="008F5A7A" w:rsidRPr="008F5A7A">
        <w:rPr>
          <w:i/>
          <w:color w:val="000000"/>
          <w:sz w:val="26"/>
          <w:szCs w:val="26"/>
          <w:lang w:val="vi-VN"/>
        </w:rPr>
        <w:t xml:space="preserve">những </w:t>
      </w:r>
      <w:r w:rsidR="00EF34AA" w:rsidRPr="00284FF0">
        <w:rPr>
          <w:i/>
          <w:color w:val="000000"/>
          <w:sz w:val="26"/>
          <w:szCs w:val="26"/>
          <w:lang w:val="vi-VN"/>
        </w:rPr>
        <w:t xml:space="preserve">nhu cầu và lợi ích </w:t>
      </w:r>
      <w:r w:rsidR="008F5A7A" w:rsidRPr="008F5A7A">
        <w:rPr>
          <w:i/>
          <w:color w:val="000000"/>
          <w:sz w:val="26"/>
          <w:szCs w:val="26"/>
          <w:lang w:val="vi-VN"/>
        </w:rPr>
        <w:t xml:space="preserve">chung </w:t>
      </w:r>
      <w:r w:rsidR="00EF34AA" w:rsidRPr="00284FF0">
        <w:rPr>
          <w:i/>
          <w:color w:val="000000"/>
          <w:sz w:val="26"/>
          <w:szCs w:val="26"/>
          <w:lang w:val="vi-VN"/>
        </w:rPr>
        <w:t xml:space="preserve">mà quan trọng hơn là </w:t>
      </w:r>
      <w:r w:rsidR="008471FE" w:rsidRPr="00284FF0">
        <w:rPr>
          <w:i/>
          <w:color w:val="000000"/>
          <w:sz w:val="26"/>
          <w:szCs w:val="26"/>
          <w:lang w:val="vi-VN"/>
        </w:rPr>
        <w:t xml:space="preserve">cùng chia sẻ </w:t>
      </w:r>
      <w:r w:rsidR="00EF34AA" w:rsidRPr="00284FF0">
        <w:rPr>
          <w:i/>
          <w:color w:val="000000"/>
          <w:sz w:val="26"/>
          <w:szCs w:val="26"/>
          <w:lang w:val="vi-VN"/>
        </w:rPr>
        <w:t xml:space="preserve">mục tiêu và tầm nhìn chung: một hệ thống thực phẩm bền vững và </w:t>
      </w:r>
      <w:r w:rsidR="008471FE" w:rsidRPr="00284FF0">
        <w:rPr>
          <w:i/>
          <w:color w:val="000000"/>
          <w:sz w:val="26"/>
          <w:szCs w:val="26"/>
          <w:lang w:val="vi-VN"/>
        </w:rPr>
        <w:t xml:space="preserve">có khả năng chống chịu mọi tác động từ bên </w:t>
      </w:r>
      <w:r w:rsidR="008F5A7A">
        <w:rPr>
          <w:i/>
          <w:color w:val="000000"/>
          <w:sz w:val="26"/>
          <w:szCs w:val="26"/>
          <w:lang w:val="vi-VN"/>
        </w:rPr>
        <w:t>ngoà</w:t>
      </w:r>
      <w:r w:rsidR="00284FF0">
        <w:rPr>
          <w:i/>
          <w:color w:val="000000"/>
          <w:sz w:val="26"/>
          <w:szCs w:val="26"/>
          <w:lang w:val="vi-VN"/>
        </w:rPr>
        <w:t>i</w:t>
      </w:r>
      <w:r w:rsidR="00284FF0" w:rsidRPr="00284FF0">
        <w:rPr>
          <w:i/>
          <w:color w:val="000000"/>
          <w:sz w:val="26"/>
          <w:szCs w:val="26"/>
          <w:lang w:val="vi-VN"/>
        </w:rPr>
        <w:t>.</w:t>
      </w:r>
      <w:r w:rsidRPr="00284FF0">
        <w:rPr>
          <w:i/>
          <w:color w:val="000000"/>
          <w:sz w:val="26"/>
          <w:szCs w:val="26"/>
          <w:lang w:val="vi-VN"/>
        </w:rPr>
        <w:t>"</w:t>
      </w:r>
    </w:p>
    <w:p w14:paraId="67EB73CB" w14:textId="035C6276" w:rsidR="00FA4668" w:rsidRPr="005D1D8F" w:rsidRDefault="00FA4668" w:rsidP="00FA4668">
      <w:pPr>
        <w:spacing w:after="240"/>
        <w:rPr>
          <w:color w:val="000000"/>
          <w:sz w:val="26"/>
          <w:szCs w:val="26"/>
          <w:lang w:val="vi-VN"/>
        </w:rPr>
      </w:pPr>
      <w:r w:rsidRPr="005D1D8F">
        <w:rPr>
          <w:color w:val="000000"/>
          <w:sz w:val="26"/>
          <w:szCs w:val="26"/>
          <w:lang w:val="vi-VN"/>
        </w:rPr>
        <w:t xml:space="preserve">Trong chuyến thăm </w:t>
      </w:r>
      <w:r w:rsidR="008471FE" w:rsidRPr="008471FE">
        <w:rPr>
          <w:color w:val="000000"/>
          <w:sz w:val="26"/>
          <w:szCs w:val="26"/>
          <w:lang w:val="vi-VN"/>
        </w:rPr>
        <w:t>này</w:t>
      </w:r>
      <w:r w:rsidRPr="005D1D8F">
        <w:rPr>
          <w:color w:val="000000"/>
          <w:sz w:val="26"/>
          <w:szCs w:val="26"/>
          <w:lang w:val="vi-VN"/>
        </w:rPr>
        <w:t>, Bộ trưởng Bộ Thực phẩm</w:t>
      </w:r>
      <w:r w:rsidR="00CA752D" w:rsidRPr="00CA752D">
        <w:rPr>
          <w:color w:val="000000"/>
          <w:sz w:val="26"/>
          <w:szCs w:val="26"/>
          <w:lang w:val="vi-VN"/>
        </w:rPr>
        <w:t>, N</w:t>
      </w:r>
      <w:r w:rsidR="00CA752D" w:rsidRPr="007B417D">
        <w:rPr>
          <w:color w:val="000000"/>
          <w:sz w:val="26"/>
          <w:szCs w:val="26"/>
          <w:lang w:val="vi-VN"/>
        </w:rPr>
        <w:t>ông nghiệp</w:t>
      </w:r>
      <w:r w:rsidRPr="005D1D8F">
        <w:rPr>
          <w:color w:val="000000"/>
          <w:sz w:val="26"/>
          <w:szCs w:val="26"/>
          <w:lang w:val="vi-VN"/>
        </w:rPr>
        <w:t xml:space="preserve"> và Thủy sản Đan Mạch cũng đã có bài phát biểu quan trọng tại hội thảo về Kháng thuốc kháng sinh (AMR) trong nông nghiệp</w:t>
      </w:r>
      <w:r w:rsidR="008471FE" w:rsidRPr="008471FE">
        <w:rPr>
          <w:color w:val="000000"/>
          <w:sz w:val="26"/>
          <w:szCs w:val="26"/>
          <w:lang w:val="vi-VN"/>
        </w:rPr>
        <w:t xml:space="preserve"> và</w:t>
      </w:r>
      <w:r w:rsidRPr="005D1D8F">
        <w:rPr>
          <w:color w:val="000000"/>
          <w:sz w:val="26"/>
          <w:szCs w:val="26"/>
          <w:lang w:val="vi-VN"/>
        </w:rPr>
        <w:t> nuôi trồng thủy sản</w:t>
      </w:r>
      <w:r w:rsidR="008471FE" w:rsidRPr="008471FE">
        <w:rPr>
          <w:color w:val="000000"/>
          <w:sz w:val="26"/>
          <w:szCs w:val="26"/>
          <w:lang w:val="vi-VN"/>
        </w:rPr>
        <w:t xml:space="preserve">. </w:t>
      </w:r>
      <w:r w:rsidR="007B417D" w:rsidRPr="007B417D">
        <w:rPr>
          <w:color w:val="000000"/>
          <w:sz w:val="26"/>
          <w:szCs w:val="26"/>
          <w:lang w:val="vi-VN"/>
        </w:rPr>
        <w:t>Kháng thuốc kháng sinh</w:t>
      </w:r>
      <w:r w:rsidRPr="005D1D8F">
        <w:rPr>
          <w:color w:val="000000"/>
          <w:sz w:val="26"/>
          <w:szCs w:val="26"/>
          <w:lang w:val="vi-VN"/>
        </w:rPr>
        <w:t> hiện nay là mối đe dọa lớn đối với sức khỏe cộng đồng và sức khỏe con người. Do đó, </w:t>
      </w:r>
      <w:r w:rsidR="007B417D" w:rsidRPr="007B417D">
        <w:rPr>
          <w:color w:val="000000"/>
          <w:sz w:val="26"/>
          <w:szCs w:val="26"/>
          <w:lang w:val="vi-VN"/>
        </w:rPr>
        <w:t xml:space="preserve">đây là </w:t>
      </w:r>
      <w:r w:rsidRPr="005D1D8F">
        <w:rPr>
          <w:color w:val="000000"/>
          <w:sz w:val="26"/>
          <w:szCs w:val="26"/>
          <w:lang w:val="vi-VN"/>
        </w:rPr>
        <w:t xml:space="preserve">một nội dung quan trọng của </w:t>
      </w:r>
      <w:r w:rsidR="008471FE" w:rsidRPr="008471FE">
        <w:rPr>
          <w:color w:val="000000"/>
          <w:sz w:val="26"/>
          <w:szCs w:val="26"/>
          <w:lang w:val="vi-VN"/>
        </w:rPr>
        <w:t xml:space="preserve">Chương trình Hợp tác Ngành Chiến lược </w:t>
      </w:r>
      <w:r w:rsidR="001614E4">
        <w:rPr>
          <w:color w:val="000000"/>
          <w:sz w:val="26"/>
          <w:szCs w:val="26"/>
          <w:lang w:val="vi-VN"/>
        </w:rPr>
        <w:t xml:space="preserve">về </w:t>
      </w:r>
      <w:r w:rsidRPr="005D1D8F">
        <w:rPr>
          <w:color w:val="000000"/>
          <w:sz w:val="26"/>
          <w:szCs w:val="26"/>
          <w:lang w:val="vi-VN"/>
        </w:rPr>
        <w:t>Thực phẩm</w:t>
      </w:r>
      <w:r w:rsidR="007B417D" w:rsidRPr="007B417D">
        <w:rPr>
          <w:color w:val="000000"/>
          <w:sz w:val="26"/>
          <w:szCs w:val="26"/>
          <w:lang w:val="vi-VN"/>
        </w:rPr>
        <w:t xml:space="preserve"> (SSC Food)</w:t>
      </w:r>
      <w:r w:rsidR="008471FE" w:rsidRPr="008471FE">
        <w:rPr>
          <w:color w:val="000000"/>
          <w:sz w:val="26"/>
          <w:szCs w:val="26"/>
          <w:lang w:val="vi-VN"/>
        </w:rPr>
        <w:t xml:space="preserve">. </w:t>
      </w:r>
    </w:p>
    <w:p w14:paraId="4EC61221" w14:textId="4AB4FB61" w:rsidR="00FA4668" w:rsidRPr="005D1D8F" w:rsidRDefault="00FA4668" w:rsidP="00FA4668">
      <w:pPr>
        <w:spacing w:after="240"/>
        <w:rPr>
          <w:color w:val="000000"/>
          <w:sz w:val="26"/>
          <w:szCs w:val="26"/>
          <w:lang w:val="vi-VN"/>
        </w:rPr>
      </w:pPr>
      <w:r w:rsidRPr="005D1D8F">
        <w:rPr>
          <w:color w:val="000000"/>
          <w:sz w:val="26"/>
          <w:szCs w:val="26"/>
          <w:lang w:val="vi-VN"/>
        </w:rPr>
        <w:t xml:space="preserve">Chuyến thăm Việt Nam lần này của Bộ trưởng, chuyến thăm cấp cao thứ hai của Đan Mạch chỉ trong vòng 2 tháng, còn có sự tham gia của một </w:t>
      </w:r>
      <w:r w:rsidR="008F5A7A" w:rsidRPr="008F5A7A">
        <w:rPr>
          <w:color w:val="000000"/>
          <w:sz w:val="26"/>
          <w:szCs w:val="26"/>
          <w:lang w:val="vi-VN"/>
        </w:rPr>
        <w:t>đoàn</w:t>
      </w:r>
      <w:r w:rsidRPr="005D1D8F">
        <w:rPr>
          <w:color w:val="000000"/>
          <w:sz w:val="26"/>
          <w:szCs w:val="26"/>
          <w:lang w:val="vi-VN"/>
        </w:rPr>
        <w:t xml:space="preserve"> các công ty và nhà sản xuất Đan Mạch</w:t>
      </w:r>
      <w:r w:rsidR="008471FE" w:rsidRPr="008471FE">
        <w:rPr>
          <w:color w:val="000000"/>
          <w:sz w:val="26"/>
          <w:szCs w:val="26"/>
          <w:lang w:val="vi-VN"/>
        </w:rPr>
        <w:t xml:space="preserve">. </w:t>
      </w:r>
      <w:r w:rsidR="008471FE">
        <w:rPr>
          <w:color w:val="000000"/>
          <w:sz w:val="26"/>
          <w:szCs w:val="26"/>
          <w:lang w:val="vi-VN"/>
        </w:rPr>
        <w:t>Đây là các công ty và nhà sản xuất</w:t>
      </w:r>
      <w:r w:rsidRPr="005D1D8F">
        <w:rPr>
          <w:color w:val="000000"/>
          <w:sz w:val="26"/>
          <w:szCs w:val="26"/>
          <w:lang w:val="vi-VN"/>
        </w:rPr>
        <w:t xml:space="preserve"> sở hữu các giải pháp hàng đầu thế giới về sản xuất và chế biến thực phẩm, lưu trữ, tối ưu hóa việc sử dụng tài nguyên nông nghiệp và thực phẩm, kỹ thuật </w:t>
      </w:r>
      <w:r w:rsidR="00917DF1" w:rsidRPr="00917DF1">
        <w:rPr>
          <w:color w:val="000000"/>
          <w:sz w:val="26"/>
          <w:szCs w:val="26"/>
          <w:lang w:val="vi-VN"/>
        </w:rPr>
        <w:t xml:space="preserve">nước và </w:t>
      </w:r>
      <w:r w:rsidRPr="005D1D8F">
        <w:rPr>
          <w:color w:val="000000"/>
          <w:sz w:val="26"/>
          <w:szCs w:val="26"/>
          <w:lang w:val="vi-VN"/>
        </w:rPr>
        <w:t>thoát nước, v.v.</w:t>
      </w:r>
    </w:p>
    <w:p w14:paraId="1FB25E99" w14:textId="53BF24D7" w:rsidR="00FA4668" w:rsidRPr="005D1D8F" w:rsidRDefault="00917DF1" w:rsidP="00FA4668">
      <w:pPr>
        <w:spacing w:after="240"/>
        <w:rPr>
          <w:color w:val="000000"/>
          <w:sz w:val="26"/>
          <w:szCs w:val="26"/>
          <w:lang w:val="vi-VN"/>
        </w:rPr>
      </w:pPr>
      <w:r w:rsidRPr="00917DF1">
        <w:rPr>
          <w:color w:val="000000"/>
          <w:sz w:val="26"/>
          <w:szCs w:val="26"/>
          <w:lang w:val="vi-VN"/>
        </w:rPr>
        <w:t xml:space="preserve">Việt Nam là một điểm đến hấp dẫn </w:t>
      </w:r>
      <w:r w:rsidR="007B417D" w:rsidRPr="007B417D">
        <w:rPr>
          <w:color w:val="000000"/>
          <w:sz w:val="26"/>
          <w:szCs w:val="26"/>
          <w:lang w:val="vi-VN"/>
        </w:rPr>
        <w:t>đối với</w:t>
      </w:r>
      <w:r w:rsidRPr="00917DF1">
        <w:rPr>
          <w:color w:val="000000"/>
          <w:sz w:val="26"/>
          <w:szCs w:val="26"/>
          <w:lang w:val="vi-VN"/>
        </w:rPr>
        <w:t xml:space="preserve"> các công ty Đan Mạch trong lĩnh vực nông nghiệp. </w:t>
      </w:r>
      <w:r w:rsidR="00FA4668" w:rsidRPr="005D1D8F">
        <w:rPr>
          <w:color w:val="000000"/>
          <w:sz w:val="26"/>
          <w:szCs w:val="26"/>
          <w:lang w:val="vi-VN"/>
        </w:rPr>
        <w:t xml:space="preserve">Hiện tại, Đan Mạch </w:t>
      </w:r>
      <w:r>
        <w:rPr>
          <w:color w:val="000000"/>
          <w:sz w:val="26"/>
          <w:szCs w:val="26"/>
          <w:lang w:val="vi-VN"/>
        </w:rPr>
        <w:t xml:space="preserve">là một trong số các nước </w:t>
      </w:r>
      <w:r w:rsidRPr="00917DF1">
        <w:rPr>
          <w:color w:val="000000"/>
          <w:sz w:val="26"/>
          <w:szCs w:val="26"/>
          <w:lang w:val="vi-VN"/>
        </w:rPr>
        <w:t xml:space="preserve">EU </w:t>
      </w:r>
      <w:r w:rsidR="00FA4668" w:rsidRPr="005D1D8F">
        <w:rPr>
          <w:color w:val="000000"/>
          <w:sz w:val="26"/>
          <w:szCs w:val="26"/>
          <w:lang w:val="vi-VN"/>
        </w:rPr>
        <w:t>có mức xuất khẩu bình quân đ</w:t>
      </w:r>
      <w:r>
        <w:rPr>
          <w:color w:val="000000"/>
          <w:sz w:val="26"/>
          <w:szCs w:val="26"/>
          <w:lang w:val="vi-VN"/>
        </w:rPr>
        <w:t>ầu người sang Việt Nam cao nhất.</w:t>
      </w:r>
      <w:r w:rsidRPr="00917DF1">
        <w:rPr>
          <w:color w:val="000000"/>
          <w:sz w:val="26"/>
          <w:szCs w:val="26"/>
          <w:lang w:val="vi-VN"/>
        </w:rPr>
        <w:t xml:space="preserve"> </w:t>
      </w:r>
      <w:r w:rsidRPr="00C9372F">
        <w:rPr>
          <w:color w:val="000000"/>
          <w:sz w:val="26"/>
          <w:szCs w:val="26"/>
          <w:lang w:val="vi-VN"/>
        </w:rPr>
        <w:t xml:space="preserve">Trong đó, </w:t>
      </w:r>
      <w:r w:rsidR="00FA4668" w:rsidRPr="005D1D8F">
        <w:rPr>
          <w:color w:val="000000"/>
          <w:sz w:val="26"/>
          <w:szCs w:val="26"/>
          <w:lang w:val="vi-VN"/>
        </w:rPr>
        <w:t xml:space="preserve">lĩnh vực </w:t>
      </w:r>
      <w:r w:rsidR="00C9372F" w:rsidRPr="00C9372F">
        <w:rPr>
          <w:color w:val="000000"/>
          <w:sz w:val="26"/>
          <w:szCs w:val="26"/>
          <w:lang w:val="vi-VN"/>
        </w:rPr>
        <w:t xml:space="preserve">nông nghiệp </w:t>
      </w:r>
      <w:r w:rsidR="00FA4668" w:rsidRPr="005D1D8F">
        <w:rPr>
          <w:color w:val="000000"/>
          <w:sz w:val="26"/>
          <w:szCs w:val="26"/>
          <w:lang w:val="vi-VN"/>
        </w:rPr>
        <w:t>thực phẩm chiếm khoảng một nửa tổng kim ngạch xuất khẩu của Đan Mạch sang Việt Nam.</w:t>
      </w:r>
    </w:p>
    <w:p w14:paraId="4552DB23" w14:textId="23ED37DE" w:rsidR="001614E4" w:rsidRPr="00C9372F" w:rsidRDefault="00C9372F" w:rsidP="00786B44">
      <w:pPr>
        <w:pStyle w:val="NormalWeb"/>
        <w:shd w:val="clear" w:color="auto" w:fill="FFFFFF"/>
        <w:spacing w:before="300" w:after="300"/>
        <w:rPr>
          <w:iCs/>
          <w:sz w:val="26"/>
          <w:szCs w:val="26"/>
          <w:lang w:val="vi-VN"/>
        </w:rPr>
      </w:pPr>
      <w:r w:rsidRPr="00C9372F">
        <w:rPr>
          <w:sz w:val="26"/>
          <w:szCs w:val="26"/>
          <w:lang w:val="vi-VN"/>
        </w:rPr>
        <w:t>Bộ Trưởng Jensen cũng bổ sung:</w:t>
      </w:r>
      <w:r w:rsidRPr="00C9372F">
        <w:rPr>
          <w:i/>
          <w:sz w:val="26"/>
          <w:szCs w:val="26"/>
          <w:lang w:val="vi-VN"/>
        </w:rPr>
        <w:t xml:space="preserve"> </w:t>
      </w:r>
      <w:r w:rsidR="001614E4">
        <w:rPr>
          <w:i/>
          <w:sz w:val="26"/>
          <w:szCs w:val="26"/>
          <w:lang w:val="vi-VN"/>
        </w:rPr>
        <w:t>“</w:t>
      </w:r>
      <w:r w:rsidR="001614E4" w:rsidRPr="005D1D8F">
        <w:rPr>
          <w:i/>
          <w:sz w:val="26"/>
          <w:szCs w:val="26"/>
          <w:lang w:val="vi-VN"/>
        </w:rPr>
        <w:t xml:space="preserve">Việt Nam đang trở thành một thị trường quan trọng và </w:t>
      </w:r>
      <w:r w:rsidRPr="00C9372F">
        <w:rPr>
          <w:i/>
          <w:sz w:val="26"/>
          <w:szCs w:val="26"/>
          <w:lang w:val="vi-VN"/>
        </w:rPr>
        <w:t xml:space="preserve">hấp dẫn </w:t>
      </w:r>
      <w:r w:rsidR="001614E4" w:rsidRPr="005D1D8F">
        <w:rPr>
          <w:i/>
          <w:sz w:val="26"/>
          <w:szCs w:val="26"/>
          <w:lang w:val="vi-VN"/>
        </w:rPr>
        <w:t>đối với các doanh nghiệp và nhà đầu tư Đan Mạch</w:t>
      </w:r>
      <w:r w:rsidRPr="00C9372F">
        <w:rPr>
          <w:i/>
          <w:sz w:val="26"/>
          <w:szCs w:val="26"/>
          <w:lang w:val="vi-VN"/>
        </w:rPr>
        <w:t xml:space="preserve">. </w:t>
      </w:r>
      <w:r w:rsidR="001614E4" w:rsidRPr="005D1D8F">
        <w:rPr>
          <w:i/>
          <w:sz w:val="26"/>
          <w:szCs w:val="26"/>
          <w:lang w:val="vi-VN"/>
        </w:rPr>
        <w:t xml:space="preserve">Mặc dù Việt Nam và Đan Mạch cách nhau </w:t>
      </w:r>
      <w:r w:rsidR="008F5A7A" w:rsidRPr="008F5A7A">
        <w:rPr>
          <w:i/>
          <w:sz w:val="26"/>
          <w:szCs w:val="26"/>
          <w:lang w:val="vi-VN"/>
        </w:rPr>
        <w:t xml:space="preserve">rất xa </w:t>
      </w:r>
      <w:r w:rsidR="001614E4" w:rsidRPr="005D1D8F">
        <w:rPr>
          <w:i/>
          <w:sz w:val="26"/>
          <w:szCs w:val="26"/>
          <w:lang w:val="vi-VN"/>
        </w:rPr>
        <w:t xml:space="preserve">về mặt địa lý nhưng chúng </w:t>
      </w:r>
      <w:r w:rsidRPr="00C9372F">
        <w:rPr>
          <w:i/>
          <w:sz w:val="26"/>
          <w:szCs w:val="26"/>
          <w:lang w:val="vi-VN"/>
        </w:rPr>
        <w:t>ta đều</w:t>
      </w:r>
      <w:r w:rsidR="001614E4" w:rsidRPr="005D1D8F">
        <w:rPr>
          <w:i/>
          <w:sz w:val="26"/>
          <w:szCs w:val="26"/>
          <w:lang w:val="vi-VN"/>
        </w:rPr>
        <w:t xml:space="preserve"> đang phải đối mặt với những thách thức giống nhau</w:t>
      </w:r>
      <w:r w:rsidR="008F5A7A" w:rsidRPr="008F5A7A">
        <w:rPr>
          <w:i/>
          <w:sz w:val="26"/>
          <w:szCs w:val="26"/>
          <w:lang w:val="vi-VN"/>
        </w:rPr>
        <w:t>. Chúng ta cần</w:t>
      </w:r>
      <w:r w:rsidR="001614E4" w:rsidRPr="005D1D8F">
        <w:rPr>
          <w:i/>
          <w:sz w:val="26"/>
          <w:szCs w:val="26"/>
          <w:lang w:val="vi-VN"/>
        </w:rPr>
        <w:t xml:space="preserve"> phải tiếp tục hợp tác để sử dụng tài nguyên một cách hiệu quả và thông minh để nâng cao năng lực cạnh tranh và tính bền vữn</w:t>
      </w:r>
      <w:r w:rsidR="001614E4">
        <w:rPr>
          <w:i/>
          <w:sz w:val="26"/>
          <w:szCs w:val="26"/>
          <w:lang w:val="vi-VN"/>
        </w:rPr>
        <w:t>g</w:t>
      </w:r>
      <w:r>
        <w:rPr>
          <w:i/>
          <w:sz w:val="26"/>
          <w:szCs w:val="26"/>
          <w:lang w:val="vi-VN"/>
        </w:rPr>
        <w:t>’</w:t>
      </w:r>
    </w:p>
    <w:p w14:paraId="32BCF7BF" w14:textId="01AF5D70" w:rsidR="001614E4" w:rsidRPr="001614E4" w:rsidRDefault="001614E4" w:rsidP="001614E4">
      <w:pPr>
        <w:pStyle w:val="NormalWeb"/>
        <w:shd w:val="clear" w:color="auto" w:fill="FFFFFF"/>
        <w:spacing w:before="300" w:after="300"/>
        <w:rPr>
          <w:sz w:val="26"/>
          <w:szCs w:val="26"/>
          <w:lang w:val="vi-VN"/>
        </w:rPr>
      </w:pPr>
      <w:r w:rsidRPr="005D1D8F">
        <w:rPr>
          <w:sz w:val="26"/>
          <w:szCs w:val="26"/>
          <w:lang w:val="vi-VN"/>
        </w:rPr>
        <w:t>Trong chuyến thăm miền Nam Việt Nam, Bộ trưởng Jensen sẽ đến Food</w:t>
      </w:r>
      <w:r w:rsidR="001047BC" w:rsidRPr="001047BC">
        <w:rPr>
          <w:sz w:val="26"/>
          <w:szCs w:val="26"/>
          <w:lang w:val="vi-VN"/>
        </w:rPr>
        <w:t xml:space="preserve"> </w:t>
      </w:r>
      <w:r>
        <w:rPr>
          <w:sz w:val="26"/>
          <w:szCs w:val="26"/>
          <w:lang w:val="vi-VN"/>
        </w:rPr>
        <w:t>Bank</w:t>
      </w:r>
      <w:r w:rsidRPr="005D1D8F">
        <w:rPr>
          <w:sz w:val="26"/>
          <w:szCs w:val="26"/>
          <w:lang w:val="vi-VN"/>
        </w:rPr>
        <w:t xml:space="preserve"> Việt Nam, một đối tác </w:t>
      </w:r>
      <w:r w:rsidR="00C9372F" w:rsidRPr="00C9372F">
        <w:rPr>
          <w:sz w:val="26"/>
          <w:szCs w:val="26"/>
          <w:lang w:val="vi-VN"/>
        </w:rPr>
        <w:t xml:space="preserve">quan trọng </w:t>
      </w:r>
      <w:r w:rsidRPr="005D1D8F">
        <w:rPr>
          <w:sz w:val="26"/>
          <w:szCs w:val="26"/>
          <w:lang w:val="vi-VN"/>
        </w:rPr>
        <w:t>trong lĩnh vực giảm thiểu thất thoát và lãng phí thực phẩ</w:t>
      </w:r>
      <w:r w:rsidR="00CB2228" w:rsidRPr="005D1D8F">
        <w:rPr>
          <w:sz w:val="26"/>
          <w:szCs w:val="26"/>
          <w:lang w:val="vi-VN"/>
        </w:rPr>
        <w:t>m. Bộ trưởng</w:t>
      </w:r>
      <w:r w:rsidRPr="005D1D8F">
        <w:rPr>
          <w:sz w:val="26"/>
          <w:szCs w:val="26"/>
          <w:lang w:val="vi-VN"/>
        </w:rPr>
        <w:t xml:space="preserve"> cũng sẽ thăm một trang trại nuôi cá tra ở Tiền Giang và một nhà máy sản xuất thức ăn</w:t>
      </w:r>
      <w:r>
        <w:rPr>
          <w:sz w:val="26"/>
          <w:szCs w:val="26"/>
          <w:lang w:val="vi-VN"/>
        </w:rPr>
        <w:t xml:space="preserve"> chăn nuôi</w:t>
      </w:r>
      <w:r w:rsidRPr="005D1D8F">
        <w:rPr>
          <w:sz w:val="26"/>
          <w:szCs w:val="26"/>
          <w:lang w:val="vi-VN"/>
        </w:rPr>
        <w:t xml:space="preserve"> thủy sản ở Bến Tre, nơi các viện nghiên cứu và </w:t>
      </w:r>
      <w:r w:rsidR="007B417D" w:rsidRPr="007B417D">
        <w:rPr>
          <w:sz w:val="26"/>
          <w:szCs w:val="26"/>
          <w:lang w:val="vi-VN"/>
        </w:rPr>
        <w:t xml:space="preserve">các </w:t>
      </w:r>
      <w:r w:rsidRPr="005D1D8F">
        <w:rPr>
          <w:sz w:val="26"/>
          <w:szCs w:val="26"/>
          <w:lang w:val="vi-VN"/>
        </w:rPr>
        <w:t>công ty Việt Nam</w:t>
      </w:r>
      <w:r w:rsidR="007B417D" w:rsidRPr="007B417D">
        <w:rPr>
          <w:sz w:val="26"/>
          <w:szCs w:val="26"/>
          <w:lang w:val="vi-VN"/>
        </w:rPr>
        <w:t xml:space="preserve"> và </w:t>
      </w:r>
      <w:r w:rsidRPr="005D1D8F">
        <w:rPr>
          <w:sz w:val="26"/>
          <w:szCs w:val="26"/>
          <w:lang w:val="vi-VN"/>
        </w:rPr>
        <w:t xml:space="preserve">Đan Mạch đang hợp tác </w:t>
      </w:r>
      <w:r w:rsidR="00C9372F" w:rsidRPr="00C9372F">
        <w:rPr>
          <w:sz w:val="26"/>
          <w:szCs w:val="26"/>
          <w:lang w:val="vi-VN"/>
        </w:rPr>
        <w:t>tăng cường sử dụng c</w:t>
      </w:r>
      <w:r w:rsidRPr="005D1D8F">
        <w:rPr>
          <w:sz w:val="26"/>
          <w:szCs w:val="26"/>
          <w:lang w:val="vi-VN"/>
        </w:rPr>
        <w:t xml:space="preserve">ông nghệ và các giải pháp </w:t>
      </w:r>
      <w:r w:rsidR="00C9372F" w:rsidRPr="00C9372F">
        <w:rPr>
          <w:sz w:val="26"/>
          <w:szCs w:val="26"/>
          <w:lang w:val="vi-VN"/>
        </w:rPr>
        <w:t xml:space="preserve">xanh hướng tới </w:t>
      </w:r>
      <w:r w:rsidRPr="005D1D8F">
        <w:rPr>
          <w:sz w:val="26"/>
          <w:szCs w:val="26"/>
          <w:lang w:val="vi-VN"/>
        </w:rPr>
        <w:t>sản xuất nuôi trồng thủy sản bền vững tại Việt Nam.</w:t>
      </w:r>
    </w:p>
    <w:p w14:paraId="03E5C81F" w14:textId="7CC3D8CC" w:rsidR="001614E4" w:rsidRDefault="001614E4" w:rsidP="001614E4">
      <w:pPr>
        <w:pStyle w:val="NormalWeb"/>
        <w:shd w:val="clear" w:color="auto" w:fill="FFFFFF"/>
        <w:spacing w:before="300" w:after="300"/>
        <w:rPr>
          <w:sz w:val="26"/>
          <w:szCs w:val="26"/>
          <w:lang w:val="vi-VN"/>
        </w:rPr>
      </w:pPr>
      <w:r w:rsidRPr="005D1D8F">
        <w:rPr>
          <w:sz w:val="26"/>
          <w:szCs w:val="26"/>
          <w:lang w:val="vi-VN"/>
        </w:rPr>
        <w:t xml:space="preserve">Vào ngày cuối cùng của chuyến thăm, Bộ trưởng sẽ có bài phát biểu quan trọng tại hội thảo </w:t>
      </w:r>
      <w:r w:rsidRPr="00C023EF">
        <w:rPr>
          <w:i/>
          <w:sz w:val="26"/>
          <w:szCs w:val="26"/>
          <w:lang w:val="vi-VN"/>
        </w:rPr>
        <w:t>"</w:t>
      </w:r>
      <w:r w:rsidR="00C023EF" w:rsidRPr="00C023EF">
        <w:rPr>
          <w:i/>
          <w:sz w:val="26"/>
          <w:szCs w:val="26"/>
          <w:lang w:val="vi-VN"/>
        </w:rPr>
        <w:t>Sản xuất nông nghiệp và thực phẩm bền vững: công nghệ tiên tiến của Đan Mạch và các cơ hội tài chính</w:t>
      </w:r>
      <w:r w:rsidRPr="00C023EF">
        <w:rPr>
          <w:i/>
          <w:sz w:val="26"/>
          <w:szCs w:val="26"/>
          <w:lang w:val="vi-VN"/>
        </w:rPr>
        <w:t>"</w:t>
      </w:r>
      <w:r w:rsidR="00C023EF" w:rsidRPr="00C023EF">
        <w:rPr>
          <w:i/>
          <w:sz w:val="26"/>
          <w:szCs w:val="26"/>
          <w:lang w:val="vi-VN"/>
        </w:rPr>
        <w:t xml:space="preserve">. </w:t>
      </w:r>
      <w:r w:rsidRPr="005D1D8F">
        <w:rPr>
          <w:sz w:val="26"/>
          <w:szCs w:val="26"/>
          <w:lang w:val="vi-VN"/>
        </w:rPr>
        <w:t xml:space="preserve">Hội thảo </w:t>
      </w:r>
      <w:r w:rsidR="00C023EF" w:rsidRPr="00A27EC4">
        <w:rPr>
          <w:sz w:val="26"/>
          <w:szCs w:val="26"/>
          <w:lang w:val="vi-VN"/>
        </w:rPr>
        <w:t xml:space="preserve">này sẽ là </w:t>
      </w:r>
      <w:r w:rsidRPr="005D1D8F">
        <w:rPr>
          <w:sz w:val="26"/>
          <w:szCs w:val="26"/>
          <w:lang w:val="vi-VN"/>
        </w:rPr>
        <w:t xml:space="preserve">diễn đàn để kết nối và tạo điều kiện trao đổi kinh nghiệm, công nghệ, tài chính và cơ hội kinh doanh giữa các </w:t>
      </w:r>
      <w:r w:rsidR="00C023EF" w:rsidRPr="00A27EC4">
        <w:rPr>
          <w:sz w:val="26"/>
          <w:szCs w:val="26"/>
          <w:lang w:val="vi-VN"/>
        </w:rPr>
        <w:t xml:space="preserve">cơ quan chức năng, </w:t>
      </w:r>
      <w:r w:rsidRPr="005D1D8F">
        <w:rPr>
          <w:sz w:val="26"/>
          <w:szCs w:val="26"/>
          <w:lang w:val="vi-VN"/>
        </w:rPr>
        <w:t>nhà hoạch định chính sách địa phương,</w:t>
      </w:r>
      <w:r>
        <w:rPr>
          <w:sz w:val="26"/>
          <w:szCs w:val="26"/>
          <w:lang w:val="vi-VN"/>
        </w:rPr>
        <w:t xml:space="preserve"> </w:t>
      </w:r>
      <w:r w:rsidR="00A27EC4" w:rsidRPr="00A27EC4">
        <w:rPr>
          <w:sz w:val="26"/>
          <w:szCs w:val="26"/>
          <w:lang w:val="vi-VN"/>
        </w:rPr>
        <w:t xml:space="preserve">các lãnh đạo và </w:t>
      </w:r>
      <w:r w:rsidRPr="005D1D8F">
        <w:rPr>
          <w:sz w:val="26"/>
          <w:szCs w:val="26"/>
          <w:lang w:val="vi-VN"/>
        </w:rPr>
        <w:t xml:space="preserve">quản lý ngành </w:t>
      </w:r>
      <w:r w:rsidR="00A27EC4" w:rsidRPr="00A27EC4">
        <w:rPr>
          <w:sz w:val="26"/>
          <w:szCs w:val="26"/>
          <w:lang w:val="vi-VN"/>
        </w:rPr>
        <w:t xml:space="preserve">và </w:t>
      </w:r>
      <w:r w:rsidRPr="005D1D8F">
        <w:rPr>
          <w:sz w:val="26"/>
          <w:szCs w:val="26"/>
          <w:lang w:val="vi-VN"/>
        </w:rPr>
        <w:t>các doanh nhân Đan Mạch và Việt Nam.</w:t>
      </w:r>
    </w:p>
    <w:p w14:paraId="4464233B" w14:textId="77777777" w:rsidR="001614E4" w:rsidRDefault="001614E4" w:rsidP="00FA4668">
      <w:pPr>
        <w:spacing w:after="160"/>
        <w:jc w:val="both"/>
        <w:rPr>
          <w:rFonts w:eastAsia="PMingLiU"/>
          <w:sz w:val="26"/>
          <w:szCs w:val="26"/>
          <w:lang w:val="vi-VN" w:eastAsia="en-GB"/>
        </w:rPr>
      </w:pPr>
    </w:p>
    <w:p w14:paraId="18B6CAA9" w14:textId="2C07DADD" w:rsidR="00FA4668" w:rsidRPr="005D1D8F" w:rsidRDefault="00FA4668" w:rsidP="00FA4668">
      <w:pPr>
        <w:spacing w:after="160"/>
        <w:jc w:val="both"/>
        <w:rPr>
          <w:color w:val="000000"/>
          <w:sz w:val="26"/>
          <w:szCs w:val="26"/>
          <w:lang w:val="vi-VN"/>
        </w:rPr>
      </w:pPr>
      <w:r w:rsidRPr="005D1D8F">
        <w:rPr>
          <w:b/>
          <w:bCs/>
          <w:color w:val="000000"/>
          <w:sz w:val="26"/>
          <w:szCs w:val="26"/>
          <w:lang w:val="vi-VN"/>
        </w:rPr>
        <w:t>THÔNG TIN CHUNG</w:t>
      </w:r>
    </w:p>
    <w:p w14:paraId="3789789B" w14:textId="77777777" w:rsidR="00FA4668" w:rsidRPr="005D1D8F" w:rsidRDefault="00FA4668" w:rsidP="00FA4668">
      <w:pPr>
        <w:spacing w:after="160"/>
        <w:jc w:val="both"/>
        <w:rPr>
          <w:color w:val="000000"/>
          <w:sz w:val="26"/>
          <w:szCs w:val="26"/>
          <w:lang w:val="vi-VN"/>
        </w:rPr>
      </w:pPr>
      <w:r w:rsidRPr="005D1D8F">
        <w:rPr>
          <w:b/>
          <w:bCs/>
          <w:color w:val="000000"/>
          <w:sz w:val="26"/>
          <w:szCs w:val="26"/>
          <w:lang w:val="vi-VN"/>
        </w:rPr>
        <w:t>Đại sứ quán Đan Mạch ở Việt Nam </w:t>
      </w:r>
    </w:p>
    <w:p w14:paraId="2FE4A987" w14:textId="77777777" w:rsidR="00FA4668" w:rsidRPr="005D1D8F" w:rsidRDefault="00FA4668" w:rsidP="00FA4668">
      <w:pPr>
        <w:spacing w:after="160"/>
        <w:jc w:val="both"/>
        <w:rPr>
          <w:color w:val="000000"/>
          <w:sz w:val="26"/>
          <w:szCs w:val="26"/>
          <w:lang w:val="vi-VN"/>
        </w:rPr>
      </w:pPr>
      <w:r w:rsidRPr="005D1D8F">
        <w:rPr>
          <w:color w:val="000000"/>
          <w:sz w:val="26"/>
          <w:szCs w:val="26"/>
          <w:lang w:val="vi-VN"/>
        </w:rPr>
        <w:t>Kể từ khi thiết lập quan hệ ngoại giao năm 1971, Việt Nam và Đan Mạch đã có mối quan hệ hợp tác chặt chẽ và bền chặt. </w:t>
      </w:r>
    </w:p>
    <w:p w14:paraId="72486400" w14:textId="77777777" w:rsidR="00FA4668" w:rsidRPr="005D1D8F" w:rsidRDefault="00FA4668" w:rsidP="00FA4668">
      <w:pPr>
        <w:spacing w:after="160"/>
        <w:jc w:val="both"/>
        <w:rPr>
          <w:color w:val="000000"/>
          <w:sz w:val="26"/>
          <w:szCs w:val="26"/>
          <w:lang w:val="vi-VN"/>
        </w:rPr>
      </w:pPr>
      <w:r w:rsidRPr="005D1D8F">
        <w:rPr>
          <w:color w:val="000000"/>
          <w:sz w:val="26"/>
          <w:szCs w:val="26"/>
          <w:lang w:val="vi-VN"/>
        </w:rPr>
        <w:t>Ngày 1 tháng 11 năm 2023, Thủ tướng hai nước cùng tuyên bố thiết lập Quan hệ Đối tác Chiến lược Xanh (GSP) giữa Việt Nam và Đan Mạch. Việc ký kết thỏa thuận này đã đánh dấu một cột mốc quan trọng trong quan hệ hợp tác giữa hai nước cũng như thiết lập khuôn khổ vững chắc hỗ trợ Việt Nam phát triển nền kinh tế ít carbon, thích ứng với khí hậu và thúc đẩy phát triển nền kinh tế tuần hoàn.</w:t>
      </w:r>
    </w:p>
    <w:p w14:paraId="5E314A89" w14:textId="5D1152FE" w:rsidR="00FA4668" w:rsidRPr="005D1D8F" w:rsidRDefault="00FA4668" w:rsidP="00FA4668">
      <w:pPr>
        <w:spacing w:after="160"/>
        <w:jc w:val="both"/>
        <w:rPr>
          <w:color w:val="000000"/>
          <w:sz w:val="26"/>
          <w:szCs w:val="26"/>
          <w:lang w:val="vi-VN"/>
        </w:rPr>
      </w:pPr>
      <w:r w:rsidRPr="005D1D8F">
        <w:rPr>
          <w:color w:val="000000"/>
          <w:sz w:val="26"/>
          <w:szCs w:val="26"/>
          <w:lang w:val="vi-VN"/>
        </w:rPr>
        <w:t xml:space="preserve">Quan hệ Đối tác Chiến lược Xanh xây dựng và củng cố sự hợp tác hiện có trong lĩnh vực Khí hậu, Môi trường và Năng lượng, </w:t>
      </w:r>
      <w:r w:rsidR="002C3887" w:rsidRPr="002C3887">
        <w:rPr>
          <w:color w:val="000000"/>
          <w:sz w:val="26"/>
          <w:szCs w:val="26"/>
          <w:lang w:val="vi-VN"/>
        </w:rPr>
        <w:t>Thực phẩm</w:t>
      </w:r>
      <w:bookmarkStart w:id="0" w:name="_GoBack"/>
      <w:bookmarkEnd w:id="0"/>
      <w:r w:rsidRPr="005D1D8F">
        <w:rPr>
          <w:color w:val="000000"/>
          <w:sz w:val="26"/>
          <w:szCs w:val="26"/>
          <w:lang w:val="vi-VN"/>
        </w:rPr>
        <w:t xml:space="preserve"> và Nông nghiệp, Hợp tác Thương mại và Kinh doanh, Khoa học Y tế và Đời sống, Thống kê và các sáng kiến ​​thuộc các lĩnh vực khác mà các bên cùng quan tâm. </w:t>
      </w:r>
    </w:p>
    <w:p w14:paraId="12E4262F" w14:textId="77777777" w:rsidR="00984739" w:rsidRDefault="00984739" w:rsidP="00FA4668">
      <w:pPr>
        <w:pStyle w:val="NormalWeb"/>
        <w:spacing w:before="0" w:beforeAutospacing="0" w:after="0" w:afterAutospacing="0"/>
        <w:jc w:val="both"/>
        <w:rPr>
          <w:i/>
          <w:iCs/>
          <w:color w:val="000000"/>
          <w:sz w:val="26"/>
          <w:szCs w:val="26"/>
          <w:u w:val="single"/>
          <w:lang w:val="vi-VN"/>
        </w:rPr>
      </w:pPr>
    </w:p>
    <w:p w14:paraId="5E1DBFA8" w14:textId="3F2717EC" w:rsidR="00FA4668" w:rsidRPr="005D1D8F" w:rsidRDefault="00E46464" w:rsidP="00FA4668">
      <w:pPr>
        <w:pStyle w:val="NormalWeb"/>
        <w:spacing w:before="0" w:beforeAutospacing="0" w:after="0" w:afterAutospacing="0"/>
        <w:jc w:val="both"/>
        <w:rPr>
          <w:color w:val="000000"/>
          <w:sz w:val="26"/>
          <w:szCs w:val="26"/>
          <w:lang w:val="vi-VN"/>
        </w:rPr>
      </w:pPr>
      <w:r w:rsidRPr="001047BC">
        <w:rPr>
          <w:i/>
          <w:iCs/>
          <w:color w:val="000000"/>
          <w:sz w:val="26"/>
          <w:szCs w:val="26"/>
          <w:u w:val="single"/>
          <w:lang w:val="vi-VN"/>
        </w:rPr>
        <w:t>Các câu hỏi</w:t>
      </w:r>
      <w:r w:rsidR="00FA4668" w:rsidRPr="005D1D8F">
        <w:rPr>
          <w:i/>
          <w:iCs/>
          <w:color w:val="000000"/>
          <w:sz w:val="26"/>
          <w:szCs w:val="26"/>
          <w:u w:val="single"/>
          <w:lang w:val="vi-VN"/>
        </w:rPr>
        <w:t xml:space="preserve"> về truyền thông, vui lòng liên hệ:</w:t>
      </w:r>
    </w:p>
    <w:p w14:paraId="364E69F2" w14:textId="77777777" w:rsidR="00FA4668" w:rsidRPr="005D1D8F" w:rsidRDefault="00FA4668" w:rsidP="00FA4668">
      <w:pPr>
        <w:rPr>
          <w:color w:val="000000"/>
          <w:sz w:val="26"/>
          <w:szCs w:val="26"/>
          <w:lang w:val="vi-VN"/>
        </w:rPr>
      </w:pPr>
    </w:p>
    <w:p w14:paraId="7943418D" w14:textId="77777777" w:rsidR="00FA4668" w:rsidRPr="005D1D8F" w:rsidRDefault="00FA4668" w:rsidP="00FA4668">
      <w:pPr>
        <w:pStyle w:val="NormalWeb"/>
        <w:spacing w:before="0" w:beforeAutospacing="0" w:after="0" w:afterAutospacing="0"/>
        <w:jc w:val="both"/>
        <w:rPr>
          <w:color w:val="000000"/>
          <w:sz w:val="26"/>
          <w:szCs w:val="26"/>
          <w:lang w:val="vi-VN"/>
        </w:rPr>
      </w:pPr>
      <w:r w:rsidRPr="005D1D8F">
        <w:rPr>
          <w:b/>
          <w:bCs/>
          <w:color w:val="000000"/>
          <w:sz w:val="26"/>
          <w:szCs w:val="26"/>
          <w:lang w:val="vi-VN"/>
        </w:rPr>
        <w:t>Ms. Kim Quy – Cán bộ Truyền thông và Văn hóa</w:t>
      </w:r>
      <w:r w:rsidRPr="005D1D8F">
        <w:rPr>
          <w:color w:val="000000"/>
          <w:sz w:val="26"/>
          <w:szCs w:val="26"/>
          <w:lang w:val="vi-VN"/>
        </w:rPr>
        <w:t xml:space="preserve">, email: </w:t>
      </w:r>
      <w:hyperlink r:id="rId9" w:history="1">
        <w:r w:rsidRPr="005D1D8F">
          <w:rPr>
            <w:rStyle w:val="Hyperlink"/>
            <w:color w:val="0563C1"/>
            <w:sz w:val="26"/>
            <w:szCs w:val="26"/>
            <w:lang w:val="vi-VN"/>
          </w:rPr>
          <w:t>kimquy@um.dk</w:t>
        </w:r>
      </w:hyperlink>
      <w:r w:rsidRPr="005D1D8F">
        <w:rPr>
          <w:color w:val="000000"/>
          <w:sz w:val="26"/>
          <w:szCs w:val="26"/>
          <w:lang w:val="vi-VN"/>
        </w:rPr>
        <w:t>;            </w:t>
      </w:r>
    </w:p>
    <w:p w14:paraId="6A0F1A03" w14:textId="2FC5158D" w:rsidR="00861328" w:rsidRPr="00FA4668" w:rsidRDefault="00FA4668" w:rsidP="00FA4668">
      <w:pPr>
        <w:pStyle w:val="NormalWeb"/>
        <w:spacing w:before="0" w:beforeAutospacing="0" w:after="0" w:afterAutospacing="0"/>
        <w:rPr>
          <w:color w:val="000000"/>
          <w:sz w:val="26"/>
          <w:szCs w:val="26"/>
          <w:lang w:val="vi-VN"/>
        </w:rPr>
      </w:pPr>
      <w:r w:rsidRPr="00FA4668">
        <w:rPr>
          <w:color w:val="000000"/>
          <w:sz w:val="26"/>
          <w:szCs w:val="26"/>
        </w:rPr>
        <w:t>Tel: 0982021386</w:t>
      </w:r>
    </w:p>
    <w:sectPr w:rsidR="00861328" w:rsidRPr="00FA4668" w:rsidSect="00BE510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96B8E" w14:textId="77777777" w:rsidR="00B43A57" w:rsidRDefault="00B43A57" w:rsidP="006A19E0">
      <w:r>
        <w:separator/>
      </w:r>
    </w:p>
  </w:endnote>
  <w:endnote w:type="continuationSeparator" w:id="0">
    <w:p w14:paraId="1D6E2448" w14:textId="77777777" w:rsidR="00B43A57" w:rsidRDefault="00B43A57" w:rsidP="006A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831468"/>
      <w:docPartObj>
        <w:docPartGallery w:val="Page Numbers (Bottom of Page)"/>
        <w:docPartUnique/>
      </w:docPartObj>
    </w:sdtPr>
    <w:sdtEndPr>
      <w:rPr>
        <w:noProof/>
      </w:rPr>
    </w:sdtEndPr>
    <w:sdtContent>
      <w:p w14:paraId="53F2717A" w14:textId="07AA6336" w:rsidR="00F27CAD" w:rsidRDefault="00F27CAD">
        <w:pPr>
          <w:pStyle w:val="Footer"/>
          <w:jc w:val="center"/>
        </w:pPr>
        <w:r>
          <w:fldChar w:fldCharType="begin"/>
        </w:r>
        <w:r>
          <w:instrText xml:space="preserve"> PAGE   \* MERGEFORMAT </w:instrText>
        </w:r>
        <w:r>
          <w:fldChar w:fldCharType="separate"/>
        </w:r>
        <w:r w:rsidR="002C3887">
          <w:rPr>
            <w:noProof/>
          </w:rPr>
          <w:t>3</w:t>
        </w:r>
        <w:r>
          <w:rPr>
            <w:noProof/>
          </w:rPr>
          <w:fldChar w:fldCharType="end"/>
        </w:r>
      </w:p>
    </w:sdtContent>
  </w:sdt>
  <w:p w14:paraId="12F3EC33" w14:textId="77777777" w:rsidR="006A19E0" w:rsidRPr="00E72988" w:rsidRDefault="006A19E0">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23C5A" w14:textId="77777777" w:rsidR="00B43A57" w:rsidRDefault="00B43A57" w:rsidP="006A19E0">
      <w:r>
        <w:separator/>
      </w:r>
    </w:p>
  </w:footnote>
  <w:footnote w:type="continuationSeparator" w:id="0">
    <w:p w14:paraId="78EB0DAD" w14:textId="77777777" w:rsidR="00B43A57" w:rsidRDefault="00B43A57" w:rsidP="006A1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A5203"/>
    <w:multiLevelType w:val="hybridMultilevel"/>
    <w:tmpl w:val="E194937E"/>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EF771C"/>
    <w:multiLevelType w:val="hybridMultilevel"/>
    <w:tmpl w:val="9058E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3318F"/>
    <w:multiLevelType w:val="hybridMultilevel"/>
    <w:tmpl w:val="EB0C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9671DD"/>
    <w:multiLevelType w:val="hybridMultilevel"/>
    <w:tmpl w:val="E194937E"/>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AC2289D"/>
    <w:multiLevelType w:val="hybridMultilevel"/>
    <w:tmpl w:val="78C6CC4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588D6BD4"/>
    <w:multiLevelType w:val="hybridMultilevel"/>
    <w:tmpl w:val="D3DAF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E4776C"/>
    <w:multiLevelType w:val="hybridMultilevel"/>
    <w:tmpl w:val="651A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F772D"/>
    <w:multiLevelType w:val="hybridMultilevel"/>
    <w:tmpl w:val="B644C00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A921F28"/>
    <w:multiLevelType w:val="hybridMultilevel"/>
    <w:tmpl w:val="0D304A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FB354B8"/>
    <w:multiLevelType w:val="multilevel"/>
    <w:tmpl w:val="D29EB944"/>
    <w:lvl w:ilvl="0">
      <w:start w:val="1"/>
      <w:numFmt w:val="bullet"/>
      <w:pStyle w:val="ListBullet"/>
      <w:lvlText w:val="■"/>
      <w:lvlJc w:val="left"/>
      <w:pPr>
        <w:ind w:left="284" w:hanging="284"/>
      </w:pPr>
      <w:rPr>
        <w:rFonts w:ascii="Arial" w:hAnsi="Arial" w:hint="default"/>
        <w:color w:val="44546A" w:themeColor="text2"/>
      </w:rPr>
    </w:lvl>
    <w:lvl w:ilvl="1">
      <w:start w:val="1"/>
      <w:numFmt w:val="bullet"/>
      <w:lvlText w:val="■"/>
      <w:lvlJc w:val="left"/>
      <w:pPr>
        <w:ind w:left="568" w:hanging="284"/>
      </w:pPr>
      <w:rPr>
        <w:rFonts w:ascii="Arial" w:hAnsi="Arial" w:hint="default"/>
        <w:color w:val="44546A" w:themeColor="text2"/>
      </w:rPr>
    </w:lvl>
    <w:lvl w:ilvl="2">
      <w:start w:val="1"/>
      <w:numFmt w:val="bullet"/>
      <w:lvlText w:val="■"/>
      <w:lvlJc w:val="left"/>
      <w:pPr>
        <w:ind w:left="852" w:hanging="284"/>
      </w:pPr>
      <w:rPr>
        <w:rFonts w:ascii="Arial" w:hAnsi="Arial" w:hint="default"/>
        <w:color w:val="44546A" w:themeColor="text2"/>
      </w:rPr>
    </w:lvl>
    <w:lvl w:ilvl="3">
      <w:start w:val="1"/>
      <w:numFmt w:val="bullet"/>
      <w:lvlText w:val="■"/>
      <w:lvlJc w:val="left"/>
      <w:pPr>
        <w:ind w:left="1136" w:hanging="284"/>
      </w:pPr>
      <w:rPr>
        <w:rFonts w:ascii="Arial" w:hAnsi="Arial" w:hint="default"/>
        <w:color w:val="44546A" w:themeColor="text2"/>
      </w:rPr>
    </w:lvl>
    <w:lvl w:ilvl="4">
      <w:start w:val="1"/>
      <w:numFmt w:val="bullet"/>
      <w:lvlText w:val="■"/>
      <w:lvlJc w:val="left"/>
      <w:pPr>
        <w:ind w:left="1420" w:hanging="284"/>
      </w:pPr>
      <w:rPr>
        <w:rFonts w:ascii="Arial" w:hAnsi="Arial" w:hint="default"/>
        <w:color w:val="44546A" w:themeColor="text2"/>
      </w:rPr>
    </w:lvl>
    <w:lvl w:ilvl="5">
      <w:start w:val="1"/>
      <w:numFmt w:val="bullet"/>
      <w:lvlText w:val="■"/>
      <w:lvlJc w:val="left"/>
      <w:pPr>
        <w:ind w:left="1704" w:hanging="284"/>
      </w:pPr>
      <w:rPr>
        <w:rFonts w:ascii="Arial" w:hAnsi="Arial" w:hint="default"/>
        <w:color w:val="44546A" w:themeColor="text2"/>
      </w:rPr>
    </w:lvl>
    <w:lvl w:ilvl="6">
      <w:start w:val="1"/>
      <w:numFmt w:val="bullet"/>
      <w:lvlText w:val="■"/>
      <w:lvlJc w:val="left"/>
      <w:pPr>
        <w:ind w:left="1988" w:hanging="284"/>
      </w:pPr>
      <w:rPr>
        <w:rFonts w:ascii="Arial" w:hAnsi="Arial" w:hint="default"/>
        <w:color w:val="44546A" w:themeColor="text2"/>
      </w:rPr>
    </w:lvl>
    <w:lvl w:ilvl="7">
      <w:start w:val="1"/>
      <w:numFmt w:val="bullet"/>
      <w:lvlText w:val="■"/>
      <w:lvlJc w:val="left"/>
      <w:pPr>
        <w:ind w:left="2272" w:hanging="284"/>
      </w:pPr>
      <w:rPr>
        <w:rFonts w:ascii="Arial" w:hAnsi="Arial" w:hint="default"/>
        <w:color w:val="44546A" w:themeColor="text2"/>
      </w:rPr>
    </w:lvl>
    <w:lvl w:ilvl="8">
      <w:start w:val="1"/>
      <w:numFmt w:val="bullet"/>
      <w:lvlText w:val="■"/>
      <w:lvlJc w:val="left"/>
      <w:pPr>
        <w:ind w:left="2556" w:hanging="284"/>
      </w:pPr>
      <w:rPr>
        <w:rFonts w:ascii="Arial" w:hAnsi="Arial" w:hint="default"/>
        <w:color w:val="44546A" w:themeColor="text2"/>
      </w:r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7"/>
  </w:num>
  <w:num w:numId="7">
    <w:abstractNumId w:val="4"/>
  </w:num>
  <w:num w:numId="8">
    <w:abstractNumId w:val="2"/>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S0NDW2NLI0NTKyMDFR0lEKTi0uzszPAykwrAUAVASWqiwAAAA="/>
  </w:docVars>
  <w:rsids>
    <w:rsidRoot w:val="005D37DF"/>
    <w:rsid w:val="00003D7D"/>
    <w:rsid w:val="000062C7"/>
    <w:rsid w:val="0000692D"/>
    <w:rsid w:val="00007763"/>
    <w:rsid w:val="00011181"/>
    <w:rsid w:val="00013957"/>
    <w:rsid w:val="000147C8"/>
    <w:rsid w:val="00014866"/>
    <w:rsid w:val="000176BA"/>
    <w:rsid w:val="00021304"/>
    <w:rsid w:val="0002337A"/>
    <w:rsid w:val="000334C8"/>
    <w:rsid w:val="00033C00"/>
    <w:rsid w:val="00034F31"/>
    <w:rsid w:val="00042A41"/>
    <w:rsid w:val="000430CF"/>
    <w:rsid w:val="000511AC"/>
    <w:rsid w:val="00051324"/>
    <w:rsid w:val="00061361"/>
    <w:rsid w:val="00063587"/>
    <w:rsid w:val="00064F76"/>
    <w:rsid w:val="00066B79"/>
    <w:rsid w:val="000769CF"/>
    <w:rsid w:val="00083896"/>
    <w:rsid w:val="0008654D"/>
    <w:rsid w:val="000941AB"/>
    <w:rsid w:val="00095CF1"/>
    <w:rsid w:val="000A1A4B"/>
    <w:rsid w:val="000B46CB"/>
    <w:rsid w:val="000B5EE2"/>
    <w:rsid w:val="000C0948"/>
    <w:rsid w:val="000C2DA7"/>
    <w:rsid w:val="000C402E"/>
    <w:rsid w:val="000C6996"/>
    <w:rsid w:val="000D240D"/>
    <w:rsid w:val="000E31F8"/>
    <w:rsid w:val="000E5F0A"/>
    <w:rsid w:val="000F46A2"/>
    <w:rsid w:val="000F4D79"/>
    <w:rsid w:val="001047BC"/>
    <w:rsid w:val="001051AB"/>
    <w:rsid w:val="00105C12"/>
    <w:rsid w:val="001064F8"/>
    <w:rsid w:val="00106B50"/>
    <w:rsid w:val="00107FF2"/>
    <w:rsid w:val="001103EE"/>
    <w:rsid w:val="00110AD0"/>
    <w:rsid w:val="00112649"/>
    <w:rsid w:val="001161A6"/>
    <w:rsid w:val="00116469"/>
    <w:rsid w:val="00122598"/>
    <w:rsid w:val="00123437"/>
    <w:rsid w:val="00124AC7"/>
    <w:rsid w:val="00125358"/>
    <w:rsid w:val="0013127B"/>
    <w:rsid w:val="001314CD"/>
    <w:rsid w:val="001339C9"/>
    <w:rsid w:val="00133AB5"/>
    <w:rsid w:val="0013475C"/>
    <w:rsid w:val="001355A3"/>
    <w:rsid w:val="00137A27"/>
    <w:rsid w:val="00140221"/>
    <w:rsid w:val="0014244D"/>
    <w:rsid w:val="0014451B"/>
    <w:rsid w:val="00145B43"/>
    <w:rsid w:val="00153E8B"/>
    <w:rsid w:val="001562AC"/>
    <w:rsid w:val="001562D0"/>
    <w:rsid w:val="001614E4"/>
    <w:rsid w:val="0016259D"/>
    <w:rsid w:val="00167186"/>
    <w:rsid w:val="00167E8B"/>
    <w:rsid w:val="00170B51"/>
    <w:rsid w:val="00172E1F"/>
    <w:rsid w:val="001748C7"/>
    <w:rsid w:val="0018178C"/>
    <w:rsid w:val="00185A73"/>
    <w:rsid w:val="00186FC8"/>
    <w:rsid w:val="00190331"/>
    <w:rsid w:val="00191614"/>
    <w:rsid w:val="00195665"/>
    <w:rsid w:val="00195A36"/>
    <w:rsid w:val="001A19F1"/>
    <w:rsid w:val="001A5DCC"/>
    <w:rsid w:val="001A787D"/>
    <w:rsid w:val="001B0313"/>
    <w:rsid w:val="001B0380"/>
    <w:rsid w:val="001B0E69"/>
    <w:rsid w:val="001C6BBC"/>
    <w:rsid w:val="001D246A"/>
    <w:rsid w:val="001D4452"/>
    <w:rsid w:val="001D5D6D"/>
    <w:rsid w:val="001E28C0"/>
    <w:rsid w:val="001E4E26"/>
    <w:rsid w:val="001E7EA7"/>
    <w:rsid w:val="001F03C5"/>
    <w:rsid w:val="001F1C39"/>
    <w:rsid w:val="001F39A7"/>
    <w:rsid w:val="001F6835"/>
    <w:rsid w:val="002020CE"/>
    <w:rsid w:val="00205AE0"/>
    <w:rsid w:val="002071D9"/>
    <w:rsid w:val="00213D22"/>
    <w:rsid w:val="00221F8B"/>
    <w:rsid w:val="0022415E"/>
    <w:rsid w:val="00225204"/>
    <w:rsid w:val="002275DD"/>
    <w:rsid w:val="002277E1"/>
    <w:rsid w:val="00231110"/>
    <w:rsid w:val="00231FA4"/>
    <w:rsid w:val="002342C4"/>
    <w:rsid w:val="002363FA"/>
    <w:rsid w:val="002366A0"/>
    <w:rsid w:val="002366DA"/>
    <w:rsid w:val="002435B7"/>
    <w:rsid w:val="00245CDB"/>
    <w:rsid w:val="002502B2"/>
    <w:rsid w:val="00252AE0"/>
    <w:rsid w:val="00253ADD"/>
    <w:rsid w:val="00257AE9"/>
    <w:rsid w:val="00261B2D"/>
    <w:rsid w:val="00261BE5"/>
    <w:rsid w:val="00270994"/>
    <w:rsid w:val="002754B4"/>
    <w:rsid w:val="002774FB"/>
    <w:rsid w:val="002806EE"/>
    <w:rsid w:val="002824C2"/>
    <w:rsid w:val="00283906"/>
    <w:rsid w:val="0028469A"/>
    <w:rsid w:val="00284FF0"/>
    <w:rsid w:val="0029299C"/>
    <w:rsid w:val="002A0AFB"/>
    <w:rsid w:val="002A4267"/>
    <w:rsid w:val="002A42C2"/>
    <w:rsid w:val="002A5383"/>
    <w:rsid w:val="002A7440"/>
    <w:rsid w:val="002B280D"/>
    <w:rsid w:val="002B6C55"/>
    <w:rsid w:val="002C3823"/>
    <w:rsid w:val="002C3887"/>
    <w:rsid w:val="002C4771"/>
    <w:rsid w:val="002C4AB2"/>
    <w:rsid w:val="002D2729"/>
    <w:rsid w:val="002D4F9A"/>
    <w:rsid w:val="002D572D"/>
    <w:rsid w:val="002D6628"/>
    <w:rsid w:val="002D6818"/>
    <w:rsid w:val="002E4781"/>
    <w:rsid w:val="002E686D"/>
    <w:rsid w:val="002E7AA6"/>
    <w:rsid w:val="002E7E9C"/>
    <w:rsid w:val="002F276A"/>
    <w:rsid w:val="002F37D7"/>
    <w:rsid w:val="002F3C9E"/>
    <w:rsid w:val="002F4C21"/>
    <w:rsid w:val="002F562E"/>
    <w:rsid w:val="002F58B0"/>
    <w:rsid w:val="002F609A"/>
    <w:rsid w:val="002F721A"/>
    <w:rsid w:val="00301867"/>
    <w:rsid w:val="0030437B"/>
    <w:rsid w:val="00306E76"/>
    <w:rsid w:val="00310741"/>
    <w:rsid w:val="0031380E"/>
    <w:rsid w:val="00314CCC"/>
    <w:rsid w:val="00314DE6"/>
    <w:rsid w:val="00317167"/>
    <w:rsid w:val="00324124"/>
    <w:rsid w:val="003269D9"/>
    <w:rsid w:val="003326BB"/>
    <w:rsid w:val="003331B0"/>
    <w:rsid w:val="00333E75"/>
    <w:rsid w:val="00335F2F"/>
    <w:rsid w:val="00340FCA"/>
    <w:rsid w:val="003426C4"/>
    <w:rsid w:val="003460F7"/>
    <w:rsid w:val="00350013"/>
    <w:rsid w:val="0035146D"/>
    <w:rsid w:val="003558FC"/>
    <w:rsid w:val="00356B79"/>
    <w:rsid w:val="00360B60"/>
    <w:rsid w:val="00363F0A"/>
    <w:rsid w:val="00364594"/>
    <w:rsid w:val="00366B7F"/>
    <w:rsid w:val="0037131F"/>
    <w:rsid w:val="003736AE"/>
    <w:rsid w:val="00374321"/>
    <w:rsid w:val="00375C0E"/>
    <w:rsid w:val="00380115"/>
    <w:rsid w:val="003805E4"/>
    <w:rsid w:val="00382BF8"/>
    <w:rsid w:val="00382E70"/>
    <w:rsid w:val="00384899"/>
    <w:rsid w:val="00386264"/>
    <w:rsid w:val="00387081"/>
    <w:rsid w:val="0039237E"/>
    <w:rsid w:val="00394A7D"/>
    <w:rsid w:val="003970D3"/>
    <w:rsid w:val="003A0BAA"/>
    <w:rsid w:val="003A34C1"/>
    <w:rsid w:val="003A4147"/>
    <w:rsid w:val="003A4B25"/>
    <w:rsid w:val="003A747B"/>
    <w:rsid w:val="003A7B7C"/>
    <w:rsid w:val="003B1465"/>
    <w:rsid w:val="003B5FB7"/>
    <w:rsid w:val="003B6A02"/>
    <w:rsid w:val="003C0855"/>
    <w:rsid w:val="003C427D"/>
    <w:rsid w:val="003C4F7B"/>
    <w:rsid w:val="003D2691"/>
    <w:rsid w:val="003D2991"/>
    <w:rsid w:val="003D42AA"/>
    <w:rsid w:val="003D495F"/>
    <w:rsid w:val="003D74FA"/>
    <w:rsid w:val="003D7C6C"/>
    <w:rsid w:val="003D7CA0"/>
    <w:rsid w:val="003E20F2"/>
    <w:rsid w:val="003F1442"/>
    <w:rsid w:val="003F44A2"/>
    <w:rsid w:val="0040421E"/>
    <w:rsid w:val="004131A1"/>
    <w:rsid w:val="00413DBC"/>
    <w:rsid w:val="00426255"/>
    <w:rsid w:val="00431D66"/>
    <w:rsid w:val="00434E9A"/>
    <w:rsid w:val="00435595"/>
    <w:rsid w:val="00436F4E"/>
    <w:rsid w:val="00442805"/>
    <w:rsid w:val="00443FB1"/>
    <w:rsid w:val="00443FB5"/>
    <w:rsid w:val="00444517"/>
    <w:rsid w:val="004460F6"/>
    <w:rsid w:val="00452F8F"/>
    <w:rsid w:val="00460664"/>
    <w:rsid w:val="00463A80"/>
    <w:rsid w:val="00465AF8"/>
    <w:rsid w:val="0047359E"/>
    <w:rsid w:val="00473E13"/>
    <w:rsid w:val="00475829"/>
    <w:rsid w:val="00487E74"/>
    <w:rsid w:val="004966CC"/>
    <w:rsid w:val="00496AA0"/>
    <w:rsid w:val="00497857"/>
    <w:rsid w:val="004A2B70"/>
    <w:rsid w:val="004A56EE"/>
    <w:rsid w:val="004B3A5D"/>
    <w:rsid w:val="004B5622"/>
    <w:rsid w:val="004C5FA1"/>
    <w:rsid w:val="004D0A62"/>
    <w:rsid w:val="004D25AF"/>
    <w:rsid w:val="004E0A9A"/>
    <w:rsid w:val="004E1DE5"/>
    <w:rsid w:val="004E603D"/>
    <w:rsid w:val="004E74C0"/>
    <w:rsid w:val="004F1844"/>
    <w:rsid w:val="004F469F"/>
    <w:rsid w:val="004F50C8"/>
    <w:rsid w:val="0050251A"/>
    <w:rsid w:val="00504440"/>
    <w:rsid w:val="0051088B"/>
    <w:rsid w:val="00513584"/>
    <w:rsid w:val="00521CFF"/>
    <w:rsid w:val="00532C92"/>
    <w:rsid w:val="005349D1"/>
    <w:rsid w:val="00536BBB"/>
    <w:rsid w:val="005414E7"/>
    <w:rsid w:val="0054240B"/>
    <w:rsid w:val="00546C5A"/>
    <w:rsid w:val="0055055F"/>
    <w:rsid w:val="00550679"/>
    <w:rsid w:val="00552958"/>
    <w:rsid w:val="005563CA"/>
    <w:rsid w:val="00557232"/>
    <w:rsid w:val="00557D65"/>
    <w:rsid w:val="005674BE"/>
    <w:rsid w:val="00573BB9"/>
    <w:rsid w:val="0057585C"/>
    <w:rsid w:val="00586A82"/>
    <w:rsid w:val="00591FE9"/>
    <w:rsid w:val="005921B3"/>
    <w:rsid w:val="0059702B"/>
    <w:rsid w:val="005A1161"/>
    <w:rsid w:val="005A251C"/>
    <w:rsid w:val="005A2654"/>
    <w:rsid w:val="005A46D6"/>
    <w:rsid w:val="005A5B26"/>
    <w:rsid w:val="005A7BAD"/>
    <w:rsid w:val="005B38E6"/>
    <w:rsid w:val="005B3B7D"/>
    <w:rsid w:val="005B462F"/>
    <w:rsid w:val="005C1024"/>
    <w:rsid w:val="005D14DF"/>
    <w:rsid w:val="005D1D8F"/>
    <w:rsid w:val="005D272A"/>
    <w:rsid w:val="005D37DF"/>
    <w:rsid w:val="005D507E"/>
    <w:rsid w:val="005D6D76"/>
    <w:rsid w:val="005E3923"/>
    <w:rsid w:val="005E489A"/>
    <w:rsid w:val="005E4C45"/>
    <w:rsid w:val="005E6B71"/>
    <w:rsid w:val="005F0F6E"/>
    <w:rsid w:val="00600423"/>
    <w:rsid w:val="0060059B"/>
    <w:rsid w:val="00602369"/>
    <w:rsid w:val="00607C49"/>
    <w:rsid w:val="00611F26"/>
    <w:rsid w:val="00623391"/>
    <w:rsid w:val="00630F85"/>
    <w:rsid w:val="00640585"/>
    <w:rsid w:val="006412C8"/>
    <w:rsid w:val="00642B16"/>
    <w:rsid w:val="00651B14"/>
    <w:rsid w:val="00652363"/>
    <w:rsid w:val="00661FA8"/>
    <w:rsid w:val="0066332E"/>
    <w:rsid w:val="006654C8"/>
    <w:rsid w:val="006656D3"/>
    <w:rsid w:val="00666CFB"/>
    <w:rsid w:val="006703DA"/>
    <w:rsid w:val="006735CE"/>
    <w:rsid w:val="006743B0"/>
    <w:rsid w:val="006756EF"/>
    <w:rsid w:val="006758E1"/>
    <w:rsid w:val="0069547E"/>
    <w:rsid w:val="006A19E0"/>
    <w:rsid w:val="006A58B6"/>
    <w:rsid w:val="006B0447"/>
    <w:rsid w:val="006B1116"/>
    <w:rsid w:val="006C550A"/>
    <w:rsid w:val="006C66E2"/>
    <w:rsid w:val="006D6F02"/>
    <w:rsid w:val="006D799B"/>
    <w:rsid w:val="006E3F52"/>
    <w:rsid w:val="006E5A0D"/>
    <w:rsid w:val="006F0A88"/>
    <w:rsid w:val="006F2FB2"/>
    <w:rsid w:val="006F3AC5"/>
    <w:rsid w:val="006F48CC"/>
    <w:rsid w:val="006F6BA8"/>
    <w:rsid w:val="006F72FA"/>
    <w:rsid w:val="00700279"/>
    <w:rsid w:val="007011B4"/>
    <w:rsid w:val="007035DA"/>
    <w:rsid w:val="00703F61"/>
    <w:rsid w:val="00717CF3"/>
    <w:rsid w:val="007214D8"/>
    <w:rsid w:val="007300CA"/>
    <w:rsid w:val="007414DF"/>
    <w:rsid w:val="00741E6F"/>
    <w:rsid w:val="00746A4A"/>
    <w:rsid w:val="00747DA4"/>
    <w:rsid w:val="00751CF3"/>
    <w:rsid w:val="00751D3A"/>
    <w:rsid w:val="007609A6"/>
    <w:rsid w:val="0076199E"/>
    <w:rsid w:val="00763DCB"/>
    <w:rsid w:val="007658E8"/>
    <w:rsid w:val="007679C4"/>
    <w:rsid w:val="007702E8"/>
    <w:rsid w:val="007722E8"/>
    <w:rsid w:val="0077685E"/>
    <w:rsid w:val="0077713B"/>
    <w:rsid w:val="0077727D"/>
    <w:rsid w:val="00780B07"/>
    <w:rsid w:val="00783B75"/>
    <w:rsid w:val="00786B44"/>
    <w:rsid w:val="0078764A"/>
    <w:rsid w:val="00795557"/>
    <w:rsid w:val="00796FDA"/>
    <w:rsid w:val="007A129D"/>
    <w:rsid w:val="007A33A6"/>
    <w:rsid w:val="007A3B92"/>
    <w:rsid w:val="007B026C"/>
    <w:rsid w:val="007B417D"/>
    <w:rsid w:val="007B6D28"/>
    <w:rsid w:val="007B72D7"/>
    <w:rsid w:val="007C3BCA"/>
    <w:rsid w:val="007C79DD"/>
    <w:rsid w:val="007E1E86"/>
    <w:rsid w:val="007E541E"/>
    <w:rsid w:val="007F19B3"/>
    <w:rsid w:val="007F4FD2"/>
    <w:rsid w:val="00801172"/>
    <w:rsid w:val="00802A41"/>
    <w:rsid w:val="008044AF"/>
    <w:rsid w:val="00805D6F"/>
    <w:rsid w:val="00806F5C"/>
    <w:rsid w:val="00812741"/>
    <w:rsid w:val="0081356A"/>
    <w:rsid w:val="008137CA"/>
    <w:rsid w:val="00817D49"/>
    <w:rsid w:val="0082057F"/>
    <w:rsid w:val="00820756"/>
    <w:rsid w:val="0082271B"/>
    <w:rsid w:val="0082639B"/>
    <w:rsid w:val="00826548"/>
    <w:rsid w:val="0083199A"/>
    <w:rsid w:val="00832DB5"/>
    <w:rsid w:val="00833806"/>
    <w:rsid w:val="008338DA"/>
    <w:rsid w:val="00834401"/>
    <w:rsid w:val="0083597D"/>
    <w:rsid w:val="008468E8"/>
    <w:rsid w:val="008471FE"/>
    <w:rsid w:val="008527D4"/>
    <w:rsid w:val="00852E54"/>
    <w:rsid w:val="008554F3"/>
    <w:rsid w:val="00861328"/>
    <w:rsid w:val="00862D19"/>
    <w:rsid w:val="00865936"/>
    <w:rsid w:val="0086677D"/>
    <w:rsid w:val="008668E2"/>
    <w:rsid w:val="008703A2"/>
    <w:rsid w:val="00872E69"/>
    <w:rsid w:val="008825C2"/>
    <w:rsid w:val="0088332E"/>
    <w:rsid w:val="00896246"/>
    <w:rsid w:val="008A00BC"/>
    <w:rsid w:val="008A0C7B"/>
    <w:rsid w:val="008A121B"/>
    <w:rsid w:val="008A4057"/>
    <w:rsid w:val="008A4C60"/>
    <w:rsid w:val="008A63D9"/>
    <w:rsid w:val="008B21C0"/>
    <w:rsid w:val="008B2BFF"/>
    <w:rsid w:val="008B341C"/>
    <w:rsid w:val="008B429A"/>
    <w:rsid w:val="008B70FD"/>
    <w:rsid w:val="008B7640"/>
    <w:rsid w:val="008C1316"/>
    <w:rsid w:val="008C267F"/>
    <w:rsid w:val="008C2FBB"/>
    <w:rsid w:val="008C55AC"/>
    <w:rsid w:val="008D2C12"/>
    <w:rsid w:val="008E10E2"/>
    <w:rsid w:val="008E61BC"/>
    <w:rsid w:val="008E6714"/>
    <w:rsid w:val="008E6BEB"/>
    <w:rsid w:val="008F1253"/>
    <w:rsid w:val="008F5A7A"/>
    <w:rsid w:val="008F76EF"/>
    <w:rsid w:val="00900227"/>
    <w:rsid w:val="00900236"/>
    <w:rsid w:val="00900944"/>
    <w:rsid w:val="00902922"/>
    <w:rsid w:val="00903BC5"/>
    <w:rsid w:val="009075E3"/>
    <w:rsid w:val="009112F2"/>
    <w:rsid w:val="00917DF1"/>
    <w:rsid w:val="009201A9"/>
    <w:rsid w:val="009218F7"/>
    <w:rsid w:val="00921BBA"/>
    <w:rsid w:val="00921C74"/>
    <w:rsid w:val="00926EE5"/>
    <w:rsid w:val="0092723E"/>
    <w:rsid w:val="00927B25"/>
    <w:rsid w:val="00930727"/>
    <w:rsid w:val="0093117D"/>
    <w:rsid w:val="00932361"/>
    <w:rsid w:val="00933320"/>
    <w:rsid w:val="00947B40"/>
    <w:rsid w:val="00951B82"/>
    <w:rsid w:val="00954EBF"/>
    <w:rsid w:val="00955355"/>
    <w:rsid w:val="009568CD"/>
    <w:rsid w:val="00961825"/>
    <w:rsid w:val="00967407"/>
    <w:rsid w:val="00967CBA"/>
    <w:rsid w:val="00972261"/>
    <w:rsid w:val="0097627D"/>
    <w:rsid w:val="009826D9"/>
    <w:rsid w:val="009845A0"/>
    <w:rsid w:val="00984739"/>
    <w:rsid w:val="00991857"/>
    <w:rsid w:val="0099427D"/>
    <w:rsid w:val="00995562"/>
    <w:rsid w:val="00996066"/>
    <w:rsid w:val="00996CBF"/>
    <w:rsid w:val="00997368"/>
    <w:rsid w:val="009A0B17"/>
    <w:rsid w:val="009A1B94"/>
    <w:rsid w:val="009A1E5D"/>
    <w:rsid w:val="009A5373"/>
    <w:rsid w:val="009A57AB"/>
    <w:rsid w:val="009A5BFF"/>
    <w:rsid w:val="009A67FB"/>
    <w:rsid w:val="009A6F23"/>
    <w:rsid w:val="009A7EAE"/>
    <w:rsid w:val="009B2C72"/>
    <w:rsid w:val="009B30EF"/>
    <w:rsid w:val="009B4F10"/>
    <w:rsid w:val="009B6CC7"/>
    <w:rsid w:val="009C06DF"/>
    <w:rsid w:val="009C2A86"/>
    <w:rsid w:val="009C487E"/>
    <w:rsid w:val="009C6CA2"/>
    <w:rsid w:val="009D23C7"/>
    <w:rsid w:val="009D4769"/>
    <w:rsid w:val="009E0402"/>
    <w:rsid w:val="009E0586"/>
    <w:rsid w:val="009E2875"/>
    <w:rsid w:val="009E2BCA"/>
    <w:rsid w:val="009F71A4"/>
    <w:rsid w:val="00A01651"/>
    <w:rsid w:val="00A0268F"/>
    <w:rsid w:val="00A04608"/>
    <w:rsid w:val="00A04775"/>
    <w:rsid w:val="00A078EE"/>
    <w:rsid w:val="00A118A8"/>
    <w:rsid w:val="00A14DA9"/>
    <w:rsid w:val="00A20E39"/>
    <w:rsid w:val="00A27EC4"/>
    <w:rsid w:val="00A31BB3"/>
    <w:rsid w:val="00A35932"/>
    <w:rsid w:val="00A4351E"/>
    <w:rsid w:val="00A4377B"/>
    <w:rsid w:val="00A451C5"/>
    <w:rsid w:val="00A504BE"/>
    <w:rsid w:val="00A510DC"/>
    <w:rsid w:val="00A526A7"/>
    <w:rsid w:val="00A557C8"/>
    <w:rsid w:val="00A569FE"/>
    <w:rsid w:val="00A6258D"/>
    <w:rsid w:val="00A62EBE"/>
    <w:rsid w:val="00A64118"/>
    <w:rsid w:val="00A65B94"/>
    <w:rsid w:val="00A72D73"/>
    <w:rsid w:val="00A7368A"/>
    <w:rsid w:val="00A73E31"/>
    <w:rsid w:val="00A75B1B"/>
    <w:rsid w:val="00A8408D"/>
    <w:rsid w:val="00A842B8"/>
    <w:rsid w:val="00A84300"/>
    <w:rsid w:val="00A91369"/>
    <w:rsid w:val="00A93BF9"/>
    <w:rsid w:val="00A9440F"/>
    <w:rsid w:val="00AA0A80"/>
    <w:rsid w:val="00AA1B57"/>
    <w:rsid w:val="00AA20B1"/>
    <w:rsid w:val="00AA382C"/>
    <w:rsid w:val="00AA638E"/>
    <w:rsid w:val="00AA7777"/>
    <w:rsid w:val="00AA7FE3"/>
    <w:rsid w:val="00AB01B8"/>
    <w:rsid w:val="00AB0F5C"/>
    <w:rsid w:val="00AB2187"/>
    <w:rsid w:val="00AC00F7"/>
    <w:rsid w:val="00AC11FB"/>
    <w:rsid w:val="00AC3343"/>
    <w:rsid w:val="00AC35F7"/>
    <w:rsid w:val="00AE129F"/>
    <w:rsid w:val="00AE3619"/>
    <w:rsid w:val="00AE5F06"/>
    <w:rsid w:val="00AF43E9"/>
    <w:rsid w:val="00AF4859"/>
    <w:rsid w:val="00AF4E9A"/>
    <w:rsid w:val="00AF7F32"/>
    <w:rsid w:val="00B0129B"/>
    <w:rsid w:val="00B0176F"/>
    <w:rsid w:val="00B1301D"/>
    <w:rsid w:val="00B150FA"/>
    <w:rsid w:val="00B15AB8"/>
    <w:rsid w:val="00B15B5B"/>
    <w:rsid w:val="00B16898"/>
    <w:rsid w:val="00B21031"/>
    <w:rsid w:val="00B23AD3"/>
    <w:rsid w:val="00B30A75"/>
    <w:rsid w:val="00B316D1"/>
    <w:rsid w:val="00B32DD1"/>
    <w:rsid w:val="00B32E61"/>
    <w:rsid w:val="00B43A57"/>
    <w:rsid w:val="00B45DD9"/>
    <w:rsid w:val="00B53039"/>
    <w:rsid w:val="00B54B0C"/>
    <w:rsid w:val="00B55753"/>
    <w:rsid w:val="00B56510"/>
    <w:rsid w:val="00B64528"/>
    <w:rsid w:val="00B661E4"/>
    <w:rsid w:val="00B703B7"/>
    <w:rsid w:val="00B75D67"/>
    <w:rsid w:val="00B769C3"/>
    <w:rsid w:val="00B8019A"/>
    <w:rsid w:val="00B862F3"/>
    <w:rsid w:val="00B86BD0"/>
    <w:rsid w:val="00B86E90"/>
    <w:rsid w:val="00B91A3D"/>
    <w:rsid w:val="00B93633"/>
    <w:rsid w:val="00B94C7D"/>
    <w:rsid w:val="00BA06F5"/>
    <w:rsid w:val="00BA21C4"/>
    <w:rsid w:val="00BA4A61"/>
    <w:rsid w:val="00BB0FDD"/>
    <w:rsid w:val="00BB33A6"/>
    <w:rsid w:val="00BB4035"/>
    <w:rsid w:val="00BB557C"/>
    <w:rsid w:val="00BB73DC"/>
    <w:rsid w:val="00BC09D9"/>
    <w:rsid w:val="00BC3F1F"/>
    <w:rsid w:val="00BD23C3"/>
    <w:rsid w:val="00BD332C"/>
    <w:rsid w:val="00BE0382"/>
    <w:rsid w:val="00BE0C68"/>
    <w:rsid w:val="00BE5108"/>
    <w:rsid w:val="00BE64C2"/>
    <w:rsid w:val="00BE6665"/>
    <w:rsid w:val="00BF0E8A"/>
    <w:rsid w:val="00BF265E"/>
    <w:rsid w:val="00BF3162"/>
    <w:rsid w:val="00BF6970"/>
    <w:rsid w:val="00BF716B"/>
    <w:rsid w:val="00C023EF"/>
    <w:rsid w:val="00C072A7"/>
    <w:rsid w:val="00C2204A"/>
    <w:rsid w:val="00C22380"/>
    <w:rsid w:val="00C22FD1"/>
    <w:rsid w:val="00C2649E"/>
    <w:rsid w:val="00C26692"/>
    <w:rsid w:val="00C357E1"/>
    <w:rsid w:val="00C3683C"/>
    <w:rsid w:val="00C37684"/>
    <w:rsid w:val="00C42848"/>
    <w:rsid w:val="00C43C23"/>
    <w:rsid w:val="00C44D08"/>
    <w:rsid w:val="00C46693"/>
    <w:rsid w:val="00C4711D"/>
    <w:rsid w:val="00C51B53"/>
    <w:rsid w:val="00C545DD"/>
    <w:rsid w:val="00C61872"/>
    <w:rsid w:val="00C65620"/>
    <w:rsid w:val="00C70E6D"/>
    <w:rsid w:val="00C72143"/>
    <w:rsid w:val="00C80319"/>
    <w:rsid w:val="00C8274B"/>
    <w:rsid w:val="00C90FA6"/>
    <w:rsid w:val="00C91534"/>
    <w:rsid w:val="00C9372F"/>
    <w:rsid w:val="00C93FD6"/>
    <w:rsid w:val="00CA6099"/>
    <w:rsid w:val="00CA6C56"/>
    <w:rsid w:val="00CA6F0B"/>
    <w:rsid w:val="00CA752D"/>
    <w:rsid w:val="00CA7602"/>
    <w:rsid w:val="00CB16C5"/>
    <w:rsid w:val="00CB2228"/>
    <w:rsid w:val="00CB568A"/>
    <w:rsid w:val="00CB6808"/>
    <w:rsid w:val="00CC35DA"/>
    <w:rsid w:val="00CD0870"/>
    <w:rsid w:val="00CD0DC2"/>
    <w:rsid w:val="00CD254F"/>
    <w:rsid w:val="00CD2C72"/>
    <w:rsid w:val="00CD6A67"/>
    <w:rsid w:val="00CE0FEF"/>
    <w:rsid w:val="00CE4206"/>
    <w:rsid w:val="00CF2447"/>
    <w:rsid w:val="00CF3D6C"/>
    <w:rsid w:val="00CF4841"/>
    <w:rsid w:val="00CF7BAE"/>
    <w:rsid w:val="00D01E6B"/>
    <w:rsid w:val="00D1035B"/>
    <w:rsid w:val="00D1170C"/>
    <w:rsid w:val="00D13A98"/>
    <w:rsid w:val="00D32B90"/>
    <w:rsid w:val="00D32D82"/>
    <w:rsid w:val="00D3423D"/>
    <w:rsid w:val="00D419F1"/>
    <w:rsid w:val="00D41E4C"/>
    <w:rsid w:val="00D444BA"/>
    <w:rsid w:val="00D577FC"/>
    <w:rsid w:val="00D57E83"/>
    <w:rsid w:val="00D60227"/>
    <w:rsid w:val="00D6227B"/>
    <w:rsid w:val="00D62603"/>
    <w:rsid w:val="00D664DD"/>
    <w:rsid w:val="00D72D7F"/>
    <w:rsid w:val="00D72F14"/>
    <w:rsid w:val="00D73333"/>
    <w:rsid w:val="00D73A65"/>
    <w:rsid w:val="00D7472E"/>
    <w:rsid w:val="00D74DBD"/>
    <w:rsid w:val="00D75DD3"/>
    <w:rsid w:val="00D81809"/>
    <w:rsid w:val="00D8557B"/>
    <w:rsid w:val="00D92C5B"/>
    <w:rsid w:val="00D94207"/>
    <w:rsid w:val="00D95531"/>
    <w:rsid w:val="00D956A3"/>
    <w:rsid w:val="00D9785D"/>
    <w:rsid w:val="00DA24BE"/>
    <w:rsid w:val="00DA2666"/>
    <w:rsid w:val="00DB05FE"/>
    <w:rsid w:val="00DC50E9"/>
    <w:rsid w:val="00DC5F9B"/>
    <w:rsid w:val="00DC6C4B"/>
    <w:rsid w:val="00DC7901"/>
    <w:rsid w:val="00DD08AA"/>
    <w:rsid w:val="00DD69F3"/>
    <w:rsid w:val="00DD7626"/>
    <w:rsid w:val="00DE20FF"/>
    <w:rsid w:val="00DE42D7"/>
    <w:rsid w:val="00DE4BF6"/>
    <w:rsid w:val="00DE55CF"/>
    <w:rsid w:val="00DE7B85"/>
    <w:rsid w:val="00DF02ED"/>
    <w:rsid w:val="00DF2846"/>
    <w:rsid w:val="00E01B4D"/>
    <w:rsid w:val="00E10398"/>
    <w:rsid w:val="00E11189"/>
    <w:rsid w:val="00E11319"/>
    <w:rsid w:val="00E117F9"/>
    <w:rsid w:val="00E14819"/>
    <w:rsid w:val="00E255ED"/>
    <w:rsid w:val="00E31575"/>
    <w:rsid w:val="00E32B8B"/>
    <w:rsid w:val="00E347E0"/>
    <w:rsid w:val="00E40AEF"/>
    <w:rsid w:val="00E42451"/>
    <w:rsid w:val="00E46464"/>
    <w:rsid w:val="00E47A31"/>
    <w:rsid w:val="00E50412"/>
    <w:rsid w:val="00E55843"/>
    <w:rsid w:val="00E64441"/>
    <w:rsid w:val="00E6603C"/>
    <w:rsid w:val="00E67062"/>
    <w:rsid w:val="00E70CD7"/>
    <w:rsid w:val="00E71B77"/>
    <w:rsid w:val="00E72988"/>
    <w:rsid w:val="00E76C43"/>
    <w:rsid w:val="00E779EB"/>
    <w:rsid w:val="00E8065F"/>
    <w:rsid w:val="00E905EF"/>
    <w:rsid w:val="00E91FA0"/>
    <w:rsid w:val="00E954A6"/>
    <w:rsid w:val="00EA27D2"/>
    <w:rsid w:val="00EA32A7"/>
    <w:rsid w:val="00EB151F"/>
    <w:rsid w:val="00EB1694"/>
    <w:rsid w:val="00EB223E"/>
    <w:rsid w:val="00EB3F26"/>
    <w:rsid w:val="00EB4640"/>
    <w:rsid w:val="00EB56F4"/>
    <w:rsid w:val="00EB7E72"/>
    <w:rsid w:val="00EC06D6"/>
    <w:rsid w:val="00EC6776"/>
    <w:rsid w:val="00EC797D"/>
    <w:rsid w:val="00EE328E"/>
    <w:rsid w:val="00EF34AA"/>
    <w:rsid w:val="00EF3CC2"/>
    <w:rsid w:val="00EF6024"/>
    <w:rsid w:val="00EF6E5A"/>
    <w:rsid w:val="00EF719C"/>
    <w:rsid w:val="00EF7498"/>
    <w:rsid w:val="00F124AA"/>
    <w:rsid w:val="00F17A47"/>
    <w:rsid w:val="00F235D8"/>
    <w:rsid w:val="00F237D0"/>
    <w:rsid w:val="00F24958"/>
    <w:rsid w:val="00F26A5F"/>
    <w:rsid w:val="00F27CAD"/>
    <w:rsid w:val="00F326EB"/>
    <w:rsid w:val="00F326EC"/>
    <w:rsid w:val="00F40E4C"/>
    <w:rsid w:val="00F42191"/>
    <w:rsid w:val="00F42E6B"/>
    <w:rsid w:val="00F4305F"/>
    <w:rsid w:val="00F43D73"/>
    <w:rsid w:val="00F535A4"/>
    <w:rsid w:val="00F5478B"/>
    <w:rsid w:val="00F547F7"/>
    <w:rsid w:val="00F55A58"/>
    <w:rsid w:val="00F56B5C"/>
    <w:rsid w:val="00F5788A"/>
    <w:rsid w:val="00F605B9"/>
    <w:rsid w:val="00F60671"/>
    <w:rsid w:val="00F61281"/>
    <w:rsid w:val="00F61595"/>
    <w:rsid w:val="00F61676"/>
    <w:rsid w:val="00F65CAD"/>
    <w:rsid w:val="00F71084"/>
    <w:rsid w:val="00F76E7B"/>
    <w:rsid w:val="00F77E58"/>
    <w:rsid w:val="00F80EC1"/>
    <w:rsid w:val="00F825F3"/>
    <w:rsid w:val="00F82D0C"/>
    <w:rsid w:val="00F87299"/>
    <w:rsid w:val="00F93C14"/>
    <w:rsid w:val="00F93EAC"/>
    <w:rsid w:val="00F94C06"/>
    <w:rsid w:val="00FA4668"/>
    <w:rsid w:val="00FA5934"/>
    <w:rsid w:val="00FA741F"/>
    <w:rsid w:val="00FB2319"/>
    <w:rsid w:val="00FB40FC"/>
    <w:rsid w:val="00FB7723"/>
    <w:rsid w:val="00FC08BA"/>
    <w:rsid w:val="00FC4780"/>
    <w:rsid w:val="00FC4A76"/>
    <w:rsid w:val="00FC6B41"/>
    <w:rsid w:val="00FD4234"/>
    <w:rsid w:val="00FD42D6"/>
    <w:rsid w:val="00FD66FC"/>
    <w:rsid w:val="00FE6E3F"/>
    <w:rsid w:val="00FF40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B9F71"/>
  <w15:chartTrackingRefBased/>
  <w15:docId w15:val="{6D26B3CE-B1BD-46F8-AFAF-083F6DF2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6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40F"/>
    <w:rPr>
      <w:color w:val="0563C1" w:themeColor="hyperlink"/>
      <w:u w:val="single"/>
    </w:rPr>
  </w:style>
  <w:style w:type="character" w:customStyle="1" w:styleId="lrzxr">
    <w:name w:val="lrzxr"/>
    <w:basedOn w:val="DefaultParagraphFont"/>
    <w:rsid w:val="009C487E"/>
  </w:style>
  <w:style w:type="paragraph" w:styleId="NormalWeb">
    <w:name w:val="Normal (Web)"/>
    <w:basedOn w:val="Normal"/>
    <w:uiPriority w:val="99"/>
    <w:unhideWhenUsed/>
    <w:rsid w:val="00253ADD"/>
    <w:pPr>
      <w:spacing w:before="100" w:beforeAutospacing="1" w:after="100" w:afterAutospacing="1"/>
    </w:pPr>
    <w:rPr>
      <w:rFonts w:eastAsia="PMingLiU"/>
      <w:lang w:val="en-GB" w:eastAsia="en-GB"/>
    </w:rPr>
  </w:style>
  <w:style w:type="paragraph" w:styleId="PlainText">
    <w:name w:val="Plain Text"/>
    <w:basedOn w:val="Normal"/>
    <w:link w:val="PlainTextChar"/>
    <w:uiPriority w:val="99"/>
    <w:semiHidden/>
    <w:unhideWhenUsed/>
    <w:rsid w:val="00902922"/>
    <w:rPr>
      <w:rFonts w:ascii="Verdana" w:hAnsi="Verdana"/>
      <w:sz w:val="20"/>
      <w:szCs w:val="21"/>
      <w:lang w:val="en-GB" w:eastAsia="en-GB"/>
    </w:rPr>
  </w:style>
  <w:style w:type="character" w:customStyle="1" w:styleId="PlainTextChar">
    <w:name w:val="Plain Text Char"/>
    <w:basedOn w:val="DefaultParagraphFont"/>
    <w:link w:val="PlainText"/>
    <w:uiPriority w:val="99"/>
    <w:semiHidden/>
    <w:rsid w:val="00902922"/>
    <w:rPr>
      <w:rFonts w:ascii="Verdana" w:eastAsia="Times New Roman" w:hAnsi="Verdana" w:cs="Times New Roman"/>
      <w:sz w:val="20"/>
      <w:szCs w:val="21"/>
      <w:lang w:val="en-GB" w:eastAsia="en-GB"/>
    </w:rPr>
  </w:style>
  <w:style w:type="character" w:styleId="FollowedHyperlink">
    <w:name w:val="FollowedHyperlink"/>
    <w:basedOn w:val="DefaultParagraphFont"/>
    <w:uiPriority w:val="99"/>
    <w:semiHidden/>
    <w:unhideWhenUsed/>
    <w:rsid w:val="00A510DC"/>
    <w:rPr>
      <w:color w:val="954F72" w:themeColor="followedHyperlink"/>
      <w:u w:val="single"/>
    </w:rPr>
  </w:style>
  <w:style w:type="character" w:styleId="CommentReference">
    <w:name w:val="annotation reference"/>
    <w:basedOn w:val="DefaultParagraphFont"/>
    <w:uiPriority w:val="99"/>
    <w:semiHidden/>
    <w:unhideWhenUsed/>
    <w:rsid w:val="005D507E"/>
    <w:rPr>
      <w:sz w:val="16"/>
      <w:szCs w:val="16"/>
    </w:rPr>
  </w:style>
  <w:style w:type="paragraph" w:styleId="CommentText">
    <w:name w:val="annotation text"/>
    <w:basedOn w:val="Normal"/>
    <w:link w:val="CommentTextChar"/>
    <w:uiPriority w:val="99"/>
    <w:semiHidden/>
    <w:unhideWhenUsed/>
    <w:rsid w:val="005D507E"/>
    <w:pPr>
      <w:spacing w:after="160"/>
    </w:pPr>
    <w:rPr>
      <w:rFonts w:asciiTheme="minorHAnsi" w:eastAsia="PMingLiU" w:hAnsiTheme="minorHAnsi" w:cstheme="minorBidi"/>
      <w:sz w:val="20"/>
      <w:szCs w:val="20"/>
    </w:rPr>
  </w:style>
  <w:style w:type="character" w:customStyle="1" w:styleId="CommentTextChar">
    <w:name w:val="Comment Text Char"/>
    <w:basedOn w:val="DefaultParagraphFont"/>
    <w:link w:val="CommentText"/>
    <w:uiPriority w:val="99"/>
    <w:semiHidden/>
    <w:rsid w:val="005D507E"/>
    <w:rPr>
      <w:sz w:val="20"/>
      <w:szCs w:val="20"/>
    </w:rPr>
  </w:style>
  <w:style w:type="paragraph" w:styleId="CommentSubject">
    <w:name w:val="annotation subject"/>
    <w:basedOn w:val="CommentText"/>
    <w:next w:val="CommentText"/>
    <w:link w:val="CommentSubjectChar"/>
    <w:uiPriority w:val="99"/>
    <w:semiHidden/>
    <w:unhideWhenUsed/>
    <w:rsid w:val="005D507E"/>
    <w:rPr>
      <w:b/>
      <w:bCs/>
    </w:rPr>
  </w:style>
  <w:style w:type="character" w:customStyle="1" w:styleId="CommentSubjectChar">
    <w:name w:val="Comment Subject Char"/>
    <w:basedOn w:val="CommentTextChar"/>
    <w:link w:val="CommentSubject"/>
    <w:uiPriority w:val="99"/>
    <w:semiHidden/>
    <w:rsid w:val="005D507E"/>
    <w:rPr>
      <w:b/>
      <w:bCs/>
      <w:sz w:val="20"/>
      <w:szCs w:val="20"/>
    </w:rPr>
  </w:style>
  <w:style w:type="paragraph" w:styleId="BalloonText">
    <w:name w:val="Balloon Text"/>
    <w:basedOn w:val="Normal"/>
    <w:link w:val="BalloonTextChar"/>
    <w:uiPriority w:val="99"/>
    <w:semiHidden/>
    <w:unhideWhenUsed/>
    <w:rsid w:val="00063587"/>
    <w:rPr>
      <w:rFonts w:ascii="Segoe UI" w:eastAsia="PMingLiU" w:hAnsi="Segoe UI" w:cs="Segoe UI"/>
      <w:sz w:val="18"/>
      <w:szCs w:val="18"/>
    </w:rPr>
  </w:style>
  <w:style w:type="character" w:customStyle="1" w:styleId="BalloonTextChar">
    <w:name w:val="Balloon Text Char"/>
    <w:basedOn w:val="DefaultParagraphFont"/>
    <w:link w:val="BalloonText"/>
    <w:uiPriority w:val="99"/>
    <w:semiHidden/>
    <w:rsid w:val="00063587"/>
    <w:rPr>
      <w:rFonts w:ascii="Segoe UI" w:hAnsi="Segoe UI" w:cs="Segoe UI"/>
      <w:sz w:val="18"/>
      <w:szCs w:val="18"/>
    </w:rPr>
  </w:style>
  <w:style w:type="paragraph" w:styleId="Header">
    <w:name w:val="header"/>
    <w:basedOn w:val="Normal"/>
    <w:link w:val="HeaderChar"/>
    <w:uiPriority w:val="99"/>
    <w:unhideWhenUsed/>
    <w:rsid w:val="006A19E0"/>
    <w:pPr>
      <w:tabs>
        <w:tab w:val="center" w:pos="4513"/>
        <w:tab w:val="right" w:pos="9026"/>
      </w:tabs>
    </w:pPr>
    <w:rPr>
      <w:rFonts w:asciiTheme="minorHAnsi" w:eastAsia="PMingLiU" w:hAnsiTheme="minorHAnsi" w:cstheme="minorBidi"/>
      <w:sz w:val="22"/>
      <w:szCs w:val="22"/>
    </w:rPr>
  </w:style>
  <w:style w:type="character" w:customStyle="1" w:styleId="HeaderChar">
    <w:name w:val="Header Char"/>
    <w:basedOn w:val="DefaultParagraphFont"/>
    <w:link w:val="Header"/>
    <w:uiPriority w:val="99"/>
    <w:rsid w:val="006A19E0"/>
  </w:style>
  <w:style w:type="paragraph" w:styleId="Footer">
    <w:name w:val="footer"/>
    <w:basedOn w:val="Normal"/>
    <w:link w:val="FooterChar"/>
    <w:uiPriority w:val="99"/>
    <w:unhideWhenUsed/>
    <w:rsid w:val="006A19E0"/>
    <w:pPr>
      <w:tabs>
        <w:tab w:val="center" w:pos="4513"/>
        <w:tab w:val="right" w:pos="9026"/>
      </w:tabs>
    </w:pPr>
    <w:rPr>
      <w:rFonts w:asciiTheme="minorHAnsi" w:eastAsia="PMingLiU" w:hAnsiTheme="minorHAnsi" w:cstheme="minorBidi"/>
      <w:sz w:val="22"/>
      <w:szCs w:val="22"/>
    </w:rPr>
  </w:style>
  <w:style w:type="character" w:customStyle="1" w:styleId="FooterChar">
    <w:name w:val="Footer Char"/>
    <w:basedOn w:val="DefaultParagraphFont"/>
    <w:link w:val="Footer"/>
    <w:uiPriority w:val="99"/>
    <w:rsid w:val="006A19E0"/>
  </w:style>
  <w:style w:type="paragraph" w:styleId="ListParagraph">
    <w:name w:val="List Paragraph"/>
    <w:aliases w:val="Numbered Para 1,Dot pt,No Spacing1,List Paragraph Char Char Char,Indicator Text,List Paragraph1,Bullet 1,Bullet Points,MAIN CONTENT,IFCL - List Paragraph,List Paragraph12,OBC Bullet,F5 List Paragraph,Colorful List - Accent 11,Bullet Style"/>
    <w:basedOn w:val="Normal"/>
    <w:link w:val="ListParagraphChar"/>
    <w:uiPriority w:val="34"/>
    <w:qFormat/>
    <w:rsid w:val="005A1161"/>
    <w:pPr>
      <w:spacing w:after="160" w:line="259" w:lineRule="auto"/>
      <w:ind w:left="720"/>
      <w:contextualSpacing/>
    </w:pPr>
    <w:rPr>
      <w:rFonts w:asciiTheme="minorHAnsi" w:eastAsia="PMingLiU" w:hAnsiTheme="minorHAnsi" w:cstheme="minorBidi"/>
      <w:sz w:val="22"/>
      <w:szCs w:val="22"/>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834401"/>
  </w:style>
  <w:style w:type="character" w:customStyle="1" w:styleId="s10">
    <w:name w:val="s10"/>
    <w:rsid w:val="003558FC"/>
  </w:style>
  <w:style w:type="character" w:customStyle="1" w:styleId="s11">
    <w:name w:val="s11"/>
    <w:rsid w:val="003558FC"/>
  </w:style>
  <w:style w:type="character" w:customStyle="1" w:styleId="s14">
    <w:name w:val="s14"/>
    <w:rsid w:val="003558FC"/>
  </w:style>
  <w:style w:type="paragraph" w:customStyle="1" w:styleId="s12">
    <w:name w:val="s12"/>
    <w:basedOn w:val="Normal"/>
    <w:rsid w:val="003558FC"/>
    <w:pPr>
      <w:spacing w:before="100" w:beforeAutospacing="1" w:after="100" w:afterAutospacing="1"/>
    </w:pPr>
    <w:rPr>
      <w:rFonts w:eastAsiaTheme="minorHAnsi"/>
      <w:lang w:val="en-GB" w:eastAsia="en-GB"/>
    </w:rPr>
  </w:style>
  <w:style w:type="paragraph" w:styleId="Revision">
    <w:name w:val="Revision"/>
    <w:hidden/>
    <w:uiPriority w:val="99"/>
    <w:semiHidden/>
    <w:rsid w:val="001103EE"/>
    <w:pPr>
      <w:spacing w:after="0" w:line="240" w:lineRule="auto"/>
    </w:pPr>
  </w:style>
  <w:style w:type="paragraph" w:customStyle="1" w:styleId="Default">
    <w:name w:val="Default"/>
    <w:rsid w:val="00382BF8"/>
    <w:pPr>
      <w:autoSpaceDE w:val="0"/>
      <w:autoSpaceDN w:val="0"/>
      <w:adjustRightInd w:val="0"/>
      <w:spacing w:after="0" w:line="240" w:lineRule="auto"/>
    </w:pPr>
    <w:rPr>
      <w:rFonts w:ascii="Garamond" w:hAnsi="Garamond" w:cs="Garamond"/>
      <w:color w:val="000000"/>
      <w:sz w:val="24"/>
      <w:szCs w:val="24"/>
      <w:lang w:val="en-GB"/>
    </w:rPr>
  </w:style>
  <w:style w:type="table" w:styleId="TableGrid">
    <w:name w:val="Table Grid"/>
    <w:basedOn w:val="TableNormal"/>
    <w:uiPriority w:val="59"/>
    <w:rsid w:val="000511AC"/>
    <w:pPr>
      <w:spacing w:after="0" w:line="240" w:lineRule="auto"/>
    </w:pPr>
    <w:rPr>
      <w:rFonts w:ascii="Verdana" w:eastAsiaTheme="minorHAnsi" w:hAnsi="Verdana"/>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2"/>
    <w:qFormat/>
    <w:rsid w:val="004460F6"/>
    <w:pPr>
      <w:numPr>
        <w:numId w:val="9"/>
      </w:numPr>
      <w:spacing w:line="260" w:lineRule="atLeast"/>
      <w:contextualSpacing/>
    </w:pPr>
    <w:rPr>
      <w:rFonts w:ascii="Arial" w:eastAsiaTheme="minorHAnsi" w:hAnsi="Arial" w:cstheme="minorBidi"/>
      <w:sz w:val="18"/>
      <w:szCs w:val="18"/>
      <w:lang w:val="da-DK"/>
    </w:rPr>
  </w:style>
  <w:style w:type="character" w:customStyle="1" w:styleId="first-token">
    <w:name w:val="first-token"/>
    <w:basedOn w:val="DefaultParagraphFont"/>
    <w:rsid w:val="00FA4668"/>
  </w:style>
  <w:style w:type="character" w:customStyle="1" w:styleId="apple-converted-space">
    <w:name w:val="apple-converted-space"/>
    <w:basedOn w:val="DefaultParagraphFont"/>
    <w:rsid w:val="00FA4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51027">
      <w:bodyDiv w:val="1"/>
      <w:marLeft w:val="0"/>
      <w:marRight w:val="0"/>
      <w:marTop w:val="0"/>
      <w:marBottom w:val="0"/>
      <w:divBdr>
        <w:top w:val="none" w:sz="0" w:space="0" w:color="auto"/>
        <w:left w:val="none" w:sz="0" w:space="0" w:color="auto"/>
        <w:bottom w:val="none" w:sz="0" w:space="0" w:color="auto"/>
        <w:right w:val="none" w:sz="0" w:space="0" w:color="auto"/>
      </w:divBdr>
    </w:div>
    <w:div w:id="269237745">
      <w:bodyDiv w:val="1"/>
      <w:marLeft w:val="0"/>
      <w:marRight w:val="0"/>
      <w:marTop w:val="0"/>
      <w:marBottom w:val="0"/>
      <w:divBdr>
        <w:top w:val="none" w:sz="0" w:space="0" w:color="auto"/>
        <w:left w:val="none" w:sz="0" w:space="0" w:color="auto"/>
        <w:bottom w:val="none" w:sz="0" w:space="0" w:color="auto"/>
        <w:right w:val="none" w:sz="0" w:space="0" w:color="auto"/>
      </w:divBdr>
    </w:div>
    <w:div w:id="291180806">
      <w:bodyDiv w:val="1"/>
      <w:marLeft w:val="0"/>
      <w:marRight w:val="0"/>
      <w:marTop w:val="0"/>
      <w:marBottom w:val="0"/>
      <w:divBdr>
        <w:top w:val="none" w:sz="0" w:space="0" w:color="auto"/>
        <w:left w:val="none" w:sz="0" w:space="0" w:color="auto"/>
        <w:bottom w:val="none" w:sz="0" w:space="0" w:color="auto"/>
        <w:right w:val="none" w:sz="0" w:space="0" w:color="auto"/>
      </w:divBdr>
    </w:div>
    <w:div w:id="423188314">
      <w:bodyDiv w:val="1"/>
      <w:marLeft w:val="0"/>
      <w:marRight w:val="0"/>
      <w:marTop w:val="0"/>
      <w:marBottom w:val="0"/>
      <w:divBdr>
        <w:top w:val="none" w:sz="0" w:space="0" w:color="auto"/>
        <w:left w:val="none" w:sz="0" w:space="0" w:color="auto"/>
        <w:bottom w:val="none" w:sz="0" w:space="0" w:color="auto"/>
        <w:right w:val="none" w:sz="0" w:space="0" w:color="auto"/>
      </w:divBdr>
    </w:div>
    <w:div w:id="462504677">
      <w:bodyDiv w:val="1"/>
      <w:marLeft w:val="0"/>
      <w:marRight w:val="0"/>
      <w:marTop w:val="0"/>
      <w:marBottom w:val="0"/>
      <w:divBdr>
        <w:top w:val="none" w:sz="0" w:space="0" w:color="auto"/>
        <w:left w:val="none" w:sz="0" w:space="0" w:color="auto"/>
        <w:bottom w:val="none" w:sz="0" w:space="0" w:color="auto"/>
        <w:right w:val="none" w:sz="0" w:space="0" w:color="auto"/>
      </w:divBdr>
    </w:div>
    <w:div w:id="510725787">
      <w:bodyDiv w:val="1"/>
      <w:marLeft w:val="0"/>
      <w:marRight w:val="0"/>
      <w:marTop w:val="0"/>
      <w:marBottom w:val="0"/>
      <w:divBdr>
        <w:top w:val="none" w:sz="0" w:space="0" w:color="auto"/>
        <w:left w:val="none" w:sz="0" w:space="0" w:color="auto"/>
        <w:bottom w:val="none" w:sz="0" w:space="0" w:color="auto"/>
        <w:right w:val="none" w:sz="0" w:space="0" w:color="auto"/>
      </w:divBdr>
    </w:div>
    <w:div w:id="541093291">
      <w:bodyDiv w:val="1"/>
      <w:marLeft w:val="0"/>
      <w:marRight w:val="0"/>
      <w:marTop w:val="0"/>
      <w:marBottom w:val="0"/>
      <w:divBdr>
        <w:top w:val="none" w:sz="0" w:space="0" w:color="auto"/>
        <w:left w:val="none" w:sz="0" w:space="0" w:color="auto"/>
        <w:bottom w:val="none" w:sz="0" w:space="0" w:color="auto"/>
        <w:right w:val="none" w:sz="0" w:space="0" w:color="auto"/>
      </w:divBdr>
    </w:div>
    <w:div w:id="620964011">
      <w:bodyDiv w:val="1"/>
      <w:marLeft w:val="0"/>
      <w:marRight w:val="0"/>
      <w:marTop w:val="0"/>
      <w:marBottom w:val="0"/>
      <w:divBdr>
        <w:top w:val="none" w:sz="0" w:space="0" w:color="auto"/>
        <w:left w:val="none" w:sz="0" w:space="0" w:color="auto"/>
        <w:bottom w:val="none" w:sz="0" w:space="0" w:color="auto"/>
        <w:right w:val="none" w:sz="0" w:space="0" w:color="auto"/>
      </w:divBdr>
      <w:divsChild>
        <w:div w:id="1482425372">
          <w:marLeft w:val="0"/>
          <w:marRight w:val="0"/>
          <w:marTop w:val="0"/>
          <w:marBottom w:val="0"/>
          <w:divBdr>
            <w:top w:val="none" w:sz="0" w:space="0" w:color="auto"/>
            <w:left w:val="none" w:sz="0" w:space="0" w:color="auto"/>
            <w:bottom w:val="none" w:sz="0" w:space="0" w:color="auto"/>
            <w:right w:val="none" w:sz="0" w:space="0" w:color="auto"/>
          </w:divBdr>
          <w:divsChild>
            <w:div w:id="1332368923">
              <w:marLeft w:val="0"/>
              <w:marRight w:val="0"/>
              <w:marTop w:val="0"/>
              <w:marBottom w:val="0"/>
              <w:divBdr>
                <w:top w:val="none" w:sz="0" w:space="0" w:color="auto"/>
                <w:left w:val="none" w:sz="0" w:space="0" w:color="auto"/>
                <w:bottom w:val="none" w:sz="0" w:space="0" w:color="auto"/>
                <w:right w:val="none" w:sz="0" w:space="0" w:color="auto"/>
              </w:divBdr>
              <w:divsChild>
                <w:div w:id="1202397492">
                  <w:marLeft w:val="0"/>
                  <w:marRight w:val="0"/>
                  <w:marTop w:val="0"/>
                  <w:marBottom w:val="0"/>
                  <w:divBdr>
                    <w:top w:val="none" w:sz="0" w:space="0" w:color="auto"/>
                    <w:left w:val="none" w:sz="0" w:space="0" w:color="auto"/>
                    <w:bottom w:val="none" w:sz="0" w:space="0" w:color="auto"/>
                    <w:right w:val="none" w:sz="0" w:space="0" w:color="auto"/>
                  </w:divBdr>
                  <w:divsChild>
                    <w:div w:id="189203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7261">
      <w:bodyDiv w:val="1"/>
      <w:marLeft w:val="0"/>
      <w:marRight w:val="0"/>
      <w:marTop w:val="0"/>
      <w:marBottom w:val="0"/>
      <w:divBdr>
        <w:top w:val="none" w:sz="0" w:space="0" w:color="auto"/>
        <w:left w:val="none" w:sz="0" w:space="0" w:color="auto"/>
        <w:bottom w:val="none" w:sz="0" w:space="0" w:color="auto"/>
        <w:right w:val="none" w:sz="0" w:space="0" w:color="auto"/>
      </w:divBdr>
      <w:divsChild>
        <w:div w:id="1445494310">
          <w:marLeft w:val="0"/>
          <w:marRight w:val="0"/>
          <w:marTop w:val="0"/>
          <w:marBottom w:val="0"/>
          <w:divBdr>
            <w:top w:val="none" w:sz="0" w:space="0" w:color="auto"/>
            <w:left w:val="none" w:sz="0" w:space="0" w:color="auto"/>
            <w:bottom w:val="none" w:sz="0" w:space="0" w:color="auto"/>
            <w:right w:val="none" w:sz="0" w:space="0" w:color="auto"/>
          </w:divBdr>
          <w:divsChild>
            <w:div w:id="773286431">
              <w:marLeft w:val="0"/>
              <w:marRight w:val="0"/>
              <w:marTop w:val="0"/>
              <w:marBottom w:val="0"/>
              <w:divBdr>
                <w:top w:val="none" w:sz="0" w:space="0" w:color="auto"/>
                <w:left w:val="none" w:sz="0" w:space="0" w:color="auto"/>
                <w:bottom w:val="none" w:sz="0" w:space="0" w:color="auto"/>
                <w:right w:val="none" w:sz="0" w:space="0" w:color="auto"/>
              </w:divBdr>
              <w:divsChild>
                <w:div w:id="1383098136">
                  <w:marLeft w:val="0"/>
                  <w:marRight w:val="0"/>
                  <w:marTop w:val="0"/>
                  <w:marBottom w:val="0"/>
                  <w:divBdr>
                    <w:top w:val="none" w:sz="0" w:space="0" w:color="auto"/>
                    <w:left w:val="none" w:sz="0" w:space="0" w:color="auto"/>
                    <w:bottom w:val="none" w:sz="0" w:space="0" w:color="auto"/>
                    <w:right w:val="none" w:sz="0" w:space="0" w:color="auto"/>
                  </w:divBdr>
                  <w:divsChild>
                    <w:div w:id="170590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304048">
      <w:bodyDiv w:val="1"/>
      <w:marLeft w:val="0"/>
      <w:marRight w:val="0"/>
      <w:marTop w:val="0"/>
      <w:marBottom w:val="0"/>
      <w:divBdr>
        <w:top w:val="none" w:sz="0" w:space="0" w:color="auto"/>
        <w:left w:val="none" w:sz="0" w:space="0" w:color="auto"/>
        <w:bottom w:val="none" w:sz="0" w:space="0" w:color="auto"/>
        <w:right w:val="none" w:sz="0" w:space="0" w:color="auto"/>
      </w:divBdr>
    </w:div>
    <w:div w:id="802894206">
      <w:bodyDiv w:val="1"/>
      <w:marLeft w:val="0"/>
      <w:marRight w:val="0"/>
      <w:marTop w:val="0"/>
      <w:marBottom w:val="0"/>
      <w:divBdr>
        <w:top w:val="none" w:sz="0" w:space="0" w:color="auto"/>
        <w:left w:val="none" w:sz="0" w:space="0" w:color="auto"/>
        <w:bottom w:val="none" w:sz="0" w:space="0" w:color="auto"/>
        <w:right w:val="none" w:sz="0" w:space="0" w:color="auto"/>
      </w:divBdr>
    </w:div>
    <w:div w:id="856697716">
      <w:bodyDiv w:val="1"/>
      <w:marLeft w:val="0"/>
      <w:marRight w:val="0"/>
      <w:marTop w:val="0"/>
      <w:marBottom w:val="0"/>
      <w:divBdr>
        <w:top w:val="none" w:sz="0" w:space="0" w:color="auto"/>
        <w:left w:val="none" w:sz="0" w:space="0" w:color="auto"/>
        <w:bottom w:val="none" w:sz="0" w:space="0" w:color="auto"/>
        <w:right w:val="none" w:sz="0" w:space="0" w:color="auto"/>
      </w:divBdr>
      <w:divsChild>
        <w:div w:id="614945412">
          <w:marLeft w:val="0"/>
          <w:marRight w:val="0"/>
          <w:marTop w:val="0"/>
          <w:marBottom w:val="0"/>
          <w:divBdr>
            <w:top w:val="none" w:sz="0" w:space="0" w:color="auto"/>
            <w:left w:val="none" w:sz="0" w:space="0" w:color="auto"/>
            <w:bottom w:val="none" w:sz="0" w:space="0" w:color="auto"/>
            <w:right w:val="none" w:sz="0" w:space="0" w:color="auto"/>
          </w:divBdr>
          <w:divsChild>
            <w:div w:id="444544812">
              <w:marLeft w:val="0"/>
              <w:marRight w:val="0"/>
              <w:marTop w:val="0"/>
              <w:marBottom w:val="0"/>
              <w:divBdr>
                <w:top w:val="none" w:sz="0" w:space="0" w:color="auto"/>
                <w:left w:val="none" w:sz="0" w:space="0" w:color="auto"/>
                <w:bottom w:val="none" w:sz="0" w:space="0" w:color="auto"/>
                <w:right w:val="none" w:sz="0" w:space="0" w:color="auto"/>
              </w:divBdr>
              <w:divsChild>
                <w:div w:id="1986544712">
                  <w:marLeft w:val="0"/>
                  <w:marRight w:val="0"/>
                  <w:marTop w:val="0"/>
                  <w:marBottom w:val="0"/>
                  <w:divBdr>
                    <w:top w:val="none" w:sz="0" w:space="0" w:color="auto"/>
                    <w:left w:val="none" w:sz="0" w:space="0" w:color="auto"/>
                    <w:bottom w:val="none" w:sz="0" w:space="0" w:color="auto"/>
                    <w:right w:val="none" w:sz="0" w:space="0" w:color="auto"/>
                  </w:divBdr>
                  <w:divsChild>
                    <w:div w:id="83329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563823">
      <w:bodyDiv w:val="1"/>
      <w:marLeft w:val="0"/>
      <w:marRight w:val="0"/>
      <w:marTop w:val="0"/>
      <w:marBottom w:val="0"/>
      <w:divBdr>
        <w:top w:val="none" w:sz="0" w:space="0" w:color="auto"/>
        <w:left w:val="none" w:sz="0" w:space="0" w:color="auto"/>
        <w:bottom w:val="none" w:sz="0" w:space="0" w:color="auto"/>
        <w:right w:val="none" w:sz="0" w:space="0" w:color="auto"/>
      </w:divBdr>
    </w:div>
    <w:div w:id="1094787775">
      <w:bodyDiv w:val="1"/>
      <w:marLeft w:val="0"/>
      <w:marRight w:val="0"/>
      <w:marTop w:val="0"/>
      <w:marBottom w:val="0"/>
      <w:divBdr>
        <w:top w:val="none" w:sz="0" w:space="0" w:color="auto"/>
        <w:left w:val="none" w:sz="0" w:space="0" w:color="auto"/>
        <w:bottom w:val="none" w:sz="0" w:space="0" w:color="auto"/>
        <w:right w:val="none" w:sz="0" w:space="0" w:color="auto"/>
      </w:divBdr>
    </w:div>
    <w:div w:id="1181286496">
      <w:bodyDiv w:val="1"/>
      <w:marLeft w:val="0"/>
      <w:marRight w:val="0"/>
      <w:marTop w:val="0"/>
      <w:marBottom w:val="0"/>
      <w:divBdr>
        <w:top w:val="none" w:sz="0" w:space="0" w:color="auto"/>
        <w:left w:val="none" w:sz="0" w:space="0" w:color="auto"/>
        <w:bottom w:val="none" w:sz="0" w:space="0" w:color="auto"/>
        <w:right w:val="none" w:sz="0" w:space="0" w:color="auto"/>
      </w:divBdr>
    </w:div>
    <w:div w:id="1238200125">
      <w:bodyDiv w:val="1"/>
      <w:marLeft w:val="0"/>
      <w:marRight w:val="0"/>
      <w:marTop w:val="0"/>
      <w:marBottom w:val="0"/>
      <w:divBdr>
        <w:top w:val="none" w:sz="0" w:space="0" w:color="auto"/>
        <w:left w:val="none" w:sz="0" w:space="0" w:color="auto"/>
        <w:bottom w:val="none" w:sz="0" w:space="0" w:color="auto"/>
        <w:right w:val="none" w:sz="0" w:space="0" w:color="auto"/>
      </w:divBdr>
    </w:div>
    <w:div w:id="1274248815">
      <w:bodyDiv w:val="1"/>
      <w:marLeft w:val="0"/>
      <w:marRight w:val="0"/>
      <w:marTop w:val="0"/>
      <w:marBottom w:val="0"/>
      <w:divBdr>
        <w:top w:val="none" w:sz="0" w:space="0" w:color="auto"/>
        <w:left w:val="none" w:sz="0" w:space="0" w:color="auto"/>
        <w:bottom w:val="none" w:sz="0" w:space="0" w:color="auto"/>
        <w:right w:val="none" w:sz="0" w:space="0" w:color="auto"/>
      </w:divBdr>
      <w:divsChild>
        <w:div w:id="55978776">
          <w:marLeft w:val="0"/>
          <w:marRight w:val="0"/>
          <w:marTop w:val="0"/>
          <w:marBottom w:val="0"/>
          <w:divBdr>
            <w:top w:val="none" w:sz="0" w:space="0" w:color="auto"/>
            <w:left w:val="none" w:sz="0" w:space="0" w:color="auto"/>
            <w:bottom w:val="none" w:sz="0" w:space="0" w:color="auto"/>
            <w:right w:val="none" w:sz="0" w:space="0" w:color="auto"/>
          </w:divBdr>
          <w:divsChild>
            <w:div w:id="438065298">
              <w:marLeft w:val="0"/>
              <w:marRight w:val="0"/>
              <w:marTop w:val="0"/>
              <w:marBottom w:val="0"/>
              <w:divBdr>
                <w:top w:val="none" w:sz="0" w:space="0" w:color="auto"/>
                <w:left w:val="none" w:sz="0" w:space="0" w:color="auto"/>
                <w:bottom w:val="none" w:sz="0" w:space="0" w:color="auto"/>
                <w:right w:val="none" w:sz="0" w:space="0" w:color="auto"/>
              </w:divBdr>
              <w:divsChild>
                <w:div w:id="127363237">
                  <w:marLeft w:val="0"/>
                  <w:marRight w:val="0"/>
                  <w:marTop w:val="0"/>
                  <w:marBottom w:val="0"/>
                  <w:divBdr>
                    <w:top w:val="none" w:sz="0" w:space="0" w:color="auto"/>
                    <w:left w:val="none" w:sz="0" w:space="0" w:color="auto"/>
                    <w:bottom w:val="none" w:sz="0" w:space="0" w:color="auto"/>
                    <w:right w:val="none" w:sz="0" w:space="0" w:color="auto"/>
                  </w:divBdr>
                  <w:divsChild>
                    <w:div w:id="12805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615967">
      <w:bodyDiv w:val="1"/>
      <w:marLeft w:val="0"/>
      <w:marRight w:val="0"/>
      <w:marTop w:val="0"/>
      <w:marBottom w:val="0"/>
      <w:divBdr>
        <w:top w:val="none" w:sz="0" w:space="0" w:color="auto"/>
        <w:left w:val="none" w:sz="0" w:space="0" w:color="auto"/>
        <w:bottom w:val="none" w:sz="0" w:space="0" w:color="auto"/>
        <w:right w:val="none" w:sz="0" w:space="0" w:color="auto"/>
      </w:divBdr>
      <w:divsChild>
        <w:div w:id="271089158">
          <w:marLeft w:val="0"/>
          <w:marRight w:val="0"/>
          <w:marTop w:val="0"/>
          <w:marBottom w:val="0"/>
          <w:divBdr>
            <w:top w:val="none" w:sz="0" w:space="0" w:color="auto"/>
            <w:left w:val="none" w:sz="0" w:space="0" w:color="auto"/>
            <w:bottom w:val="none" w:sz="0" w:space="0" w:color="auto"/>
            <w:right w:val="none" w:sz="0" w:space="0" w:color="auto"/>
          </w:divBdr>
          <w:divsChild>
            <w:div w:id="1392925386">
              <w:marLeft w:val="0"/>
              <w:marRight w:val="0"/>
              <w:marTop w:val="0"/>
              <w:marBottom w:val="0"/>
              <w:divBdr>
                <w:top w:val="none" w:sz="0" w:space="0" w:color="auto"/>
                <w:left w:val="none" w:sz="0" w:space="0" w:color="auto"/>
                <w:bottom w:val="none" w:sz="0" w:space="0" w:color="auto"/>
                <w:right w:val="none" w:sz="0" w:space="0" w:color="auto"/>
              </w:divBdr>
              <w:divsChild>
                <w:div w:id="2035030437">
                  <w:marLeft w:val="0"/>
                  <w:marRight w:val="0"/>
                  <w:marTop w:val="0"/>
                  <w:marBottom w:val="0"/>
                  <w:divBdr>
                    <w:top w:val="none" w:sz="0" w:space="0" w:color="auto"/>
                    <w:left w:val="none" w:sz="0" w:space="0" w:color="auto"/>
                    <w:bottom w:val="none" w:sz="0" w:space="0" w:color="auto"/>
                    <w:right w:val="none" w:sz="0" w:space="0" w:color="auto"/>
                  </w:divBdr>
                  <w:divsChild>
                    <w:div w:id="8128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93283">
      <w:bodyDiv w:val="1"/>
      <w:marLeft w:val="0"/>
      <w:marRight w:val="0"/>
      <w:marTop w:val="0"/>
      <w:marBottom w:val="0"/>
      <w:divBdr>
        <w:top w:val="none" w:sz="0" w:space="0" w:color="auto"/>
        <w:left w:val="none" w:sz="0" w:space="0" w:color="auto"/>
        <w:bottom w:val="none" w:sz="0" w:space="0" w:color="auto"/>
        <w:right w:val="none" w:sz="0" w:space="0" w:color="auto"/>
      </w:divBdr>
      <w:divsChild>
        <w:div w:id="1353914282">
          <w:marLeft w:val="0"/>
          <w:marRight w:val="0"/>
          <w:marTop w:val="0"/>
          <w:marBottom w:val="0"/>
          <w:divBdr>
            <w:top w:val="none" w:sz="0" w:space="0" w:color="auto"/>
            <w:left w:val="none" w:sz="0" w:space="0" w:color="auto"/>
            <w:bottom w:val="none" w:sz="0" w:space="0" w:color="auto"/>
            <w:right w:val="none" w:sz="0" w:space="0" w:color="auto"/>
          </w:divBdr>
          <w:divsChild>
            <w:div w:id="1287271166">
              <w:marLeft w:val="0"/>
              <w:marRight w:val="0"/>
              <w:marTop w:val="0"/>
              <w:marBottom w:val="0"/>
              <w:divBdr>
                <w:top w:val="none" w:sz="0" w:space="0" w:color="auto"/>
                <w:left w:val="none" w:sz="0" w:space="0" w:color="auto"/>
                <w:bottom w:val="none" w:sz="0" w:space="0" w:color="auto"/>
                <w:right w:val="none" w:sz="0" w:space="0" w:color="auto"/>
              </w:divBdr>
              <w:divsChild>
                <w:div w:id="930771324">
                  <w:marLeft w:val="0"/>
                  <w:marRight w:val="0"/>
                  <w:marTop w:val="0"/>
                  <w:marBottom w:val="0"/>
                  <w:divBdr>
                    <w:top w:val="none" w:sz="0" w:space="0" w:color="auto"/>
                    <w:left w:val="none" w:sz="0" w:space="0" w:color="auto"/>
                    <w:bottom w:val="none" w:sz="0" w:space="0" w:color="auto"/>
                    <w:right w:val="none" w:sz="0" w:space="0" w:color="auto"/>
                  </w:divBdr>
                  <w:divsChild>
                    <w:div w:id="19020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935609">
      <w:bodyDiv w:val="1"/>
      <w:marLeft w:val="0"/>
      <w:marRight w:val="0"/>
      <w:marTop w:val="0"/>
      <w:marBottom w:val="0"/>
      <w:divBdr>
        <w:top w:val="none" w:sz="0" w:space="0" w:color="auto"/>
        <w:left w:val="none" w:sz="0" w:space="0" w:color="auto"/>
        <w:bottom w:val="none" w:sz="0" w:space="0" w:color="auto"/>
        <w:right w:val="none" w:sz="0" w:space="0" w:color="auto"/>
      </w:divBdr>
    </w:div>
    <w:div w:id="1686831412">
      <w:bodyDiv w:val="1"/>
      <w:marLeft w:val="0"/>
      <w:marRight w:val="0"/>
      <w:marTop w:val="0"/>
      <w:marBottom w:val="0"/>
      <w:divBdr>
        <w:top w:val="none" w:sz="0" w:space="0" w:color="auto"/>
        <w:left w:val="none" w:sz="0" w:space="0" w:color="auto"/>
        <w:bottom w:val="none" w:sz="0" w:space="0" w:color="auto"/>
        <w:right w:val="none" w:sz="0" w:space="0" w:color="auto"/>
      </w:divBdr>
    </w:div>
    <w:div w:id="1729954076">
      <w:bodyDiv w:val="1"/>
      <w:marLeft w:val="0"/>
      <w:marRight w:val="0"/>
      <w:marTop w:val="0"/>
      <w:marBottom w:val="0"/>
      <w:divBdr>
        <w:top w:val="none" w:sz="0" w:space="0" w:color="auto"/>
        <w:left w:val="none" w:sz="0" w:space="0" w:color="auto"/>
        <w:bottom w:val="none" w:sz="0" w:space="0" w:color="auto"/>
        <w:right w:val="none" w:sz="0" w:space="0" w:color="auto"/>
      </w:divBdr>
    </w:div>
    <w:div w:id="1741056732">
      <w:bodyDiv w:val="1"/>
      <w:marLeft w:val="0"/>
      <w:marRight w:val="0"/>
      <w:marTop w:val="0"/>
      <w:marBottom w:val="0"/>
      <w:divBdr>
        <w:top w:val="none" w:sz="0" w:space="0" w:color="auto"/>
        <w:left w:val="none" w:sz="0" w:space="0" w:color="auto"/>
        <w:bottom w:val="none" w:sz="0" w:space="0" w:color="auto"/>
        <w:right w:val="none" w:sz="0" w:space="0" w:color="auto"/>
      </w:divBdr>
      <w:divsChild>
        <w:div w:id="653678968">
          <w:marLeft w:val="0"/>
          <w:marRight w:val="0"/>
          <w:marTop w:val="0"/>
          <w:marBottom w:val="0"/>
          <w:divBdr>
            <w:top w:val="none" w:sz="0" w:space="0" w:color="auto"/>
            <w:left w:val="none" w:sz="0" w:space="0" w:color="auto"/>
            <w:bottom w:val="none" w:sz="0" w:space="0" w:color="auto"/>
            <w:right w:val="none" w:sz="0" w:space="0" w:color="auto"/>
          </w:divBdr>
          <w:divsChild>
            <w:div w:id="1918634843">
              <w:marLeft w:val="0"/>
              <w:marRight w:val="0"/>
              <w:marTop w:val="0"/>
              <w:marBottom w:val="0"/>
              <w:divBdr>
                <w:top w:val="none" w:sz="0" w:space="0" w:color="auto"/>
                <w:left w:val="none" w:sz="0" w:space="0" w:color="auto"/>
                <w:bottom w:val="none" w:sz="0" w:space="0" w:color="auto"/>
                <w:right w:val="none" w:sz="0" w:space="0" w:color="auto"/>
              </w:divBdr>
              <w:divsChild>
                <w:div w:id="1121731241">
                  <w:marLeft w:val="0"/>
                  <w:marRight w:val="0"/>
                  <w:marTop w:val="0"/>
                  <w:marBottom w:val="0"/>
                  <w:divBdr>
                    <w:top w:val="none" w:sz="0" w:space="0" w:color="auto"/>
                    <w:left w:val="none" w:sz="0" w:space="0" w:color="auto"/>
                    <w:bottom w:val="none" w:sz="0" w:space="0" w:color="auto"/>
                    <w:right w:val="none" w:sz="0" w:space="0" w:color="auto"/>
                  </w:divBdr>
                  <w:divsChild>
                    <w:div w:id="10441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6626">
      <w:bodyDiv w:val="1"/>
      <w:marLeft w:val="0"/>
      <w:marRight w:val="0"/>
      <w:marTop w:val="0"/>
      <w:marBottom w:val="0"/>
      <w:divBdr>
        <w:top w:val="none" w:sz="0" w:space="0" w:color="auto"/>
        <w:left w:val="none" w:sz="0" w:space="0" w:color="auto"/>
        <w:bottom w:val="none" w:sz="0" w:space="0" w:color="auto"/>
        <w:right w:val="none" w:sz="0" w:space="0" w:color="auto"/>
      </w:divBdr>
    </w:div>
    <w:div w:id="1813523420">
      <w:bodyDiv w:val="1"/>
      <w:marLeft w:val="0"/>
      <w:marRight w:val="0"/>
      <w:marTop w:val="0"/>
      <w:marBottom w:val="0"/>
      <w:divBdr>
        <w:top w:val="none" w:sz="0" w:space="0" w:color="auto"/>
        <w:left w:val="none" w:sz="0" w:space="0" w:color="auto"/>
        <w:bottom w:val="none" w:sz="0" w:space="0" w:color="auto"/>
        <w:right w:val="none" w:sz="0" w:space="0" w:color="auto"/>
      </w:divBdr>
    </w:div>
    <w:div w:id="1907452237">
      <w:bodyDiv w:val="1"/>
      <w:marLeft w:val="0"/>
      <w:marRight w:val="0"/>
      <w:marTop w:val="0"/>
      <w:marBottom w:val="0"/>
      <w:divBdr>
        <w:top w:val="none" w:sz="0" w:space="0" w:color="auto"/>
        <w:left w:val="none" w:sz="0" w:space="0" w:color="auto"/>
        <w:bottom w:val="none" w:sz="0" w:space="0" w:color="auto"/>
        <w:right w:val="none" w:sz="0" w:space="0" w:color="auto"/>
      </w:divBdr>
    </w:div>
    <w:div w:id="1924365360">
      <w:bodyDiv w:val="1"/>
      <w:marLeft w:val="0"/>
      <w:marRight w:val="0"/>
      <w:marTop w:val="0"/>
      <w:marBottom w:val="0"/>
      <w:divBdr>
        <w:top w:val="none" w:sz="0" w:space="0" w:color="auto"/>
        <w:left w:val="none" w:sz="0" w:space="0" w:color="auto"/>
        <w:bottom w:val="none" w:sz="0" w:space="0" w:color="auto"/>
        <w:right w:val="none" w:sz="0" w:space="0" w:color="auto"/>
      </w:divBdr>
      <w:divsChild>
        <w:div w:id="1016923226">
          <w:marLeft w:val="0"/>
          <w:marRight w:val="0"/>
          <w:marTop w:val="0"/>
          <w:marBottom w:val="0"/>
          <w:divBdr>
            <w:top w:val="none" w:sz="0" w:space="0" w:color="auto"/>
            <w:left w:val="none" w:sz="0" w:space="0" w:color="auto"/>
            <w:bottom w:val="none" w:sz="0" w:space="0" w:color="auto"/>
            <w:right w:val="none" w:sz="0" w:space="0" w:color="auto"/>
          </w:divBdr>
          <w:divsChild>
            <w:div w:id="89007325">
              <w:marLeft w:val="0"/>
              <w:marRight w:val="0"/>
              <w:marTop w:val="0"/>
              <w:marBottom w:val="0"/>
              <w:divBdr>
                <w:top w:val="none" w:sz="0" w:space="0" w:color="auto"/>
                <w:left w:val="none" w:sz="0" w:space="0" w:color="auto"/>
                <w:bottom w:val="none" w:sz="0" w:space="0" w:color="auto"/>
                <w:right w:val="none" w:sz="0" w:space="0" w:color="auto"/>
              </w:divBdr>
              <w:divsChild>
                <w:div w:id="1343969106">
                  <w:marLeft w:val="0"/>
                  <w:marRight w:val="0"/>
                  <w:marTop w:val="0"/>
                  <w:marBottom w:val="0"/>
                  <w:divBdr>
                    <w:top w:val="none" w:sz="0" w:space="0" w:color="auto"/>
                    <w:left w:val="none" w:sz="0" w:space="0" w:color="auto"/>
                    <w:bottom w:val="none" w:sz="0" w:space="0" w:color="auto"/>
                    <w:right w:val="none" w:sz="0" w:space="0" w:color="auto"/>
                  </w:divBdr>
                  <w:divsChild>
                    <w:div w:id="1068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88661">
      <w:bodyDiv w:val="1"/>
      <w:marLeft w:val="0"/>
      <w:marRight w:val="0"/>
      <w:marTop w:val="0"/>
      <w:marBottom w:val="0"/>
      <w:divBdr>
        <w:top w:val="none" w:sz="0" w:space="0" w:color="auto"/>
        <w:left w:val="none" w:sz="0" w:space="0" w:color="auto"/>
        <w:bottom w:val="none" w:sz="0" w:space="0" w:color="auto"/>
        <w:right w:val="none" w:sz="0" w:space="0" w:color="auto"/>
      </w:divBdr>
    </w:div>
    <w:div w:id="1947687472">
      <w:bodyDiv w:val="1"/>
      <w:marLeft w:val="0"/>
      <w:marRight w:val="0"/>
      <w:marTop w:val="0"/>
      <w:marBottom w:val="0"/>
      <w:divBdr>
        <w:top w:val="none" w:sz="0" w:space="0" w:color="auto"/>
        <w:left w:val="none" w:sz="0" w:space="0" w:color="auto"/>
        <w:bottom w:val="none" w:sz="0" w:space="0" w:color="auto"/>
        <w:right w:val="none" w:sz="0" w:space="0" w:color="auto"/>
      </w:divBdr>
      <w:divsChild>
        <w:div w:id="65303930">
          <w:marLeft w:val="0"/>
          <w:marRight w:val="0"/>
          <w:marTop w:val="0"/>
          <w:marBottom w:val="0"/>
          <w:divBdr>
            <w:top w:val="none" w:sz="0" w:space="0" w:color="auto"/>
            <w:left w:val="none" w:sz="0" w:space="0" w:color="auto"/>
            <w:bottom w:val="none" w:sz="0" w:space="0" w:color="auto"/>
            <w:right w:val="none" w:sz="0" w:space="0" w:color="auto"/>
          </w:divBdr>
          <w:divsChild>
            <w:div w:id="1388534704">
              <w:marLeft w:val="0"/>
              <w:marRight w:val="0"/>
              <w:marTop w:val="0"/>
              <w:marBottom w:val="0"/>
              <w:divBdr>
                <w:top w:val="none" w:sz="0" w:space="0" w:color="auto"/>
                <w:left w:val="none" w:sz="0" w:space="0" w:color="auto"/>
                <w:bottom w:val="none" w:sz="0" w:space="0" w:color="auto"/>
                <w:right w:val="none" w:sz="0" w:space="0" w:color="auto"/>
              </w:divBdr>
              <w:divsChild>
                <w:div w:id="416249359">
                  <w:marLeft w:val="0"/>
                  <w:marRight w:val="0"/>
                  <w:marTop w:val="0"/>
                  <w:marBottom w:val="0"/>
                  <w:divBdr>
                    <w:top w:val="none" w:sz="0" w:space="0" w:color="auto"/>
                    <w:left w:val="none" w:sz="0" w:space="0" w:color="auto"/>
                    <w:bottom w:val="none" w:sz="0" w:space="0" w:color="auto"/>
                    <w:right w:val="none" w:sz="0" w:space="0" w:color="auto"/>
                  </w:divBdr>
                  <w:divsChild>
                    <w:div w:id="15184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591847">
      <w:bodyDiv w:val="1"/>
      <w:marLeft w:val="0"/>
      <w:marRight w:val="0"/>
      <w:marTop w:val="0"/>
      <w:marBottom w:val="0"/>
      <w:divBdr>
        <w:top w:val="none" w:sz="0" w:space="0" w:color="auto"/>
        <w:left w:val="none" w:sz="0" w:space="0" w:color="auto"/>
        <w:bottom w:val="none" w:sz="0" w:space="0" w:color="auto"/>
        <w:right w:val="none" w:sz="0" w:space="0" w:color="auto"/>
      </w:divBdr>
    </w:div>
    <w:div w:id="2032100009">
      <w:bodyDiv w:val="1"/>
      <w:marLeft w:val="0"/>
      <w:marRight w:val="0"/>
      <w:marTop w:val="0"/>
      <w:marBottom w:val="0"/>
      <w:divBdr>
        <w:top w:val="none" w:sz="0" w:space="0" w:color="auto"/>
        <w:left w:val="none" w:sz="0" w:space="0" w:color="auto"/>
        <w:bottom w:val="none" w:sz="0" w:space="0" w:color="auto"/>
        <w:right w:val="none" w:sz="0" w:space="0" w:color="auto"/>
      </w:divBdr>
    </w:div>
    <w:div w:id="2077236828">
      <w:bodyDiv w:val="1"/>
      <w:marLeft w:val="0"/>
      <w:marRight w:val="0"/>
      <w:marTop w:val="0"/>
      <w:marBottom w:val="0"/>
      <w:divBdr>
        <w:top w:val="none" w:sz="0" w:space="0" w:color="auto"/>
        <w:left w:val="none" w:sz="0" w:space="0" w:color="auto"/>
        <w:bottom w:val="none" w:sz="0" w:space="0" w:color="auto"/>
        <w:right w:val="none" w:sz="0" w:space="0" w:color="auto"/>
      </w:divBdr>
    </w:div>
    <w:div w:id="214199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imquy@um.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E1AEB-0F67-441A-B212-E8F297CF8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1032</Words>
  <Characters>5886</Characters>
  <Application>Microsoft Office Word</Application>
  <DocSecurity>4</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Quy Nguyen Kim</cp:lastModifiedBy>
  <cp:revision>2</cp:revision>
  <cp:lastPrinted>2024-05-13T09:22:00Z</cp:lastPrinted>
  <dcterms:created xsi:type="dcterms:W3CDTF">2024-05-14T05:53:00Z</dcterms:created>
  <dcterms:modified xsi:type="dcterms:W3CDTF">2024-05-14T05:53:00Z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929911849</vt:i4>
  </property>
</Properties>
</file>