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B6F6" w14:textId="607398AF" w:rsidR="003D7EC6" w:rsidRPr="00627C97" w:rsidRDefault="003D7EC6" w:rsidP="003D7EC6">
      <w:pPr>
        <w:spacing w:after="0"/>
        <w:rPr>
          <w:rFonts w:ascii="Arial" w:hAnsi="Arial" w:cs="Arial"/>
          <w:b/>
          <w:sz w:val="28"/>
        </w:rPr>
      </w:pPr>
      <w:r w:rsidRPr="00627C97">
        <w:rPr>
          <w:rFonts w:ascii="Arial" w:hAnsi="Arial" w:cs="Arial"/>
          <w:i/>
          <w:sz w:val="28"/>
        </w:rPr>
        <w:t>RESULTS SUMMARY</w:t>
      </w:r>
      <w:r w:rsidRPr="00627C97">
        <w:rPr>
          <w:rFonts w:ascii="Arial" w:hAnsi="Arial" w:cs="Arial"/>
          <w:i/>
          <w:sz w:val="28"/>
        </w:rPr>
        <w:br/>
      </w:r>
      <w:sdt>
        <w:sdtPr>
          <w:rPr>
            <w:rFonts w:ascii="Arial" w:hAnsi="Arial" w:cs="Arial"/>
            <w:b/>
            <w:sz w:val="28"/>
          </w:rPr>
          <w:id w:val="-1007666755"/>
          <w:placeholder>
            <w:docPart w:val="9AC3CDF4FEE242939B4F56072CFC9A14"/>
          </w:placeholder>
          <w:showingPlcHdr/>
          <w:text/>
        </w:sdtPr>
        <w:sdtEndPr/>
        <w:sdtContent>
          <w:r w:rsidR="006E6B7B">
            <w:rPr>
              <w:rFonts w:ascii="Arial" w:hAnsi="Arial" w:cs="Arial"/>
              <w:b/>
              <w:sz w:val="28"/>
            </w:rPr>
            <w:t>Insert title here</w:t>
          </w:r>
        </w:sdtContent>
      </w:sdt>
    </w:p>
    <w:p w14:paraId="3309E0D2" w14:textId="07EE75B3" w:rsidR="003D7EC6" w:rsidRPr="00982058" w:rsidRDefault="003D7EC6" w:rsidP="003D7EC6">
      <w:pPr>
        <w:spacing w:after="0"/>
        <w:rPr>
          <w:rFonts w:ascii="Arial" w:hAnsi="Arial" w:cs="Arial"/>
          <w:b/>
          <w:color w:val="A6A6A6" w:themeColor="background1" w:themeShade="A6"/>
          <w:sz w:val="24"/>
        </w:rPr>
      </w:pPr>
    </w:p>
    <w:p w14:paraId="1D02AFE2" w14:textId="5B150C3D" w:rsidR="00982058" w:rsidRPr="00D74B30" w:rsidRDefault="00B2257C" w:rsidP="002D117E">
      <w:pPr>
        <w:tabs>
          <w:tab w:val="right" w:pos="9639"/>
        </w:tabs>
        <w:spacing w:after="0"/>
        <w:rPr>
          <w:rFonts w:ascii="Arial" w:hAnsi="Arial" w:cs="Arial"/>
          <w:b/>
          <w:color w:val="A6A6A6" w:themeColor="background1" w:themeShade="A6"/>
        </w:rPr>
      </w:pPr>
      <w:r>
        <w:rPr>
          <w:rFonts w:ascii="Arial" w:hAnsi="Arial" w:cs="Arial"/>
          <w:b/>
          <w:color w:val="A6A6A6" w:themeColor="background1" w:themeShade="A6"/>
        </w:rPr>
        <w:t>A</w:t>
      </w:r>
      <w:r w:rsidR="002D117E" w:rsidRPr="002D117E">
        <w:rPr>
          <w:rFonts w:ascii="Arial" w:hAnsi="Arial" w:cs="Arial"/>
          <w:b/>
          <w:color w:val="A6A6A6" w:themeColor="background1" w:themeShade="A6"/>
        </w:rPr>
        <w:t xml:space="preserve">uthor: </w:t>
      </w:r>
      <w:sdt>
        <w:sdtPr>
          <w:rPr>
            <w:rFonts w:ascii="Arial" w:hAnsi="Arial" w:cs="Arial"/>
            <w:b/>
            <w:color w:val="A6A6A6" w:themeColor="background1" w:themeShade="A6"/>
          </w:rPr>
          <w:id w:val="-64801032"/>
          <w:placeholder>
            <w:docPart w:val="86D9DB2850D844489D8B6B3EAED94B84"/>
          </w:placeholder>
          <w:text/>
        </w:sdtPr>
        <w:sdtEndPr/>
        <w:sdtContent>
          <w:r w:rsidR="000A4168">
            <w:rPr>
              <w:rFonts w:ascii="Arial" w:hAnsi="Arial" w:cs="Arial"/>
              <w:b/>
              <w:color w:val="A6A6A6" w:themeColor="background1" w:themeShade="A6"/>
            </w:rPr>
            <w:t>Insert organisation (Year)</w:t>
          </w:r>
        </w:sdtContent>
      </w:sdt>
      <w:r w:rsidR="002D117E">
        <w:rPr>
          <w:rFonts w:ascii="Arial" w:hAnsi="Arial" w:cs="Arial"/>
          <w:b/>
          <w:color w:val="A6A6A6" w:themeColor="background1" w:themeShade="A6"/>
        </w:rPr>
        <w:tab/>
      </w:r>
      <w:hyperlink r:id="rId5" w:history="1">
        <w:r w:rsidR="006E6B7B" w:rsidRPr="00D74B30">
          <w:rPr>
            <w:rStyle w:val="Hyperlink"/>
            <w:rFonts w:ascii="Arial" w:hAnsi="Arial" w:cs="Arial"/>
            <w:b/>
            <w:color w:val="A6A6A6" w:themeColor="background1" w:themeShade="A6"/>
            <w:u w:val="none"/>
          </w:rPr>
          <w:t>Find project on OpenAid</w:t>
        </w:r>
        <w:r w:rsidR="006E6B7B" w:rsidRPr="00D74B30">
          <w:rPr>
            <w:rStyle w:val="Hyperlink"/>
            <w:rFonts w:ascii="Arial" w:hAnsi="Arial" w:cs="Arial"/>
            <w:b/>
            <w:noProof/>
            <w:color w:val="A6A6A6" w:themeColor="background1" w:themeShade="A6"/>
            <w:u w:val="none"/>
            <w:lang w:eastAsia="da-DK"/>
          </w:rPr>
          <w:t xml:space="preserve"> </w:t>
        </w:r>
        <w:r w:rsidR="006E6B7B" w:rsidRPr="00D74B30">
          <w:rPr>
            <w:rStyle w:val="Hyperlink"/>
            <w:rFonts w:ascii="Arial" w:hAnsi="Arial" w:cs="Arial"/>
            <w:b/>
            <w:noProof/>
            <w:color w:val="A6A6A6" w:themeColor="background1" w:themeShade="A6"/>
            <w:u w:val="none"/>
            <w:lang w:val="da-DK" w:eastAsia="da-DK"/>
          </w:rPr>
          <w:drawing>
            <wp:inline distT="0" distB="0" distL="0" distR="0" wp14:anchorId="35CF912B" wp14:editId="7700DFE1">
              <wp:extent cx="104775" cy="104775"/>
              <wp:effectExtent l="0" t="0" r="9525" b="9525"/>
              <wp:docPr id="2" name="Picture 2" descr="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pic:cNvPicPr>
                        <a:picLocks noChangeAspect="1" noChangeArrowheads="1"/>
                      </pic:cNvPicPr>
                    </pic:nvPicPr>
                    <pic:blipFill>
                      <a:blip r:embed="rId6" cstate="print">
                        <a:lum bright="6000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3D7EC6" w:rsidRPr="00F576C3" w14:paraId="7CA61829" w14:textId="77777777" w:rsidTr="00095DAA">
        <w:trPr>
          <w:cantSplit/>
          <w:trHeight w:val="338"/>
        </w:trPr>
        <w:tc>
          <w:tcPr>
            <w:tcW w:w="851" w:type="dxa"/>
            <w:vMerge w:val="restart"/>
            <w:shd w:val="clear" w:color="auto" w:fill="D9D9D9" w:themeFill="background1" w:themeFillShade="D9"/>
            <w:textDirection w:val="btLr"/>
            <w:vAlign w:val="center"/>
          </w:tcPr>
          <w:p w14:paraId="0B22318B" w14:textId="77777777" w:rsidR="003D7EC6" w:rsidRPr="00F576C3" w:rsidRDefault="003D7EC6" w:rsidP="004D0B70">
            <w:pPr>
              <w:ind w:left="113" w:right="113"/>
              <w:jc w:val="center"/>
              <w:rPr>
                <w:rFonts w:ascii="Arial" w:hAnsi="Arial" w:cs="Arial"/>
              </w:rPr>
            </w:pPr>
            <w:r>
              <w:rPr>
                <w:rFonts w:ascii="Arial" w:hAnsi="Arial" w:cs="Arial"/>
                <w:sz w:val="24"/>
              </w:rPr>
              <w:t>PROJECT</w:t>
            </w:r>
          </w:p>
        </w:tc>
        <w:tc>
          <w:tcPr>
            <w:tcW w:w="8758" w:type="dxa"/>
            <w:tcBorders>
              <w:bottom w:val="single" w:sz="8" w:space="0" w:color="D9D9D9" w:themeColor="background1" w:themeShade="D9"/>
            </w:tcBorders>
            <w:tcMar>
              <w:top w:w="57" w:type="dxa"/>
              <w:left w:w="227" w:type="dxa"/>
              <w:bottom w:w="57" w:type="dxa"/>
              <w:right w:w="227" w:type="dxa"/>
            </w:tcMar>
            <w:vAlign w:val="center"/>
          </w:tcPr>
          <w:p w14:paraId="39D35D11" w14:textId="1DF548A0" w:rsidR="006E5E26" w:rsidRPr="00F576C3" w:rsidRDefault="003D7EC6" w:rsidP="006E6B7B">
            <w:pPr>
              <w:tabs>
                <w:tab w:val="left" w:pos="1158"/>
              </w:tabs>
              <w:ind w:left="1158" w:hanging="1158"/>
              <w:rPr>
                <w:rFonts w:ascii="Arial" w:hAnsi="Arial" w:cs="Arial"/>
              </w:rPr>
            </w:pPr>
            <w:r w:rsidRPr="003D7EC6">
              <w:rPr>
                <w:rFonts w:ascii="Arial" w:hAnsi="Arial" w:cs="Arial"/>
                <w:i/>
              </w:rPr>
              <w:t>Title:</w:t>
            </w:r>
            <w:r>
              <w:rPr>
                <w:rFonts w:ascii="Arial" w:hAnsi="Arial" w:cs="Arial"/>
              </w:rPr>
              <w:tab/>
            </w:r>
            <w:sdt>
              <w:sdtPr>
                <w:rPr>
                  <w:rFonts w:ascii="Arial" w:hAnsi="Arial" w:cs="Arial"/>
                </w:rPr>
                <w:id w:val="-1159525264"/>
                <w:placeholder>
                  <w:docPart w:val="26AEFBC9ED3642F196C6F8289B63FCEB"/>
                </w:placeholder>
                <w:showingPlcHdr/>
                <w:text/>
              </w:sdtPr>
              <w:sdtEndPr/>
              <w:sdtContent>
                <w:r w:rsidR="006E6B7B">
                  <w:rPr>
                    <w:rFonts w:ascii="Arial" w:hAnsi="Arial" w:cs="Arial"/>
                  </w:rPr>
                  <w:t>Insert text here</w:t>
                </w:r>
              </w:sdtContent>
            </w:sdt>
          </w:p>
        </w:tc>
      </w:tr>
      <w:tr w:rsidR="003D7EC6" w:rsidRPr="00F576C3" w14:paraId="1C8A98B5" w14:textId="77777777" w:rsidTr="00095DAA">
        <w:trPr>
          <w:cantSplit/>
          <w:trHeight w:val="338"/>
        </w:trPr>
        <w:tc>
          <w:tcPr>
            <w:tcW w:w="851" w:type="dxa"/>
            <w:vMerge/>
            <w:shd w:val="clear" w:color="auto" w:fill="D9D9D9" w:themeFill="background1" w:themeFillShade="D9"/>
            <w:textDirection w:val="btLr"/>
            <w:vAlign w:val="center"/>
          </w:tcPr>
          <w:p w14:paraId="0AF9C593" w14:textId="77777777" w:rsidR="003D7EC6" w:rsidRDefault="003D7EC6" w:rsidP="004D0B70">
            <w:pPr>
              <w:ind w:left="113" w:right="113"/>
              <w:jc w:val="center"/>
              <w:rPr>
                <w:rFonts w:ascii="Arial" w:hAnsi="Arial" w:cs="Arial"/>
                <w:sz w:val="24"/>
              </w:rPr>
            </w:pPr>
          </w:p>
        </w:tc>
        <w:tc>
          <w:tcPr>
            <w:tcW w:w="8758"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2B1D4270" w14:textId="7665BBBB" w:rsidR="00095DAA" w:rsidRPr="00F576C3" w:rsidRDefault="003D7EC6" w:rsidP="006E6B7B">
            <w:pPr>
              <w:tabs>
                <w:tab w:val="left" w:pos="1158"/>
              </w:tabs>
              <w:rPr>
                <w:rFonts w:ascii="Arial" w:hAnsi="Arial" w:cs="Arial"/>
              </w:rPr>
            </w:pPr>
            <w:r w:rsidRPr="003D7EC6">
              <w:rPr>
                <w:rFonts w:ascii="Arial" w:hAnsi="Arial" w:cs="Arial"/>
                <w:i/>
              </w:rPr>
              <w:t>Partner:</w:t>
            </w:r>
            <w:r>
              <w:rPr>
                <w:rFonts w:ascii="Arial" w:hAnsi="Arial" w:cs="Arial"/>
              </w:rPr>
              <w:tab/>
            </w:r>
            <w:sdt>
              <w:sdtPr>
                <w:rPr>
                  <w:rFonts w:ascii="Arial" w:hAnsi="Arial" w:cs="Arial"/>
                </w:rPr>
                <w:id w:val="1229031517"/>
                <w:placeholder>
                  <w:docPart w:val="59CE9072DE814B8F88EFC38AA708CCFC"/>
                </w:placeholder>
                <w:showingPlcHdr/>
                <w:text/>
              </w:sdtPr>
              <w:sdtEndPr/>
              <w:sdtContent>
                <w:r w:rsidR="006E6B7B">
                  <w:rPr>
                    <w:rFonts w:ascii="Arial" w:hAnsi="Arial" w:cs="Arial"/>
                    <w:szCs w:val="22"/>
                  </w:rPr>
                  <w:t>Insert text here</w:t>
                </w:r>
              </w:sdtContent>
            </w:sdt>
          </w:p>
        </w:tc>
      </w:tr>
      <w:tr w:rsidR="003D7EC6" w:rsidRPr="00F576C3" w14:paraId="5E3CC7E5" w14:textId="77777777" w:rsidTr="00095DAA">
        <w:trPr>
          <w:cantSplit/>
          <w:trHeight w:val="338"/>
        </w:trPr>
        <w:tc>
          <w:tcPr>
            <w:tcW w:w="851" w:type="dxa"/>
            <w:vMerge/>
            <w:shd w:val="clear" w:color="auto" w:fill="D9D9D9" w:themeFill="background1" w:themeFillShade="D9"/>
            <w:textDirection w:val="btLr"/>
            <w:vAlign w:val="center"/>
          </w:tcPr>
          <w:p w14:paraId="0C111F50" w14:textId="77777777" w:rsidR="003D7EC6" w:rsidRDefault="003D7EC6" w:rsidP="004D0B70">
            <w:pPr>
              <w:ind w:left="113" w:right="113"/>
              <w:jc w:val="center"/>
              <w:rPr>
                <w:rFonts w:ascii="Arial" w:hAnsi="Arial" w:cs="Arial"/>
                <w:sz w:val="24"/>
              </w:rPr>
            </w:pPr>
          </w:p>
        </w:tc>
        <w:tc>
          <w:tcPr>
            <w:tcW w:w="8758"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07EB0573" w14:textId="56C168DF" w:rsidR="003D7EC6" w:rsidRPr="00F576C3" w:rsidRDefault="003D7EC6" w:rsidP="006E6B7B">
            <w:pPr>
              <w:tabs>
                <w:tab w:val="left" w:pos="1158"/>
              </w:tabs>
              <w:rPr>
                <w:rFonts w:ascii="Arial" w:hAnsi="Arial" w:cs="Arial"/>
              </w:rPr>
            </w:pPr>
            <w:r w:rsidRPr="003D7EC6">
              <w:rPr>
                <w:rFonts w:ascii="Arial" w:hAnsi="Arial" w:cs="Arial"/>
                <w:i/>
              </w:rPr>
              <w:t>Country:</w:t>
            </w:r>
            <w:r>
              <w:rPr>
                <w:rFonts w:ascii="Arial" w:hAnsi="Arial" w:cs="Arial"/>
              </w:rPr>
              <w:tab/>
            </w:r>
            <w:sdt>
              <w:sdtPr>
                <w:rPr>
                  <w:rFonts w:ascii="Arial" w:hAnsi="Arial" w:cs="Arial"/>
                </w:rPr>
                <w:id w:val="613480883"/>
                <w:placeholder>
                  <w:docPart w:val="9290816D201E470BB7B90BDC7A83B6ED"/>
                </w:placeholder>
                <w:showingPlcHdr/>
                <w:text/>
              </w:sdtPr>
              <w:sdtEndPr/>
              <w:sdtContent>
                <w:r w:rsidR="006E6B7B">
                  <w:rPr>
                    <w:rFonts w:ascii="Arial" w:hAnsi="Arial" w:cs="Arial"/>
                    <w:szCs w:val="22"/>
                  </w:rPr>
                  <w:t>Insert text here</w:t>
                </w:r>
              </w:sdtContent>
            </w:sdt>
          </w:p>
        </w:tc>
      </w:tr>
      <w:tr w:rsidR="003D7EC6" w:rsidRPr="00F576C3" w14:paraId="758AB98D" w14:textId="77777777" w:rsidTr="00095DAA">
        <w:trPr>
          <w:cantSplit/>
          <w:trHeight w:val="338"/>
        </w:trPr>
        <w:tc>
          <w:tcPr>
            <w:tcW w:w="851" w:type="dxa"/>
            <w:vMerge/>
            <w:shd w:val="clear" w:color="auto" w:fill="D9D9D9" w:themeFill="background1" w:themeFillShade="D9"/>
            <w:textDirection w:val="btLr"/>
            <w:vAlign w:val="center"/>
          </w:tcPr>
          <w:p w14:paraId="5CCD8218" w14:textId="77777777" w:rsidR="003D7EC6" w:rsidRDefault="003D7EC6" w:rsidP="004D0B70">
            <w:pPr>
              <w:ind w:left="113" w:right="113"/>
              <w:jc w:val="center"/>
              <w:rPr>
                <w:rFonts w:ascii="Arial" w:hAnsi="Arial" w:cs="Arial"/>
                <w:sz w:val="24"/>
              </w:rPr>
            </w:pPr>
          </w:p>
        </w:tc>
        <w:tc>
          <w:tcPr>
            <w:tcW w:w="8758" w:type="dxa"/>
            <w:tcBorders>
              <w:top w:val="single" w:sz="8" w:space="0" w:color="D9D9D9" w:themeColor="background1" w:themeShade="D9"/>
            </w:tcBorders>
            <w:tcMar>
              <w:top w:w="57" w:type="dxa"/>
              <w:left w:w="227" w:type="dxa"/>
              <w:bottom w:w="57" w:type="dxa"/>
              <w:right w:w="227" w:type="dxa"/>
            </w:tcMar>
            <w:vAlign w:val="center"/>
          </w:tcPr>
          <w:p w14:paraId="5304ADC1" w14:textId="17FCEA77" w:rsidR="003D7EC6" w:rsidRPr="00F576C3" w:rsidRDefault="003D7EC6" w:rsidP="00095DAA">
            <w:pPr>
              <w:tabs>
                <w:tab w:val="left" w:pos="1158"/>
              </w:tabs>
              <w:rPr>
                <w:rFonts w:ascii="Arial" w:hAnsi="Arial" w:cs="Arial"/>
              </w:rPr>
            </w:pPr>
            <w:r w:rsidRPr="003D7EC6">
              <w:rPr>
                <w:rFonts w:ascii="Arial" w:hAnsi="Arial" w:cs="Arial"/>
                <w:i/>
              </w:rPr>
              <w:t>Period:</w:t>
            </w:r>
            <w:r>
              <w:rPr>
                <w:rFonts w:ascii="Arial" w:hAnsi="Arial" w:cs="Arial"/>
              </w:rPr>
              <w:tab/>
            </w:r>
            <w:sdt>
              <w:sdtPr>
                <w:rPr>
                  <w:rFonts w:ascii="Arial" w:hAnsi="Arial" w:cs="Arial"/>
                </w:rPr>
                <w:id w:val="-1035276632"/>
                <w:placeholder>
                  <w:docPart w:val="EC9EDA8C51A040FC86665BCFA36BC68B"/>
                </w:placeholder>
                <w:showingPlcHdr/>
                <w:text/>
              </w:sdtPr>
              <w:sdtEndPr/>
              <w:sdtContent>
                <w:r w:rsidR="006E6B7B">
                  <w:rPr>
                    <w:rFonts w:ascii="Arial" w:hAnsi="Arial" w:cs="Arial"/>
                    <w:szCs w:val="22"/>
                  </w:rPr>
                  <w:t>Insert text here</w:t>
                </w:r>
              </w:sdtContent>
            </w:sdt>
          </w:p>
        </w:tc>
      </w:tr>
    </w:tbl>
    <w:p w14:paraId="65FD3A66" w14:textId="35F5EAD7" w:rsidR="003D7EC6" w:rsidRPr="00F576C3" w:rsidRDefault="003D7EC6" w:rsidP="003D7EC6">
      <w:pPr>
        <w:spacing w:after="0"/>
        <w:rPr>
          <w:rFonts w:ascii="Arial" w:hAnsi="Arial" w:cs="Arial"/>
          <w:b/>
          <w:color w:val="BFBFBF" w:themeColor="background1" w:themeShade="BF"/>
          <w:sz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3D7EC6" w:rsidRPr="00F576C3" w14:paraId="344551C9" w14:textId="77777777" w:rsidTr="00095DAA">
        <w:trPr>
          <w:cantSplit/>
          <w:trHeight w:hRule="exact" w:val="1701"/>
        </w:trPr>
        <w:tc>
          <w:tcPr>
            <w:tcW w:w="851" w:type="dxa"/>
            <w:shd w:val="clear" w:color="auto" w:fill="D9D9D9" w:themeFill="background1" w:themeFillShade="D9"/>
            <w:textDirection w:val="btLr"/>
            <w:vAlign w:val="center"/>
          </w:tcPr>
          <w:p w14:paraId="3EB655B6" w14:textId="7247D671" w:rsidR="003D7EC6" w:rsidRPr="00F576C3" w:rsidRDefault="006D15C3" w:rsidP="004D0B70">
            <w:pPr>
              <w:ind w:left="113" w:right="113"/>
              <w:jc w:val="center"/>
              <w:rPr>
                <w:rFonts w:ascii="Arial" w:hAnsi="Arial" w:cs="Arial"/>
              </w:rPr>
            </w:pPr>
            <w:r>
              <w:rPr>
                <w:rFonts w:ascii="Arial" w:hAnsi="Arial" w:cs="Arial"/>
                <w:sz w:val="24"/>
              </w:rPr>
              <w:t>CHANGE</w:t>
            </w:r>
          </w:p>
        </w:tc>
        <w:sdt>
          <w:sdtPr>
            <w:rPr>
              <w:rFonts w:ascii="Arial" w:hAnsi="Arial" w:cs="Arial"/>
            </w:rPr>
            <w:id w:val="-1292207319"/>
            <w:placeholder>
              <w:docPart w:val="C4E2552DE55C4E4B91D7FCE50B08AC09"/>
            </w:placeholder>
            <w:text/>
          </w:sdtPr>
          <w:sdtEndPr/>
          <w:sdtContent>
            <w:tc>
              <w:tcPr>
                <w:tcW w:w="8758" w:type="dxa"/>
                <w:tcMar>
                  <w:top w:w="113" w:type="dxa"/>
                  <w:left w:w="227" w:type="dxa"/>
                  <w:bottom w:w="113" w:type="dxa"/>
                  <w:right w:w="227" w:type="dxa"/>
                </w:tcMar>
              </w:tcPr>
              <w:p w14:paraId="74030E37" w14:textId="103A3ACA" w:rsidR="003D7EC6" w:rsidRPr="00F576C3" w:rsidRDefault="000A4168" w:rsidP="006E6B7B">
                <w:pPr>
                  <w:rPr>
                    <w:rFonts w:ascii="Arial" w:hAnsi="Arial" w:cs="Arial"/>
                  </w:rPr>
                </w:pPr>
                <w:r>
                  <w:rPr>
                    <w:rFonts w:ascii="Arial" w:hAnsi="Arial" w:cs="Arial"/>
                  </w:rPr>
                  <w:t>Insert text here</w:t>
                </w:r>
              </w:p>
            </w:tc>
          </w:sdtContent>
        </w:sdt>
      </w:tr>
    </w:tbl>
    <w:p w14:paraId="625F64F5" w14:textId="79B623BD" w:rsidR="003D7EC6" w:rsidRPr="00F576C3" w:rsidRDefault="003D7EC6" w:rsidP="003D7EC6">
      <w:pPr>
        <w:spacing w:after="0"/>
        <w:rPr>
          <w:rFonts w:ascii="Arial" w:hAnsi="Arial" w:cs="Arial"/>
          <w:b/>
          <w:color w:val="BFBFBF" w:themeColor="background1" w:themeShade="BF"/>
          <w:sz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3D7EC6" w:rsidRPr="00F576C3" w14:paraId="665E5677" w14:textId="77777777" w:rsidTr="00095DAA">
        <w:trPr>
          <w:cantSplit/>
          <w:trHeight w:hRule="exact" w:val="1701"/>
        </w:trPr>
        <w:tc>
          <w:tcPr>
            <w:tcW w:w="851" w:type="dxa"/>
            <w:shd w:val="clear" w:color="auto" w:fill="D9D9D9" w:themeFill="background1" w:themeFillShade="D9"/>
            <w:textDirection w:val="btLr"/>
            <w:vAlign w:val="center"/>
          </w:tcPr>
          <w:p w14:paraId="00B0FC26" w14:textId="51A8C3C6" w:rsidR="003D7EC6" w:rsidRPr="00F576C3" w:rsidRDefault="002E1FA6" w:rsidP="004D0B70">
            <w:pPr>
              <w:ind w:left="113" w:right="113"/>
              <w:jc w:val="center"/>
              <w:rPr>
                <w:rFonts w:ascii="Arial" w:hAnsi="Arial" w:cs="Arial"/>
              </w:rPr>
            </w:pPr>
            <w:r>
              <w:rPr>
                <w:rFonts w:ascii="Arial" w:hAnsi="Arial" w:cs="Arial"/>
                <w:sz w:val="24"/>
              </w:rPr>
              <w:t>CONTEXT</w:t>
            </w:r>
          </w:p>
        </w:tc>
        <w:sdt>
          <w:sdtPr>
            <w:rPr>
              <w:rFonts w:ascii="Arial" w:hAnsi="Arial" w:cs="Arial"/>
            </w:rPr>
            <w:id w:val="702132428"/>
            <w:placeholder>
              <w:docPart w:val="D905BF843AC14DBAACD055CBAF965741"/>
            </w:placeholder>
            <w:text/>
          </w:sdtPr>
          <w:sdtEndPr/>
          <w:sdtContent>
            <w:tc>
              <w:tcPr>
                <w:tcW w:w="8758" w:type="dxa"/>
                <w:tcMar>
                  <w:top w:w="113" w:type="dxa"/>
                  <w:left w:w="227" w:type="dxa"/>
                  <w:bottom w:w="113" w:type="dxa"/>
                  <w:right w:w="227" w:type="dxa"/>
                </w:tcMar>
              </w:tcPr>
              <w:p w14:paraId="20C5FBEC" w14:textId="6960E268" w:rsidR="003D7EC6" w:rsidRPr="00F576C3" w:rsidRDefault="000A4168" w:rsidP="00423C6B">
                <w:pPr>
                  <w:rPr>
                    <w:rFonts w:ascii="Arial" w:hAnsi="Arial" w:cs="Arial"/>
                  </w:rPr>
                </w:pPr>
                <w:r>
                  <w:rPr>
                    <w:rFonts w:ascii="Arial" w:hAnsi="Arial" w:cs="Arial"/>
                  </w:rPr>
                  <w:t>Insert text here</w:t>
                </w:r>
              </w:p>
            </w:tc>
          </w:sdtContent>
        </w:sdt>
      </w:tr>
    </w:tbl>
    <w:p w14:paraId="4C27EE61" w14:textId="77777777" w:rsidR="003D7EC6" w:rsidRPr="00F576C3" w:rsidRDefault="003D7EC6" w:rsidP="003D7EC6">
      <w:pPr>
        <w:spacing w:after="0"/>
        <w:rPr>
          <w:rFonts w:ascii="Arial" w:hAnsi="Arial" w:cs="Arial"/>
          <w:b/>
          <w:color w:val="BFBFBF" w:themeColor="background1" w:themeShade="BF"/>
          <w:sz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CellMar>
          <w:left w:w="0" w:type="dxa"/>
          <w:right w:w="0" w:type="dxa"/>
        </w:tblCellMar>
        <w:tblLook w:val="04A0" w:firstRow="1" w:lastRow="0" w:firstColumn="1" w:lastColumn="0" w:noHBand="0" w:noVBand="1"/>
      </w:tblPr>
      <w:tblGrid>
        <w:gridCol w:w="851"/>
        <w:gridCol w:w="8758"/>
      </w:tblGrid>
      <w:tr w:rsidR="003D7EC6" w:rsidRPr="00F576C3" w14:paraId="72DB9D71" w14:textId="77777777" w:rsidTr="0031758D">
        <w:trPr>
          <w:cantSplit/>
          <w:trHeight w:hRule="exact" w:val="1701"/>
        </w:trPr>
        <w:tc>
          <w:tcPr>
            <w:tcW w:w="851" w:type="dxa"/>
            <w:shd w:val="clear" w:color="auto" w:fill="D9D9D9" w:themeFill="background1" w:themeFillShade="D9"/>
            <w:textDirection w:val="btLr"/>
            <w:vAlign w:val="center"/>
          </w:tcPr>
          <w:p w14:paraId="32F0EAFC" w14:textId="526B71F9" w:rsidR="003D7EC6" w:rsidRPr="0031758D" w:rsidRDefault="0031758D" w:rsidP="00C679AC">
            <w:pPr>
              <w:ind w:left="113" w:right="113"/>
              <w:jc w:val="center"/>
              <w:rPr>
                <w:rFonts w:ascii="Arial" w:hAnsi="Arial" w:cs="Arial"/>
                <w:sz w:val="16"/>
              </w:rPr>
            </w:pPr>
            <w:r w:rsidRPr="0031758D">
              <w:rPr>
                <w:rFonts w:ascii="Arial" w:hAnsi="Arial" w:cs="Arial"/>
                <w:b/>
                <w:noProof/>
                <w:color w:val="A6A6A6" w:themeColor="background1" w:themeShade="A6"/>
                <w:sz w:val="24"/>
                <w:lang w:val="da-DK" w:eastAsia="da-DK"/>
              </w:rPr>
              <mc:AlternateContent>
                <mc:Choice Requires="wps">
                  <w:drawing>
                    <wp:anchor distT="45720" distB="45720" distL="114300" distR="114300" simplePos="0" relativeHeight="251661312" behindDoc="0" locked="0" layoutInCell="1" allowOverlap="1" wp14:anchorId="6B3AF57F" wp14:editId="51EEBDA7">
                      <wp:simplePos x="0" y="0"/>
                      <wp:positionH relativeFrom="column">
                        <wp:posOffset>-310515</wp:posOffset>
                      </wp:positionH>
                      <wp:positionV relativeFrom="paragraph">
                        <wp:posOffset>-657226</wp:posOffset>
                      </wp:positionV>
                      <wp:extent cx="1196975" cy="283846"/>
                      <wp:effectExtent l="0"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96975" cy="283846"/>
                              </a:xfrm>
                              <a:prstGeom prst="rect">
                                <a:avLst/>
                              </a:prstGeom>
                              <a:noFill/>
                              <a:ln w="9525">
                                <a:noFill/>
                                <a:miter lim="800000"/>
                                <a:headEnd/>
                                <a:tailEnd/>
                              </a:ln>
                            </wps:spPr>
                            <wps:txbx>
                              <w:txbxContent>
                                <w:p w14:paraId="68D3645D" w14:textId="23805121" w:rsidR="0031758D" w:rsidRDefault="0031758D">
                                  <w:r w:rsidRPr="0031758D">
                                    <w:rPr>
                                      <w:rFonts w:ascii="Arial" w:hAnsi="Arial" w:cs="Arial"/>
                                    </w:rPr>
                                    <w:t>CONTRIBUTION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F57F" id="_x0000_t202" coordsize="21600,21600" o:spt="202" path="m,l,21600r21600,l21600,xe">
                      <v:stroke joinstyle="miter"/>
                      <v:path gradientshapeok="t" o:connecttype="rect"/>
                    </v:shapetype>
                    <v:shape id="Text Box 2" o:spid="_x0000_s1026" type="#_x0000_t202" style="position:absolute;left:0;text-align:left;margin-left:-24.45pt;margin-top:-51.75pt;width:94.25pt;height:22.3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" filled="f" stroked="f">
                      <v:textbox>
                        <w:txbxContent>
                          <w:p w14:paraId="68D3645D" w14:textId="23805121" w:rsidR="0031758D" w:rsidRDefault="0031758D">
                            <w:r w:rsidRPr="0031758D">
                              <w:rPr>
                                <w:rFonts w:ascii="Arial" w:hAnsi="Arial" w:cs="Arial"/>
                              </w:rPr>
                              <w:t>CONTRIBUTION</w:t>
                            </w:r>
                          </w:p>
                        </w:txbxContent>
                      </v:textbox>
                    </v:shape>
                  </w:pict>
                </mc:Fallback>
              </mc:AlternateContent>
            </w:r>
          </w:p>
        </w:tc>
        <w:sdt>
          <w:sdtPr>
            <w:rPr>
              <w:rFonts w:ascii="Arial" w:hAnsi="Arial" w:cs="Arial"/>
            </w:rPr>
            <w:id w:val="-1905754708"/>
            <w:placeholder>
              <w:docPart w:val="F85DFC31A8E54E67AFB01BCDD183ECC0"/>
            </w:placeholder>
            <w:text/>
          </w:sdtPr>
          <w:sdtEndPr/>
          <w:sdtContent>
            <w:tc>
              <w:tcPr>
                <w:tcW w:w="8758" w:type="dxa"/>
                <w:tcMar>
                  <w:top w:w="113" w:type="dxa"/>
                  <w:left w:w="227" w:type="dxa"/>
                  <w:bottom w:w="113" w:type="dxa"/>
                  <w:right w:w="227" w:type="dxa"/>
                </w:tcMar>
              </w:tcPr>
              <w:p w14:paraId="5F73A707" w14:textId="74B4953B" w:rsidR="003D7EC6" w:rsidRPr="00F576C3" w:rsidRDefault="000A4168" w:rsidP="002520AE">
                <w:pPr>
                  <w:rPr>
                    <w:rFonts w:ascii="Arial" w:hAnsi="Arial" w:cs="Arial"/>
                  </w:rPr>
                </w:pPr>
                <w:r>
                  <w:rPr>
                    <w:rFonts w:ascii="Arial" w:hAnsi="Arial" w:cs="Arial"/>
                  </w:rPr>
                  <w:t>Insert text here</w:t>
                </w:r>
              </w:p>
            </w:tc>
          </w:sdtContent>
        </w:sdt>
      </w:tr>
    </w:tbl>
    <w:p w14:paraId="6E33F973" w14:textId="77777777" w:rsidR="003C547B" w:rsidRPr="00A857E9" w:rsidRDefault="003C547B" w:rsidP="00A857E9">
      <w:pPr>
        <w:spacing w:after="0"/>
        <w:rPr>
          <w:rFonts w:ascii="Arial" w:hAnsi="Arial" w:cs="Arial"/>
          <w:sz w:val="24"/>
          <w:szCs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4379"/>
        <w:gridCol w:w="4379"/>
      </w:tblGrid>
      <w:tr w:rsidR="00095DAA" w:rsidRPr="00F576C3" w14:paraId="6EB33356" w14:textId="77777777" w:rsidTr="00A857E9">
        <w:trPr>
          <w:cantSplit/>
          <w:trHeight w:hRule="exact" w:val="3239"/>
        </w:trPr>
        <w:tc>
          <w:tcPr>
            <w:tcW w:w="851" w:type="dxa"/>
            <w:shd w:val="clear" w:color="auto" w:fill="D9D9D9" w:themeFill="background1" w:themeFillShade="D9"/>
            <w:textDirection w:val="btLr"/>
            <w:vAlign w:val="center"/>
          </w:tcPr>
          <w:p w14:paraId="5AF5A54A" w14:textId="77777777" w:rsidR="00095DAA" w:rsidRPr="00F576C3" w:rsidRDefault="00A857E9" w:rsidP="004D0B70">
            <w:pPr>
              <w:ind w:left="113" w:right="113"/>
              <w:jc w:val="center"/>
              <w:rPr>
                <w:rFonts w:ascii="Arial" w:hAnsi="Arial" w:cs="Arial"/>
              </w:rPr>
            </w:pPr>
            <w:r>
              <w:rPr>
                <w:rFonts w:ascii="Arial" w:hAnsi="Arial" w:cs="Arial"/>
                <w:sz w:val="24"/>
              </w:rPr>
              <w:t>IMAGES</w:t>
            </w:r>
          </w:p>
        </w:tc>
        <w:tc>
          <w:tcPr>
            <w:tcW w:w="4379" w:type="dxa"/>
            <w:tcMar>
              <w:top w:w="113" w:type="dxa"/>
              <w:left w:w="227" w:type="dxa"/>
              <w:bottom w:w="113" w:type="dxa"/>
              <w:right w:w="227" w:type="dxa"/>
            </w:tcMar>
            <w:vAlign w:val="center"/>
          </w:tcPr>
          <w:sdt>
            <w:sdtPr>
              <w:rPr>
                <w:rFonts w:ascii="Arial" w:hAnsi="Arial" w:cs="Arial"/>
              </w:rPr>
              <w:id w:val="-1155993291"/>
              <w:showingPlcHdr/>
              <w:picture/>
            </w:sdtPr>
            <w:sdtEndPr/>
            <w:sdtContent>
              <w:p w14:paraId="1CD2F31C" w14:textId="7AD82FAF" w:rsidR="00095DAA" w:rsidRDefault="006E6B7B" w:rsidP="00A857E9">
                <w:pPr>
                  <w:jc w:val="center"/>
                  <w:rPr>
                    <w:rFonts w:ascii="Arial" w:hAnsi="Arial" w:cs="Arial"/>
                  </w:rPr>
                </w:pPr>
                <w:r>
                  <w:rPr>
                    <w:rFonts w:ascii="Arial" w:hAnsi="Arial" w:cs="Arial"/>
                    <w:noProof/>
                    <w:lang w:val="da-DK" w:eastAsia="da-DK"/>
                  </w:rPr>
                  <w:drawing>
                    <wp:inline distT="0" distB="0" distL="0" distR="0" wp14:anchorId="6AFD8081" wp14:editId="5D04ECA1">
                      <wp:extent cx="1905000" cy="16002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00200"/>
                              </a:xfrm>
                              <a:prstGeom prst="rect">
                                <a:avLst/>
                              </a:prstGeom>
                              <a:noFill/>
                              <a:ln>
                                <a:noFill/>
                              </a:ln>
                            </pic:spPr>
                          </pic:pic>
                        </a:graphicData>
                      </a:graphic>
                    </wp:inline>
                  </w:drawing>
                </w:r>
              </w:p>
            </w:sdtContent>
          </w:sdt>
          <w:sdt>
            <w:sdtPr>
              <w:rPr>
                <w:rFonts w:ascii="Arial" w:hAnsi="Arial" w:cs="Arial"/>
              </w:rPr>
              <w:id w:val="2006697844"/>
              <w:placeholder>
                <w:docPart w:val="D0C347DE4F5D4DE785D30607AB0B179C"/>
              </w:placeholder>
              <w:text/>
            </w:sdtPr>
            <w:sdtEndPr/>
            <w:sdtContent>
              <w:p w14:paraId="63C529E0" w14:textId="4DCF5A03" w:rsidR="00A857E9" w:rsidRPr="00F576C3" w:rsidRDefault="000A4168" w:rsidP="006E6B7B">
                <w:pPr>
                  <w:jc w:val="center"/>
                  <w:rPr>
                    <w:rFonts w:ascii="Arial" w:hAnsi="Arial" w:cs="Arial"/>
                  </w:rPr>
                </w:pPr>
                <w:r>
                  <w:rPr>
                    <w:rFonts w:ascii="Arial" w:hAnsi="Arial" w:cs="Arial"/>
                  </w:rPr>
                  <w:t>Insert photo credit</w:t>
                </w:r>
              </w:p>
            </w:sdtContent>
          </w:sdt>
        </w:tc>
        <w:tc>
          <w:tcPr>
            <w:tcW w:w="4379" w:type="dxa"/>
            <w:vAlign w:val="center"/>
          </w:tcPr>
          <w:sdt>
            <w:sdtPr>
              <w:rPr>
                <w:rFonts w:ascii="Arial" w:hAnsi="Arial" w:cs="Arial"/>
              </w:rPr>
              <w:id w:val="-2071420948"/>
              <w:showingPlcHdr/>
              <w:picture/>
            </w:sdtPr>
            <w:sdtEndPr/>
            <w:sdtContent>
              <w:p w14:paraId="1DE452C4" w14:textId="0AFC92C3" w:rsidR="00A857E9" w:rsidRDefault="006E6B7B" w:rsidP="00A857E9">
                <w:pPr>
                  <w:jc w:val="center"/>
                  <w:rPr>
                    <w:rFonts w:ascii="Arial" w:hAnsi="Arial" w:cs="Arial"/>
                  </w:rPr>
                </w:pPr>
                <w:r>
                  <w:rPr>
                    <w:rFonts w:ascii="Arial" w:hAnsi="Arial" w:cs="Arial"/>
                    <w:noProof/>
                    <w:lang w:val="da-DK" w:eastAsia="da-DK"/>
                  </w:rPr>
                  <w:drawing>
                    <wp:inline distT="0" distB="0" distL="0" distR="0" wp14:anchorId="2F059743" wp14:editId="52A2D24B">
                      <wp:extent cx="1905000" cy="1590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90675"/>
                              </a:xfrm>
                              <a:prstGeom prst="rect">
                                <a:avLst/>
                              </a:prstGeom>
                              <a:noFill/>
                              <a:ln>
                                <a:noFill/>
                              </a:ln>
                            </pic:spPr>
                          </pic:pic>
                        </a:graphicData>
                      </a:graphic>
                    </wp:inline>
                  </w:drawing>
                </w:r>
              </w:p>
            </w:sdtContent>
          </w:sdt>
          <w:sdt>
            <w:sdtPr>
              <w:rPr>
                <w:rFonts w:ascii="Arial" w:hAnsi="Arial" w:cs="Arial"/>
              </w:rPr>
              <w:id w:val="1292643150"/>
              <w:placeholder>
                <w:docPart w:val="EF0D9E8398174373ADFEA2A9CAC5AAE7"/>
              </w:placeholder>
              <w:text/>
            </w:sdtPr>
            <w:sdtEndPr/>
            <w:sdtContent>
              <w:p w14:paraId="5B47DB41" w14:textId="3F8A1CD2" w:rsidR="00095DAA" w:rsidRPr="00F576C3" w:rsidRDefault="000A4168" w:rsidP="006E6B7B">
                <w:pPr>
                  <w:jc w:val="center"/>
                  <w:rPr>
                    <w:rFonts w:ascii="Arial" w:hAnsi="Arial" w:cs="Arial"/>
                  </w:rPr>
                </w:pPr>
                <w:r>
                  <w:rPr>
                    <w:rFonts w:ascii="Arial" w:hAnsi="Arial" w:cs="Arial"/>
                  </w:rPr>
                  <w:t>Insert photo credit</w:t>
                </w:r>
              </w:p>
            </w:sdtContent>
          </w:sdt>
        </w:tc>
      </w:tr>
    </w:tbl>
    <w:p w14:paraId="6BC56B91" w14:textId="77777777" w:rsidR="00007A3F" w:rsidRDefault="009A516A" w:rsidP="009A516A">
      <w:pPr>
        <w:spacing w:after="0"/>
        <w:jc w:val="right"/>
        <w:rPr>
          <w:rFonts w:ascii="Arial" w:hAnsi="Arial" w:cs="Arial"/>
          <w:color w:val="A6A6A6" w:themeColor="background1" w:themeShade="A6"/>
        </w:rPr>
      </w:pPr>
      <w:r>
        <w:rPr>
          <w:rFonts w:ascii="Arial" w:hAnsi="Arial" w:cs="Arial"/>
          <w:b/>
          <w:color w:val="A6A6A6" w:themeColor="background1" w:themeShade="A6"/>
        </w:rPr>
        <w:br/>
      </w:r>
      <w:r w:rsidRPr="009A516A">
        <w:rPr>
          <w:rFonts w:ascii="Arial" w:hAnsi="Arial" w:cs="Arial"/>
          <w:color w:val="A6A6A6" w:themeColor="background1" w:themeShade="A6"/>
        </w:rPr>
        <w:t xml:space="preserve">See next page for more details </w:t>
      </w:r>
      <w:r w:rsidRPr="009A516A">
        <w:rPr>
          <w:rFonts w:ascii="Arial" w:hAnsi="Arial" w:cs="Arial"/>
          <w:color w:val="A6A6A6" w:themeColor="background1" w:themeShade="A6"/>
        </w:rPr>
        <w:sym w:font="Wingdings 3" w:char="F0D2"/>
      </w:r>
    </w:p>
    <w:tbl>
      <w:tblPr>
        <w:tblStyle w:val="TableGrid"/>
        <w:tblW w:w="0" w:type="auto"/>
        <w:tblCellMar>
          <w:top w:w="170" w:type="dxa"/>
          <w:left w:w="227" w:type="dxa"/>
          <w:bottom w:w="170" w:type="dxa"/>
          <w:right w:w="227" w:type="dxa"/>
        </w:tblCellMar>
        <w:tblLook w:val="04A0" w:firstRow="1" w:lastRow="0" w:firstColumn="1" w:lastColumn="0" w:noHBand="0" w:noVBand="1"/>
      </w:tblPr>
      <w:tblGrid>
        <w:gridCol w:w="9628"/>
      </w:tblGrid>
      <w:tr w:rsidR="00007A3F" w14:paraId="4E9F3E8F" w14:textId="77777777" w:rsidTr="00007A3F">
        <w:tc>
          <w:tcPr>
            <w:tcW w:w="9628" w:type="dxa"/>
            <w:tcBorders>
              <w:top w:val="nil"/>
              <w:left w:val="nil"/>
              <w:bottom w:val="nil"/>
              <w:right w:val="nil"/>
            </w:tcBorders>
            <w:shd w:val="clear" w:color="auto" w:fill="D9D9D9" w:themeFill="background1" w:themeFillShade="D9"/>
          </w:tcPr>
          <w:p w14:paraId="0FBC874D" w14:textId="77777777" w:rsidR="00007A3F" w:rsidRPr="001E4ECC" w:rsidRDefault="00007A3F" w:rsidP="00007A3F">
            <w:pPr>
              <w:rPr>
                <w:rFonts w:ascii="Arial" w:hAnsi="Arial" w:cs="Arial"/>
                <w:b/>
                <w:color w:val="A6A6A6" w:themeColor="background1" w:themeShade="A6"/>
              </w:rPr>
            </w:pPr>
            <w:r w:rsidRPr="001E4ECC">
              <w:rPr>
                <w:rFonts w:ascii="Arial" w:hAnsi="Arial" w:cs="Arial"/>
                <w:b/>
                <w:sz w:val="24"/>
              </w:rPr>
              <w:lastRenderedPageBreak/>
              <w:t>ADDITIONAL INFORMATION</w:t>
            </w:r>
          </w:p>
        </w:tc>
      </w:tr>
    </w:tbl>
    <w:p w14:paraId="4E2FC685" w14:textId="77777777" w:rsidR="00CB0120" w:rsidRDefault="00CB0120" w:rsidP="00007A3F">
      <w:pPr>
        <w:spacing w:after="0"/>
        <w:rPr>
          <w:rFonts w:ascii="Arial" w:hAnsi="Arial" w:cs="Arial"/>
          <w:color w:val="A6A6A6" w:themeColor="background1" w:themeShade="A6"/>
        </w:rPr>
      </w:pPr>
    </w:p>
    <w:tbl>
      <w:tblPr>
        <w:tblStyle w:val="TableGrid"/>
        <w:tblW w:w="963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4"/>
        <w:gridCol w:w="8785"/>
      </w:tblGrid>
      <w:tr w:rsidR="00007A3F" w:rsidRPr="00F576C3" w14:paraId="5A8495F1" w14:textId="77777777" w:rsidTr="00EB0448">
        <w:trPr>
          <w:cantSplit/>
          <w:trHeight w:hRule="exact" w:val="2987"/>
        </w:trPr>
        <w:tc>
          <w:tcPr>
            <w:tcW w:w="854" w:type="dxa"/>
            <w:shd w:val="clear" w:color="auto" w:fill="D9D9D9" w:themeFill="background1" w:themeFillShade="D9"/>
            <w:textDirection w:val="btLr"/>
            <w:vAlign w:val="center"/>
          </w:tcPr>
          <w:p w14:paraId="24F3A039" w14:textId="5B35F4E3" w:rsidR="00007A3F" w:rsidRPr="00F576C3" w:rsidRDefault="00C679AC" w:rsidP="00210047">
            <w:pPr>
              <w:ind w:left="113" w:right="113"/>
              <w:jc w:val="center"/>
              <w:rPr>
                <w:rFonts w:ascii="Arial" w:hAnsi="Arial" w:cs="Arial"/>
              </w:rPr>
            </w:pPr>
            <w:r>
              <w:rPr>
                <w:rFonts w:ascii="Arial" w:hAnsi="Arial" w:cs="Arial"/>
                <w:sz w:val="24"/>
              </w:rPr>
              <w:t>ACTIVITIES</w:t>
            </w:r>
          </w:p>
        </w:tc>
        <w:sdt>
          <w:sdtPr>
            <w:rPr>
              <w:rFonts w:ascii="Arial" w:hAnsi="Arial" w:cs="Arial"/>
            </w:rPr>
            <w:id w:val="1184710798"/>
            <w:placeholder>
              <w:docPart w:val="D15B8F3B095743629E0AEA19664F35D9"/>
            </w:placeholder>
            <w:text/>
          </w:sdtPr>
          <w:sdtEndPr/>
          <w:sdtContent>
            <w:tc>
              <w:tcPr>
                <w:tcW w:w="8785" w:type="dxa"/>
                <w:tcMar>
                  <w:top w:w="113" w:type="dxa"/>
                  <w:left w:w="227" w:type="dxa"/>
                  <w:bottom w:w="113" w:type="dxa"/>
                  <w:right w:w="227" w:type="dxa"/>
                </w:tcMar>
              </w:tcPr>
              <w:p w14:paraId="3156659A" w14:textId="32F49070" w:rsidR="00007A3F" w:rsidRPr="00F576C3" w:rsidRDefault="000A4168" w:rsidP="006E6B7B">
                <w:pPr>
                  <w:rPr>
                    <w:rFonts w:ascii="Arial" w:hAnsi="Arial" w:cs="Arial"/>
                  </w:rPr>
                </w:pPr>
                <w:r>
                  <w:rPr>
                    <w:rFonts w:ascii="Arial" w:hAnsi="Arial" w:cs="Arial"/>
                  </w:rPr>
                  <w:t>Insert text here</w:t>
                </w:r>
              </w:p>
            </w:tc>
          </w:sdtContent>
        </w:sdt>
      </w:tr>
    </w:tbl>
    <w:p w14:paraId="2B7925F4" w14:textId="77777777" w:rsidR="00007A3F" w:rsidRDefault="00007A3F" w:rsidP="00007A3F">
      <w:pPr>
        <w:spacing w:after="0"/>
        <w:rPr>
          <w:rFonts w:ascii="Arial" w:hAnsi="Arial" w:cs="Arial"/>
          <w:color w:val="A6A6A6" w:themeColor="background1" w:themeShade="A6"/>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007A3F" w:rsidRPr="00CB0120" w14:paraId="69F98A40" w14:textId="77777777" w:rsidTr="0072079A">
        <w:trPr>
          <w:cantSplit/>
          <w:trHeight w:hRule="exact" w:val="2844"/>
        </w:trPr>
        <w:tc>
          <w:tcPr>
            <w:tcW w:w="851" w:type="dxa"/>
            <w:shd w:val="clear" w:color="auto" w:fill="D9D9D9" w:themeFill="background1" w:themeFillShade="D9"/>
            <w:textDirection w:val="btLr"/>
            <w:vAlign w:val="center"/>
          </w:tcPr>
          <w:p w14:paraId="61B1CE97" w14:textId="77777777" w:rsidR="00007A3F" w:rsidRPr="00F576C3" w:rsidRDefault="00007A3F" w:rsidP="00007A3F">
            <w:pPr>
              <w:ind w:left="113" w:right="113"/>
              <w:jc w:val="center"/>
              <w:rPr>
                <w:rFonts w:ascii="Arial" w:hAnsi="Arial" w:cs="Arial"/>
              </w:rPr>
            </w:pPr>
            <w:r>
              <w:rPr>
                <w:rFonts w:ascii="Arial" w:hAnsi="Arial" w:cs="Arial"/>
                <w:sz w:val="24"/>
              </w:rPr>
              <w:t>LESSONS</w:t>
            </w:r>
          </w:p>
        </w:tc>
        <w:sdt>
          <w:sdtPr>
            <w:rPr>
              <w:rFonts w:ascii="Arial" w:hAnsi="Arial" w:cs="Arial"/>
            </w:rPr>
            <w:id w:val="-61950743"/>
            <w:placeholder>
              <w:docPart w:val="1D95EB8E727F43339DED9A1DE76BD26E"/>
            </w:placeholder>
            <w:text/>
          </w:sdtPr>
          <w:sdtEndPr/>
          <w:sdtContent>
            <w:tc>
              <w:tcPr>
                <w:tcW w:w="8758" w:type="dxa"/>
                <w:tcMar>
                  <w:top w:w="113" w:type="dxa"/>
                  <w:left w:w="227" w:type="dxa"/>
                  <w:bottom w:w="113" w:type="dxa"/>
                  <w:right w:w="227" w:type="dxa"/>
                </w:tcMar>
              </w:tcPr>
              <w:p w14:paraId="7D4F6599" w14:textId="10C368AC" w:rsidR="00007A3F" w:rsidRPr="00F576C3" w:rsidRDefault="000A4168" w:rsidP="006E6B7B">
                <w:pPr>
                  <w:rPr>
                    <w:rFonts w:ascii="Arial" w:hAnsi="Arial" w:cs="Arial"/>
                  </w:rPr>
                </w:pPr>
                <w:r>
                  <w:rPr>
                    <w:rFonts w:ascii="Arial" w:hAnsi="Arial" w:cs="Arial"/>
                  </w:rPr>
                  <w:t>Insert text here</w:t>
                </w:r>
              </w:p>
            </w:tc>
          </w:sdtContent>
        </w:sdt>
      </w:tr>
    </w:tbl>
    <w:p w14:paraId="2539BA34" w14:textId="77777777" w:rsidR="00007A3F" w:rsidRDefault="00007A3F" w:rsidP="00007A3F">
      <w:pPr>
        <w:spacing w:after="0"/>
        <w:rPr>
          <w:rFonts w:ascii="Arial" w:hAnsi="Arial" w:cs="Arial"/>
          <w:color w:val="A6A6A6" w:themeColor="background1" w:themeShade="A6"/>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007A3F" w:rsidRPr="00F576C3" w14:paraId="14C79CE5" w14:textId="77777777" w:rsidTr="00EB0448">
        <w:trPr>
          <w:cantSplit/>
          <w:trHeight w:hRule="exact" w:val="2861"/>
        </w:trPr>
        <w:tc>
          <w:tcPr>
            <w:tcW w:w="851" w:type="dxa"/>
            <w:shd w:val="clear" w:color="auto" w:fill="D9D9D9" w:themeFill="background1" w:themeFillShade="D9"/>
            <w:textDirection w:val="btLr"/>
            <w:vAlign w:val="center"/>
          </w:tcPr>
          <w:p w14:paraId="32A92785" w14:textId="77777777" w:rsidR="00007A3F" w:rsidRPr="00F576C3" w:rsidRDefault="00CF1159" w:rsidP="00007A3F">
            <w:pPr>
              <w:ind w:left="113" w:right="113"/>
              <w:jc w:val="center"/>
              <w:rPr>
                <w:rFonts w:ascii="Arial" w:hAnsi="Arial" w:cs="Arial"/>
              </w:rPr>
            </w:pPr>
            <w:r>
              <w:rPr>
                <w:rFonts w:ascii="Arial" w:hAnsi="Arial" w:cs="Arial"/>
                <w:sz w:val="24"/>
              </w:rPr>
              <w:t>EVIDENCE</w:t>
            </w:r>
          </w:p>
        </w:tc>
        <w:tc>
          <w:tcPr>
            <w:tcW w:w="8758" w:type="dxa"/>
            <w:tcMar>
              <w:top w:w="113" w:type="dxa"/>
              <w:left w:w="227" w:type="dxa"/>
              <w:bottom w:w="113" w:type="dxa"/>
              <w:right w:w="227" w:type="dxa"/>
            </w:tcMar>
          </w:tcPr>
          <w:p w14:paraId="1E5DEFDC" w14:textId="3430E3D6" w:rsidR="00007A3F" w:rsidRPr="00F576C3" w:rsidRDefault="00031570" w:rsidP="006E6B7B">
            <w:pPr>
              <w:rPr>
                <w:rFonts w:ascii="Arial" w:hAnsi="Arial" w:cs="Arial"/>
              </w:rPr>
            </w:pPr>
            <w:sdt>
              <w:sdtPr>
                <w:rPr>
                  <w:rFonts w:ascii="Arial" w:hAnsi="Arial" w:cs="Arial"/>
                  <w:lang w:eastAsia="da-DK"/>
                </w:rPr>
                <w:id w:val="-150685407"/>
                <w:placeholder>
                  <w:docPart w:val="840E7011196641D985AEB7AA7B54F448"/>
                </w:placeholder>
                <w:text/>
              </w:sdtPr>
              <w:sdtEndPr/>
              <w:sdtContent>
                <w:r w:rsidR="000A4168">
                  <w:rPr>
                    <w:rFonts w:ascii="Arial" w:hAnsi="Arial" w:cs="Arial"/>
                    <w:lang w:eastAsia="da-DK"/>
                  </w:rPr>
                  <w:t>Insert text here</w:t>
                </w:r>
              </w:sdtContent>
            </w:sdt>
          </w:p>
        </w:tc>
      </w:tr>
    </w:tbl>
    <w:p w14:paraId="477A723B" w14:textId="07CA3A45" w:rsidR="000C14F7" w:rsidRDefault="000C14F7" w:rsidP="00007A3F">
      <w:pPr>
        <w:spacing w:after="0"/>
        <w:rPr>
          <w:rFonts w:ascii="Arial" w:hAnsi="Arial" w:cs="Arial"/>
        </w:rPr>
      </w:pPr>
    </w:p>
    <w:tbl>
      <w:tblPr>
        <w:tblStyle w:val="TableGrid"/>
        <w:tblW w:w="9639" w:type="dxa"/>
        <w:tblInd w:w="-30"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30"/>
        <w:gridCol w:w="851"/>
        <w:gridCol w:w="7766"/>
        <w:gridCol w:w="981"/>
        <w:gridCol w:w="11"/>
      </w:tblGrid>
      <w:tr w:rsidR="00EB0448" w:rsidRPr="00F576C3" w14:paraId="4285ED27" w14:textId="77777777" w:rsidTr="00282FA5">
        <w:trPr>
          <w:gridBefore w:val="1"/>
          <w:wBefore w:w="30" w:type="dxa"/>
          <w:cantSplit/>
          <w:trHeight w:val="338"/>
        </w:trPr>
        <w:tc>
          <w:tcPr>
            <w:tcW w:w="851" w:type="dxa"/>
            <w:vMerge w:val="restart"/>
            <w:shd w:val="clear" w:color="auto" w:fill="D9D9D9" w:themeFill="background1" w:themeFillShade="D9"/>
            <w:textDirection w:val="btLr"/>
            <w:vAlign w:val="center"/>
          </w:tcPr>
          <w:p w14:paraId="101420F9" w14:textId="315E5450" w:rsidR="00EB0448" w:rsidRPr="00F576C3" w:rsidRDefault="00EB0448" w:rsidP="00534A60">
            <w:pPr>
              <w:ind w:left="113" w:right="113"/>
              <w:jc w:val="center"/>
              <w:rPr>
                <w:rFonts w:ascii="Arial" w:hAnsi="Arial" w:cs="Arial"/>
              </w:rPr>
            </w:pPr>
            <w:r>
              <w:rPr>
                <w:rFonts w:ascii="Arial" w:hAnsi="Arial" w:cs="Arial"/>
                <w:sz w:val="24"/>
              </w:rPr>
              <w:t xml:space="preserve">DOMAINS </w:t>
            </w:r>
          </w:p>
        </w:tc>
        <w:tc>
          <w:tcPr>
            <w:tcW w:w="8758" w:type="dxa"/>
            <w:gridSpan w:val="3"/>
            <w:tcBorders>
              <w:bottom w:val="single" w:sz="8" w:space="0" w:color="D9D9D9" w:themeColor="background1" w:themeShade="D9"/>
            </w:tcBorders>
            <w:tcMar>
              <w:top w:w="57" w:type="dxa"/>
              <w:left w:w="227" w:type="dxa"/>
              <w:bottom w:w="57" w:type="dxa"/>
              <w:right w:w="227" w:type="dxa"/>
            </w:tcMar>
            <w:vAlign w:val="center"/>
          </w:tcPr>
          <w:p w14:paraId="6F41988B" w14:textId="0A961330" w:rsidR="00EB0448" w:rsidRPr="00CB0120" w:rsidRDefault="00EB0448" w:rsidP="00534A60">
            <w:pPr>
              <w:tabs>
                <w:tab w:val="left" w:pos="1158"/>
                <w:tab w:val="right" w:pos="9214"/>
              </w:tabs>
              <w:rPr>
                <w:rFonts w:ascii="Arial" w:hAnsi="Arial" w:cs="Arial"/>
                <w:i/>
              </w:rPr>
            </w:pPr>
            <w:r>
              <w:rPr>
                <w:rFonts w:ascii="Arial" w:hAnsi="Arial" w:cs="Arial"/>
                <w:i/>
              </w:rPr>
              <w:t>D</w:t>
            </w:r>
            <w:r w:rsidRPr="00CB0120">
              <w:rPr>
                <w:rFonts w:ascii="Arial" w:hAnsi="Arial" w:cs="Arial"/>
                <w:i/>
              </w:rPr>
              <w:t>evelopment strategy</w:t>
            </w:r>
            <w:r>
              <w:rPr>
                <w:rFonts w:ascii="Arial" w:hAnsi="Arial" w:cs="Arial"/>
                <w:i/>
              </w:rPr>
              <w:t xml:space="preserve"> priorities</w:t>
            </w:r>
            <w:r w:rsidRPr="00CB0120">
              <w:rPr>
                <w:rFonts w:ascii="Arial" w:hAnsi="Arial" w:cs="Arial"/>
                <w:i/>
              </w:rPr>
              <w:t>:</w:t>
            </w:r>
            <w:r w:rsidRPr="00CB0120">
              <w:rPr>
                <w:rFonts w:ascii="Arial" w:hAnsi="Arial" w:cs="Arial"/>
                <w:i/>
              </w:rPr>
              <w:tab/>
            </w:r>
            <w:sdt>
              <w:sdtPr>
                <w:rPr>
                  <w:rFonts w:ascii="Arial" w:hAnsi="Arial" w:cs="Arial"/>
                </w:rPr>
                <w:id w:val="-531648137"/>
                <w:placeholder>
                  <w:docPart w:val="60CA3FF7AFDE4C81828273DE8A00E42B"/>
                </w:placeholder>
                <w:text/>
              </w:sdtPr>
              <w:sdtEndPr/>
              <w:sdtContent>
                <w:r w:rsidR="00106887">
                  <w:rPr>
                    <w:rFonts w:ascii="Arial" w:hAnsi="Arial" w:cs="Arial"/>
                  </w:rPr>
                  <w:t>Strategic Sector Cooperation</w:t>
                </w:r>
              </w:sdtContent>
            </w:sdt>
          </w:p>
        </w:tc>
      </w:tr>
      <w:tr w:rsidR="00EB0448" w:rsidRPr="00F576C3" w14:paraId="36D723E5" w14:textId="77777777" w:rsidTr="00282FA5">
        <w:trPr>
          <w:gridBefore w:val="1"/>
          <w:wBefore w:w="30" w:type="dxa"/>
          <w:cantSplit/>
          <w:trHeight w:val="338"/>
        </w:trPr>
        <w:tc>
          <w:tcPr>
            <w:tcW w:w="851" w:type="dxa"/>
            <w:vMerge/>
            <w:shd w:val="clear" w:color="auto" w:fill="D9D9D9" w:themeFill="background1" w:themeFillShade="D9"/>
            <w:textDirection w:val="btLr"/>
            <w:vAlign w:val="center"/>
          </w:tcPr>
          <w:p w14:paraId="26E7D74C" w14:textId="77777777" w:rsidR="00EB0448" w:rsidRDefault="00EB0448" w:rsidP="00534A60">
            <w:pPr>
              <w:ind w:left="113" w:right="113"/>
              <w:jc w:val="center"/>
              <w:rPr>
                <w:rFonts w:ascii="Arial" w:hAnsi="Arial" w:cs="Arial"/>
                <w:sz w:val="24"/>
              </w:rPr>
            </w:pPr>
          </w:p>
        </w:tc>
        <w:tc>
          <w:tcPr>
            <w:tcW w:w="7766" w:type="dxa"/>
            <w:tcBorders>
              <w:bottom w:val="single" w:sz="8" w:space="0" w:color="D9D9D9" w:themeColor="background1" w:themeShade="D9"/>
            </w:tcBorders>
            <w:tcMar>
              <w:top w:w="57" w:type="dxa"/>
              <w:left w:w="227" w:type="dxa"/>
              <w:bottom w:w="57" w:type="dxa"/>
              <w:right w:w="227" w:type="dxa"/>
            </w:tcMar>
            <w:vAlign w:val="center"/>
          </w:tcPr>
          <w:p w14:paraId="273B4831" w14:textId="77777777" w:rsidR="00EB0448" w:rsidRPr="00CB0120" w:rsidRDefault="00EB0448" w:rsidP="00534A60">
            <w:pPr>
              <w:jc w:val="both"/>
              <w:rPr>
                <w:rFonts w:ascii="Arial" w:hAnsi="Arial" w:cs="Arial"/>
                <w:i/>
              </w:rPr>
            </w:pPr>
            <w:r w:rsidRPr="00CB0120">
              <w:rPr>
                <w:rFonts w:ascii="Arial" w:hAnsi="Arial" w:cs="Arial"/>
                <w:i/>
              </w:rPr>
              <w:t>Changes in the lives of people facing poverty, marginalisation or vulnerability</w:t>
            </w:r>
          </w:p>
        </w:tc>
        <w:sdt>
          <w:sdtPr>
            <w:rPr>
              <w:rFonts w:ascii="Arial" w:hAnsi="Arial" w:cs="Arial"/>
            </w:rPr>
            <w:id w:val="382997398"/>
            <w:placeholder>
              <w:docPart w:val="C68A8554EBF84DB694BD82306CCCC5A2"/>
            </w:placeholder>
            <w:text/>
          </w:sdtPr>
          <w:sdtEndPr/>
          <w:sdtContent>
            <w:tc>
              <w:tcPr>
                <w:tcW w:w="992" w:type="dxa"/>
                <w:gridSpan w:val="2"/>
                <w:tcBorders>
                  <w:bottom w:val="single" w:sz="8" w:space="0" w:color="D9D9D9" w:themeColor="background1" w:themeShade="D9"/>
                </w:tcBorders>
                <w:vAlign w:val="center"/>
              </w:tcPr>
              <w:p w14:paraId="284D4184" w14:textId="77777777" w:rsidR="00EB0448" w:rsidRDefault="00EB0448" w:rsidP="00534A60">
                <w:pPr>
                  <w:tabs>
                    <w:tab w:val="left" w:pos="1158"/>
                  </w:tabs>
                  <w:jc w:val="center"/>
                  <w:rPr>
                    <w:rFonts w:ascii="Arial" w:hAnsi="Arial" w:cs="Arial"/>
                  </w:rPr>
                </w:pPr>
                <w:r>
                  <w:rPr>
                    <w:rFonts w:ascii="Arial" w:hAnsi="Arial" w:cs="Arial"/>
                  </w:rPr>
                  <w:t>-</w:t>
                </w:r>
              </w:p>
            </w:tc>
          </w:sdtContent>
        </w:sdt>
      </w:tr>
      <w:tr w:rsidR="00EB0448" w:rsidRPr="00F576C3" w14:paraId="7BA9F9C6" w14:textId="77777777" w:rsidTr="00282FA5">
        <w:trPr>
          <w:gridBefore w:val="1"/>
          <w:wBefore w:w="30" w:type="dxa"/>
          <w:cantSplit/>
          <w:trHeight w:val="338"/>
        </w:trPr>
        <w:tc>
          <w:tcPr>
            <w:tcW w:w="851" w:type="dxa"/>
            <w:vMerge/>
            <w:shd w:val="clear" w:color="auto" w:fill="D9D9D9" w:themeFill="background1" w:themeFillShade="D9"/>
            <w:textDirection w:val="btLr"/>
            <w:vAlign w:val="center"/>
          </w:tcPr>
          <w:p w14:paraId="7688D1D8"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79E73A82" w14:textId="77777777" w:rsidR="00EB0448" w:rsidRPr="00CB0120" w:rsidRDefault="00EB0448" w:rsidP="00534A60">
            <w:pPr>
              <w:tabs>
                <w:tab w:val="left" w:pos="1158"/>
              </w:tabs>
              <w:rPr>
                <w:rFonts w:ascii="Arial" w:hAnsi="Arial" w:cs="Arial"/>
                <w:i/>
              </w:rPr>
            </w:pPr>
            <w:r w:rsidRPr="00CB0120">
              <w:rPr>
                <w:rFonts w:ascii="Arial" w:hAnsi="Arial" w:cs="Arial"/>
                <w:i/>
              </w:rPr>
              <w:t>Changes in laws, policies and practices that affect people’s rights</w:t>
            </w:r>
          </w:p>
        </w:tc>
        <w:sdt>
          <w:sdtPr>
            <w:rPr>
              <w:rFonts w:ascii="Arial" w:hAnsi="Arial" w:cs="Arial"/>
            </w:rPr>
            <w:id w:val="-1793431978"/>
            <w:placeholder>
              <w:docPart w:val="3BAE519372604278ABA846F2876558E1"/>
            </w:placeholder>
            <w:text/>
          </w:sdtPr>
          <w:sdtEnd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36BC94EC" w14:textId="4708A6D5" w:rsidR="00EB0448" w:rsidRPr="00F576C3" w:rsidRDefault="00106887" w:rsidP="00534A60">
                <w:pPr>
                  <w:tabs>
                    <w:tab w:val="left" w:pos="1158"/>
                  </w:tabs>
                  <w:jc w:val="center"/>
                  <w:rPr>
                    <w:rFonts w:ascii="Arial" w:hAnsi="Arial" w:cs="Arial"/>
                  </w:rPr>
                </w:pPr>
                <w:r>
                  <w:rPr>
                    <w:rFonts w:ascii="Arial" w:hAnsi="Arial" w:cs="Arial"/>
                  </w:rPr>
                  <w:t>-</w:t>
                </w:r>
              </w:p>
            </w:tc>
          </w:sdtContent>
        </w:sdt>
      </w:tr>
      <w:tr w:rsidR="00EB0448" w:rsidRPr="00F576C3" w14:paraId="3BAB79A3" w14:textId="77777777" w:rsidTr="00282FA5">
        <w:trPr>
          <w:gridBefore w:val="1"/>
          <w:wBefore w:w="30" w:type="dxa"/>
          <w:cantSplit/>
          <w:trHeight w:val="338"/>
        </w:trPr>
        <w:tc>
          <w:tcPr>
            <w:tcW w:w="851" w:type="dxa"/>
            <w:vMerge/>
            <w:shd w:val="clear" w:color="auto" w:fill="D9D9D9" w:themeFill="background1" w:themeFillShade="D9"/>
            <w:textDirection w:val="btLr"/>
            <w:vAlign w:val="center"/>
          </w:tcPr>
          <w:p w14:paraId="42E00B2E"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2819AD11" w14:textId="77777777" w:rsidR="00EB0448" w:rsidRPr="00CB0120" w:rsidRDefault="00EB0448" w:rsidP="00534A60">
            <w:pPr>
              <w:tabs>
                <w:tab w:val="left" w:pos="1158"/>
              </w:tabs>
              <w:rPr>
                <w:rFonts w:ascii="Arial" w:hAnsi="Arial" w:cs="Arial"/>
                <w:i/>
              </w:rPr>
            </w:pPr>
            <w:r w:rsidRPr="00CB0120">
              <w:rPr>
                <w:rFonts w:ascii="Arial" w:hAnsi="Arial" w:cs="Arial"/>
                <w:i/>
              </w:rPr>
              <w:t>Changes in the capacity of organisat</w:t>
            </w:r>
            <w:r>
              <w:rPr>
                <w:rFonts w:ascii="Arial" w:hAnsi="Arial" w:cs="Arial"/>
                <w:i/>
              </w:rPr>
              <w:t>ions and communities to support</w:t>
            </w:r>
            <w:r w:rsidRPr="00CB0120">
              <w:rPr>
                <w:rFonts w:ascii="Arial" w:hAnsi="Arial" w:cs="Arial"/>
                <w:i/>
              </w:rPr>
              <w:t xml:space="preserve"> rights</w:t>
            </w:r>
          </w:p>
        </w:tc>
        <w:sdt>
          <w:sdtPr>
            <w:rPr>
              <w:rFonts w:ascii="Arial" w:hAnsi="Arial" w:cs="Arial"/>
            </w:rPr>
            <w:id w:val="1401710644"/>
            <w:placeholder>
              <w:docPart w:val="B6DBC6F54608491FB27CDA9A71BE5E41"/>
            </w:placeholder>
            <w:text/>
          </w:sdtPr>
          <w:sdtEnd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7C113858" w14:textId="3F4B3BD6" w:rsidR="00EB0448" w:rsidRPr="00F576C3" w:rsidRDefault="00106887" w:rsidP="00534A60">
                <w:pPr>
                  <w:tabs>
                    <w:tab w:val="left" w:pos="1158"/>
                  </w:tabs>
                  <w:jc w:val="center"/>
                  <w:rPr>
                    <w:rFonts w:ascii="Arial" w:hAnsi="Arial" w:cs="Arial"/>
                  </w:rPr>
                </w:pPr>
                <w:r>
                  <w:rPr>
                    <w:rFonts w:ascii="Arial" w:hAnsi="Arial" w:cs="Arial"/>
                  </w:rPr>
                  <w:t>X</w:t>
                </w:r>
              </w:p>
            </w:tc>
          </w:sdtContent>
        </w:sdt>
      </w:tr>
      <w:tr w:rsidR="00EB0448" w:rsidRPr="00F576C3" w14:paraId="1411493E" w14:textId="77777777" w:rsidTr="00282FA5">
        <w:trPr>
          <w:gridBefore w:val="1"/>
          <w:wBefore w:w="30" w:type="dxa"/>
          <w:cantSplit/>
          <w:trHeight w:val="338"/>
        </w:trPr>
        <w:tc>
          <w:tcPr>
            <w:tcW w:w="851" w:type="dxa"/>
            <w:vMerge/>
            <w:shd w:val="clear" w:color="auto" w:fill="D9D9D9" w:themeFill="background1" w:themeFillShade="D9"/>
            <w:textDirection w:val="btLr"/>
            <w:vAlign w:val="center"/>
          </w:tcPr>
          <w:p w14:paraId="3C662AD2"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36859481" w14:textId="77777777" w:rsidR="00EB0448" w:rsidRPr="00CB0120" w:rsidRDefault="00EB0448" w:rsidP="00534A60">
            <w:pPr>
              <w:tabs>
                <w:tab w:val="left" w:pos="1158"/>
              </w:tabs>
              <w:rPr>
                <w:rFonts w:ascii="Arial" w:hAnsi="Arial" w:cs="Arial"/>
                <w:i/>
              </w:rPr>
            </w:pPr>
            <w:r w:rsidRPr="00CB0120">
              <w:rPr>
                <w:rFonts w:ascii="Arial" w:hAnsi="Arial" w:cs="Arial"/>
                <w:i/>
              </w:rPr>
              <w:t>Changes in partnerships and collaborations that support people’s rights</w:t>
            </w:r>
          </w:p>
        </w:tc>
        <w:sdt>
          <w:sdtPr>
            <w:rPr>
              <w:rFonts w:ascii="Arial" w:hAnsi="Arial" w:cs="Arial"/>
            </w:rPr>
            <w:id w:val="1181003687"/>
            <w:placeholder>
              <w:docPart w:val="12EF58C0F9324330BD660223C037DB06"/>
            </w:placeholder>
            <w:text/>
          </w:sdtPr>
          <w:sdtEnd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3D9EE704" w14:textId="6436977C" w:rsidR="00EB0448" w:rsidRPr="00F576C3" w:rsidRDefault="00106887" w:rsidP="00534A60">
                <w:pPr>
                  <w:tabs>
                    <w:tab w:val="left" w:pos="1158"/>
                  </w:tabs>
                  <w:jc w:val="center"/>
                  <w:rPr>
                    <w:rFonts w:ascii="Arial" w:hAnsi="Arial" w:cs="Arial"/>
                  </w:rPr>
                </w:pPr>
                <w:r>
                  <w:rPr>
                    <w:rFonts w:ascii="Arial" w:hAnsi="Arial" w:cs="Arial"/>
                  </w:rPr>
                  <w:t>X</w:t>
                </w:r>
              </w:p>
            </w:tc>
          </w:sdtContent>
        </w:sdt>
      </w:tr>
      <w:tr w:rsidR="00EB0448" w:rsidRPr="00F576C3" w14:paraId="2FC6103E" w14:textId="77777777" w:rsidTr="00282FA5">
        <w:trPr>
          <w:gridBefore w:val="1"/>
          <w:wBefore w:w="30" w:type="dxa"/>
          <w:cantSplit/>
          <w:trHeight w:val="338"/>
        </w:trPr>
        <w:tc>
          <w:tcPr>
            <w:tcW w:w="851" w:type="dxa"/>
            <w:vMerge/>
            <w:shd w:val="clear" w:color="auto" w:fill="D9D9D9" w:themeFill="background1" w:themeFillShade="D9"/>
            <w:textDirection w:val="btLr"/>
            <w:vAlign w:val="center"/>
          </w:tcPr>
          <w:p w14:paraId="76337941"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2FBFB97C" w14:textId="77777777" w:rsidR="00EB0448" w:rsidRPr="00CB0120" w:rsidRDefault="00EB0448" w:rsidP="00534A60">
            <w:pPr>
              <w:tabs>
                <w:tab w:val="left" w:pos="1158"/>
              </w:tabs>
              <w:rPr>
                <w:rFonts w:ascii="Arial" w:hAnsi="Arial" w:cs="Arial"/>
                <w:i/>
              </w:rPr>
            </w:pPr>
            <w:r w:rsidRPr="00CB0120">
              <w:rPr>
                <w:rFonts w:ascii="Arial" w:hAnsi="Arial" w:cs="Arial"/>
                <w:i/>
              </w:rPr>
              <w:t>Changes in participation of groups facing poverty, m</w:t>
            </w:r>
            <w:r>
              <w:rPr>
                <w:rFonts w:ascii="Arial" w:hAnsi="Arial" w:cs="Arial"/>
                <w:i/>
              </w:rPr>
              <w:t>arginalisation or vulnerability</w:t>
            </w:r>
          </w:p>
        </w:tc>
        <w:sdt>
          <w:sdtPr>
            <w:rPr>
              <w:rFonts w:ascii="Arial" w:hAnsi="Arial" w:cs="Arial"/>
            </w:rPr>
            <w:id w:val="956841935"/>
            <w:placeholder>
              <w:docPart w:val="D0EA3B4A57154CBAA69303097F540C51"/>
            </w:placeholder>
            <w:text/>
          </w:sdtPr>
          <w:sdtEnd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693BA216" w14:textId="77777777" w:rsidR="00EB0448" w:rsidRPr="00F576C3" w:rsidRDefault="00EB0448" w:rsidP="00534A60">
                <w:pPr>
                  <w:tabs>
                    <w:tab w:val="left" w:pos="1158"/>
                  </w:tabs>
                  <w:jc w:val="center"/>
                  <w:rPr>
                    <w:rFonts w:ascii="Arial" w:hAnsi="Arial" w:cs="Arial"/>
                  </w:rPr>
                </w:pPr>
                <w:r>
                  <w:rPr>
                    <w:rFonts w:ascii="Arial" w:hAnsi="Arial" w:cs="Arial"/>
                  </w:rPr>
                  <w:t>-</w:t>
                </w:r>
              </w:p>
            </w:tc>
          </w:sdtContent>
        </w:sdt>
      </w:tr>
      <w:tr w:rsidR="00EB0448" w:rsidRPr="00F576C3" w14:paraId="53A11C67" w14:textId="77777777" w:rsidTr="00282FA5">
        <w:trPr>
          <w:gridBefore w:val="1"/>
          <w:wBefore w:w="30" w:type="dxa"/>
          <w:cantSplit/>
          <w:trHeight w:val="338"/>
        </w:trPr>
        <w:tc>
          <w:tcPr>
            <w:tcW w:w="851" w:type="dxa"/>
            <w:vMerge/>
            <w:shd w:val="clear" w:color="auto" w:fill="D9D9D9" w:themeFill="background1" w:themeFillShade="D9"/>
            <w:textDirection w:val="btLr"/>
            <w:vAlign w:val="center"/>
          </w:tcPr>
          <w:p w14:paraId="5C69E3BA"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tcBorders>
            <w:tcMar>
              <w:top w:w="57" w:type="dxa"/>
              <w:left w:w="227" w:type="dxa"/>
              <w:bottom w:w="57" w:type="dxa"/>
              <w:right w:w="227" w:type="dxa"/>
            </w:tcMar>
            <w:vAlign w:val="center"/>
          </w:tcPr>
          <w:p w14:paraId="6552422A" w14:textId="77777777" w:rsidR="00EB0448" w:rsidRPr="00CB0120" w:rsidRDefault="00EB0448" w:rsidP="00534A60">
            <w:pPr>
              <w:tabs>
                <w:tab w:val="left" w:pos="1158"/>
              </w:tabs>
              <w:rPr>
                <w:rFonts w:ascii="Arial" w:hAnsi="Arial" w:cs="Arial"/>
                <w:i/>
              </w:rPr>
            </w:pPr>
            <w:r w:rsidRPr="00CB0120">
              <w:rPr>
                <w:rFonts w:ascii="Arial" w:hAnsi="Arial" w:cs="Arial"/>
                <w:i/>
              </w:rPr>
              <w:t>Changes in local leadership of de</w:t>
            </w:r>
            <w:r>
              <w:rPr>
                <w:rFonts w:ascii="Arial" w:hAnsi="Arial" w:cs="Arial"/>
                <w:i/>
              </w:rPr>
              <w:t>velopment and humanitarian work</w:t>
            </w:r>
          </w:p>
        </w:tc>
        <w:sdt>
          <w:sdtPr>
            <w:rPr>
              <w:rFonts w:ascii="Arial" w:hAnsi="Arial" w:cs="Arial"/>
            </w:rPr>
            <w:id w:val="1680702071"/>
            <w:placeholder>
              <w:docPart w:val="2D608DA9E4884F1CAB7E0B0C3D5FF7DF"/>
            </w:placeholder>
            <w:text/>
          </w:sdtPr>
          <w:sdtEndPr/>
          <w:sdtContent>
            <w:tc>
              <w:tcPr>
                <w:tcW w:w="992" w:type="dxa"/>
                <w:gridSpan w:val="2"/>
                <w:tcBorders>
                  <w:top w:val="single" w:sz="8" w:space="0" w:color="D9D9D9" w:themeColor="background1" w:themeShade="D9"/>
                </w:tcBorders>
                <w:vAlign w:val="center"/>
              </w:tcPr>
              <w:p w14:paraId="1FC13F2B" w14:textId="77777777" w:rsidR="00EB0448" w:rsidRPr="00F576C3" w:rsidRDefault="00EB0448" w:rsidP="00534A60">
                <w:pPr>
                  <w:tabs>
                    <w:tab w:val="left" w:pos="1158"/>
                  </w:tabs>
                  <w:jc w:val="center"/>
                  <w:rPr>
                    <w:rFonts w:ascii="Arial" w:hAnsi="Arial" w:cs="Arial"/>
                  </w:rPr>
                </w:pPr>
                <w:r>
                  <w:rPr>
                    <w:rFonts w:ascii="Arial" w:hAnsi="Arial" w:cs="Arial"/>
                  </w:rPr>
                  <w:t>-</w:t>
                </w:r>
              </w:p>
            </w:tc>
          </w:sdtContent>
        </w:sdt>
      </w:tr>
      <w:tr w:rsidR="00282FA5" w14:paraId="43552FFE" w14:textId="77777777" w:rsidTr="00282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227" w:type="dxa"/>
            <w:bottom w:w="170" w:type="dxa"/>
            <w:right w:w="227" w:type="dxa"/>
          </w:tblCellMar>
        </w:tblPrEx>
        <w:trPr>
          <w:gridAfter w:val="1"/>
          <w:wAfter w:w="11" w:type="dxa"/>
        </w:trPr>
        <w:tc>
          <w:tcPr>
            <w:tcW w:w="9628" w:type="dxa"/>
            <w:gridSpan w:val="4"/>
            <w:tcBorders>
              <w:top w:val="nil"/>
              <w:left w:val="nil"/>
              <w:bottom w:val="nil"/>
              <w:right w:val="nil"/>
            </w:tcBorders>
            <w:shd w:val="clear" w:color="auto" w:fill="D9D9D9" w:themeFill="background1" w:themeFillShade="D9"/>
          </w:tcPr>
          <w:p w14:paraId="36D27813" w14:textId="7616E09F" w:rsidR="00282FA5" w:rsidRPr="001E4ECC" w:rsidRDefault="0043284B" w:rsidP="00051B23">
            <w:pPr>
              <w:rPr>
                <w:rFonts w:ascii="Arial" w:hAnsi="Arial" w:cs="Arial"/>
                <w:b/>
                <w:color w:val="A6A6A6" w:themeColor="background1" w:themeShade="A6"/>
              </w:rPr>
            </w:pPr>
            <w:bookmarkStart w:id="0" w:name="_Hlk187054029"/>
            <w:r w:rsidRPr="0043284B">
              <w:rPr>
                <w:rFonts w:ascii="Arial" w:hAnsi="Arial" w:cs="Arial"/>
                <w:b/>
                <w:sz w:val="24"/>
              </w:rPr>
              <w:lastRenderedPageBreak/>
              <w:t xml:space="preserve">STRATEGIC </w:t>
            </w:r>
            <w:r w:rsidR="00F606B9">
              <w:rPr>
                <w:rFonts w:ascii="Arial" w:hAnsi="Arial" w:cs="Arial"/>
                <w:b/>
                <w:sz w:val="24"/>
              </w:rPr>
              <w:t>SECTOR CO</w:t>
            </w:r>
            <w:r>
              <w:rPr>
                <w:rFonts w:ascii="Arial" w:hAnsi="Arial" w:cs="Arial"/>
                <w:b/>
                <w:sz w:val="24"/>
              </w:rPr>
              <w:t>O</w:t>
            </w:r>
            <w:r w:rsidR="00F606B9">
              <w:rPr>
                <w:rFonts w:ascii="Arial" w:hAnsi="Arial" w:cs="Arial"/>
                <w:b/>
                <w:sz w:val="24"/>
              </w:rPr>
              <w:t>PERATION (SSC)</w:t>
            </w:r>
          </w:p>
        </w:tc>
      </w:tr>
    </w:tbl>
    <w:p w14:paraId="24731CDE" w14:textId="77777777" w:rsidR="00F606B9" w:rsidRDefault="00282FA5" w:rsidP="00F606B9">
      <w:pPr>
        <w:spacing w:after="0"/>
        <w:rPr>
          <w:rFonts w:ascii="Arial" w:hAnsi="Arial" w:cs="Arial"/>
          <w:lang w:eastAsia="da-DK"/>
        </w:rPr>
      </w:pPr>
      <w:r>
        <w:br/>
      </w:r>
      <w:r w:rsidR="00F606B9" w:rsidRPr="00F606B9">
        <w:rPr>
          <w:rFonts w:ascii="Arial" w:hAnsi="Arial" w:cs="Arial"/>
          <w:lang w:eastAsia="da-DK"/>
        </w:rPr>
        <w:t xml:space="preserve">Government-to-government cooperation, also </w:t>
      </w:r>
      <w:r w:rsidR="00F606B9">
        <w:rPr>
          <w:rFonts w:ascii="Arial" w:hAnsi="Arial" w:cs="Arial"/>
          <w:lang w:eastAsia="da-DK"/>
        </w:rPr>
        <w:t>known as</w:t>
      </w:r>
      <w:r w:rsidR="00F606B9" w:rsidRPr="00F606B9">
        <w:rPr>
          <w:rFonts w:ascii="Arial" w:hAnsi="Arial" w:cs="Arial"/>
          <w:lang w:eastAsia="da-DK"/>
        </w:rPr>
        <w:t xml:space="preserve"> Strategic Sector Cooperation (SSC) is a central instrument in Danish foreign</w:t>
      </w:r>
      <w:r w:rsidR="00F606B9">
        <w:rPr>
          <w:rFonts w:ascii="Arial" w:hAnsi="Arial" w:cs="Arial"/>
          <w:lang w:eastAsia="da-DK"/>
        </w:rPr>
        <w:t xml:space="preserve"> policy,</w:t>
      </w:r>
      <w:r w:rsidR="00F606B9" w:rsidRPr="00F606B9">
        <w:rPr>
          <w:rFonts w:ascii="Arial" w:hAnsi="Arial" w:cs="Arial"/>
          <w:lang w:eastAsia="da-DK"/>
        </w:rPr>
        <w:t xml:space="preserve"> security policy and development cooperation. </w:t>
      </w:r>
      <w:r w:rsidR="00F606B9">
        <w:rPr>
          <w:rFonts w:ascii="Arial" w:hAnsi="Arial" w:cs="Arial"/>
          <w:lang w:eastAsia="da-DK"/>
        </w:rPr>
        <w:t>This</w:t>
      </w:r>
      <w:r w:rsidR="00F606B9" w:rsidRPr="00F606B9">
        <w:rPr>
          <w:rFonts w:ascii="Arial" w:hAnsi="Arial" w:cs="Arial"/>
          <w:lang w:eastAsia="da-DK"/>
        </w:rPr>
        <w:t xml:space="preserve"> involves Danish public authorities working with </w:t>
      </w:r>
      <w:r w:rsidR="00F606B9">
        <w:rPr>
          <w:rFonts w:ascii="Arial" w:hAnsi="Arial" w:cs="Arial"/>
          <w:lang w:eastAsia="da-DK"/>
        </w:rPr>
        <w:t xml:space="preserve">national partner </w:t>
      </w:r>
      <w:r w:rsidR="00F606B9" w:rsidRPr="00F606B9">
        <w:rPr>
          <w:rFonts w:ascii="Arial" w:hAnsi="Arial" w:cs="Arial"/>
          <w:lang w:eastAsia="da-DK"/>
        </w:rPr>
        <w:t>authorities to build</w:t>
      </w:r>
      <w:r w:rsidR="00F606B9">
        <w:rPr>
          <w:rFonts w:ascii="Arial" w:hAnsi="Arial" w:cs="Arial"/>
          <w:lang w:eastAsia="da-DK"/>
        </w:rPr>
        <w:t xml:space="preserve"> </w:t>
      </w:r>
      <w:r w:rsidR="00F606B9" w:rsidRPr="00F606B9">
        <w:rPr>
          <w:rFonts w:ascii="Arial" w:hAnsi="Arial" w:cs="Arial"/>
          <w:lang w:eastAsia="da-DK"/>
        </w:rPr>
        <w:t xml:space="preserve">equal partnerships and </w:t>
      </w:r>
      <w:r w:rsidR="00F606B9">
        <w:rPr>
          <w:rFonts w:ascii="Arial" w:hAnsi="Arial" w:cs="Arial"/>
          <w:lang w:eastAsia="da-DK"/>
        </w:rPr>
        <w:t>form</w:t>
      </w:r>
      <w:r w:rsidR="00F606B9" w:rsidRPr="00F606B9">
        <w:rPr>
          <w:rFonts w:ascii="Arial" w:hAnsi="Arial" w:cs="Arial"/>
          <w:lang w:eastAsia="da-DK"/>
        </w:rPr>
        <w:t xml:space="preserve"> alliances</w:t>
      </w:r>
      <w:r w:rsidR="00F606B9">
        <w:rPr>
          <w:rFonts w:ascii="Arial" w:hAnsi="Arial" w:cs="Arial"/>
          <w:lang w:eastAsia="da-DK"/>
        </w:rPr>
        <w:t xml:space="preserve">. </w:t>
      </w:r>
    </w:p>
    <w:p w14:paraId="4CAB6A9E" w14:textId="01D00597" w:rsidR="00F606B9" w:rsidRPr="00F606B9" w:rsidRDefault="00F606B9" w:rsidP="00F606B9">
      <w:pPr>
        <w:spacing w:after="0"/>
        <w:rPr>
          <w:rFonts w:ascii="Arial" w:hAnsi="Arial" w:cs="Arial"/>
          <w:lang w:eastAsia="da-DK"/>
        </w:rPr>
      </w:pPr>
      <w:r>
        <w:rPr>
          <w:rFonts w:ascii="Arial" w:hAnsi="Arial" w:cs="Arial"/>
          <w:lang w:eastAsia="da-DK"/>
        </w:rPr>
        <w:t>It focuses on</w:t>
      </w:r>
      <w:r w:rsidRPr="00F606B9">
        <w:rPr>
          <w:rFonts w:ascii="Arial" w:hAnsi="Arial" w:cs="Arial"/>
          <w:lang w:eastAsia="da-DK"/>
        </w:rPr>
        <w:t xml:space="preserve"> sharing expertise and experiences </w:t>
      </w:r>
      <w:r>
        <w:rPr>
          <w:rFonts w:ascii="Arial" w:hAnsi="Arial" w:cs="Arial"/>
          <w:lang w:eastAsia="da-DK"/>
        </w:rPr>
        <w:t>in</w:t>
      </w:r>
      <w:r w:rsidRPr="00F606B9">
        <w:rPr>
          <w:rFonts w:ascii="Arial" w:hAnsi="Arial" w:cs="Arial"/>
          <w:lang w:eastAsia="da-DK"/>
        </w:rPr>
        <w:t xml:space="preserve"> peer-to-peer collaboration within policy development, regulation, planning, enforcement and implementation, </w:t>
      </w:r>
      <w:r>
        <w:rPr>
          <w:rFonts w:ascii="Arial" w:hAnsi="Arial" w:cs="Arial"/>
          <w:lang w:eastAsia="da-DK"/>
        </w:rPr>
        <w:t>including</w:t>
      </w:r>
      <w:r w:rsidRPr="00F606B9">
        <w:rPr>
          <w:rFonts w:ascii="Arial" w:hAnsi="Arial" w:cs="Arial"/>
          <w:lang w:eastAsia="da-DK"/>
        </w:rPr>
        <w:t xml:space="preserve"> through public-private partnerships.</w:t>
      </w:r>
    </w:p>
    <w:p w14:paraId="4A8CAFBE" w14:textId="79BBCE91" w:rsidR="00397849" w:rsidRDefault="00F606B9" w:rsidP="005039FF">
      <w:pPr>
        <w:spacing w:after="0"/>
        <w:rPr>
          <w:rFonts w:ascii="Arial" w:hAnsi="Arial" w:cs="Arial"/>
          <w:lang w:eastAsia="da-DK"/>
        </w:rPr>
      </w:pPr>
      <w:r>
        <w:rPr>
          <w:rFonts w:ascii="Arial" w:hAnsi="Arial" w:cs="Arial"/>
          <w:lang w:eastAsia="da-DK"/>
        </w:rPr>
        <w:br/>
      </w:r>
      <w:r w:rsidR="005039FF" w:rsidRPr="005039FF">
        <w:rPr>
          <w:rFonts w:ascii="Arial" w:hAnsi="Arial" w:cs="Arial"/>
          <w:lang w:eastAsia="da-DK"/>
        </w:rPr>
        <w:t>The objective of the SSC instrument is to help strengthen the capacity of the national partner authorities to improve framework conditions and the related product or service delivery to enhance their countries’ inclusive and sustainable social and economic development and green transition, and through this, to strengthen Denmark’s bilateral diplomatic relations, including green diplomacy, and pave the way for further engagement of the Danish private sector and use of Danish technology and knowledge on a commercial basis in the countries in the long-term. The SSC instrument focuses on sectors where Danish public authorities have knowledge and expertise that are in demand in partner countries and where Danish companies have relevant competitive solutions to offer.</w:t>
      </w:r>
      <w:r w:rsidR="0043284B">
        <w:rPr>
          <w:rFonts w:ascii="Arial" w:hAnsi="Arial" w:cs="Arial"/>
          <w:lang w:eastAsia="da-DK"/>
        </w:rPr>
        <w:br/>
      </w: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7770"/>
        <w:gridCol w:w="988"/>
      </w:tblGrid>
      <w:tr w:rsidR="0043284B" w:rsidRPr="00282FA5" w14:paraId="5272BC9E" w14:textId="77777777" w:rsidTr="0043284B">
        <w:trPr>
          <w:cantSplit/>
          <w:trHeight w:val="146"/>
        </w:trPr>
        <w:tc>
          <w:tcPr>
            <w:tcW w:w="851" w:type="dxa"/>
            <w:vMerge w:val="restart"/>
            <w:shd w:val="clear" w:color="auto" w:fill="D9D9D9" w:themeFill="background1" w:themeFillShade="D9"/>
            <w:textDirection w:val="btLr"/>
            <w:vAlign w:val="center"/>
          </w:tcPr>
          <w:p w14:paraId="1D2F8043" w14:textId="0DD949D4" w:rsidR="0043284B" w:rsidRPr="00F576C3" w:rsidRDefault="0043284B" w:rsidP="0043284B">
            <w:pPr>
              <w:ind w:left="113" w:right="113"/>
              <w:jc w:val="center"/>
              <w:rPr>
                <w:rFonts w:ascii="Arial" w:hAnsi="Arial" w:cs="Arial"/>
              </w:rPr>
            </w:pPr>
            <w:r>
              <w:rPr>
                <w:rFonts w:ascii="Arial" w:hAnsi="Arial" w:cs="Arial"/>
                <w:sz w:val="24"/>
              </w:rPr>
              <w:t>DERIVED CO-BENEFITS</w:t>
            </w:r>
          </w:p>
        </w:tc>
        <w:tc>
          <w:tcPr>
            <w:tcW w:w="7770" w:type="dxa"/>
            <w:tcBorders>
              <w:bottom w:val="single" w:sz="4" w:space="0" w:color="D9D9D9" w:themeColor="background1" w:themeShade="D9"/>
            </w:tcBorders>
            <w:tcMar>
              <w:top w:w="113" w:type="dxa"/>
              <w:left w:w="227" w:type="dxa"/>
              <w:bottom w:w="113" w:type="dxa"/>
              <w:right w:w="227" w:type="dxa"/>
            </w:tcMar>
            <w:vAlign w:val="center"/>
          </w:tcPr>
          <w:p w14:paraId="5DF927C6" w14:textId="3CFFC26B" w:rsidR="0043284B" w:rsidRPr="0043284B" w:rsidRDefault="0043284B" w:rsidP="0043284B">
            <w:pPr>
              <w:rPr>
                <w:rFonts w:ascii="Arial" w:hAnsi="Arial" w:cs="Arial"/>
                <w:i/>
                <w:iCs/>
              </w:rPr>
            </w:pPr>
            <w:r w:rsidRPr="0043284B">
              <w:rPr>
                <w:rFonts w:ascii="Arial" w:hAnsi="Arial" w:cs="Arial"/>
                <w:i/>
                <w:iCs/>
              </w:rPr>
              <w:t>Bilateral relations</w:t>
            </w:r>
          </w:p>
        </w:tc>
        <w:sdt>
          <w:sdtPr>
            <w:rPr>
              <w:rFonts w:ascii="Arial" w:hAnsi="Arial" w:cs="Arial"/>
            </w:rPr>
            <w:id w:val="1177072089"/>
            <w:placeholder>
              <w:docPart w:val="1C055B9149714821AD9FA26C5A422526"/>
            </w:placeholder>
            <w:text/>
          </w:sdtPr>
          <w:sdtEndPr/>
          <w:sdtContent>
            <w:tc>
              <w:tcPr>
                <w:tcW w:w="988" w:type="dxa"/>
                <w:tcBorders>
                  <w:bottom w:val="single" w:sz="4" w:space="0" w:color="D9D9D9" w:themeColor="background1" w:themeShade="D9"/>
                </w:tcBorders>
                <w:vAlign w:val="center"/>
              </w:tcPr>
              <w:p w14:paraId="4258599D" w14:textId="1238BEC6" w:rsidR="0043284B" w:rsidRPr="00F576C3" w:rsidRDefault="0043284B" w:rsidP="0043284B">
                <w:pPr>
                  <w:jc w:val="center"/>
                  <w:rPr>
                    <w:rFonts w:ascii="Arial" w:hAnsi="Arial" w:cs="Arial"/>
                  </w:rPr>
                </w:pPr>
                <w:r>
                  <w:rPr>
                    <w:rFonts w:ascii="Arial" w:hAnsi="Arial" w:cs="Arial"/>
                  </w:rPr>
                  <w:t>-</w:t>
                </w:r>
              </w:p>
            </w:tc>
          </w:sdtContent>
        </w:sdt>
      </w:tr>
      <w:tr w:rsidR="0043284B" w:rsidRPr="00282FA5" w14:paraId="58B08A0A" w14:textId="77777777" w:rsidTr="0043284B">
        <w:trPr>
          <w:cantSplit/>
          <w:trHeight w:val="146"/>
        </w:trPr>
        <w:tc>
          <w:tcPr>
            <w:tcW w:w="851" w:type="dxa"/>
            <w:vMerge/>
            <w:shd w:val="clear" w:color="auto" w:fill="D9D9D9" w:themeFill="background1" w:themeFillShade="D9"/>
            <w:textDirection w:val="btLr"/>
            <w:vAlign w:val="center"/>
          </w:tcPr>
          <w:p w14:paraId="3791F70F" w14:textId="77777777" w:rsidR="0043284B" w:rsidRDefault="0043284B" w:rsidP="0043284B">
            <w:pPr>
              <w:ind w:left="113" w:right="113"/>
              <w:jc w:val="center"/>
              <w:rPr>
                <w:rFonts w:ascii="Arial" w:hAnsi="Arial" w:cs="Arial"/>
                <w:sz w:val="24"/>
              </w:rPr>
            </w:pPr>
          </w:p>
        </w:tc>
        <w:tc>
          <w:tcPr>
            <w:tcW w:w="7770" w:type="dxa"/>
            <w:tcBorders>
              <w:top w:val="single" w:sz="4" w:space="0" w:color="D9D9D9" w:themeColor="background1" w:themeShade="D9"/>
              <w:bottom w:val="single" w:sz="4" w:space="0" w:color="D9D9D9" w:themeColor="background1" w:themeShade="D9"/>
            </w:tcBorders>
            <w:tcMar>
              <w:top w:w="113" w:type="dxa"/>
              <w:left w:w="227" w:type="dxa"/>
              <w:bottom w:w="113" w:type="dxa"/>
              <w:right w:w="227" w:type="dxa"/>
            </w:tcMar>
            <w:vAlign w:val="center"/>
          </w:tcPr>
          <w:p w14:paraId="2E653E5E" w14:textId="7758FCDA" w:rsidR="0043284B" w:rsidRPr="0043284B" w:rsidRDefault="0043284B" w:rsidP="0043284B">
            <w:pPr>
              <w:rPr>
                <w:rFonts w:ascii="Arial" w:hAnsi="Arial" w:cs="Arial"/>
                <w:i/>
                <w:iCs/>
              </w:rPr>
            </w:pPr>
            <w:r w:rsidRPr="0043284B">
              <w:rPr>
                <w:rFonts w:ascii="Arial" w:hAnsi="Arial" w:cs="Arial"/>
                <w:i/>
                <w:iCs/>
              </w:rPr>
              <w:t>Economic diplomacy</w:t>
            </w:r>
          </w:p>
        </w:tc>
        <w:sdt>
          <w:sdtPr>
            <w:rPr>
              <w:rFonts w:ascii="Arial" w:hAnsi="Arial" w:cs="Arial"/>
            </w:rPr>
            <w:id w:val="-1787114196"/>
            <w:placeholder>
              <w:docPart w:val="985E3BA9E50740718205F40D2CE2E4C7"/>
            </w:placeholder>
            <w:text/>
          </w:sdtPr>
          <w:sdtEndPr/>
          <w:sdtContent>
            <w:tc>
              <w:tcPr>
                <w:tcW w:w="988" w:type="dxa"/>
                <w:tcBorders>
                  <w:top w:val="single" w:sz="4" w:space="0" w:color="D9D9D9" w:themeColor="background1" w:themeShade="D9"/>
                  <w:bottom w:val="single" w:sz="4" w:space="0" w:color="D9D9D9" w:themeColor="background1" w:themeShade="D9"/>
                </w:tcBorders>
                <w:vAlign w:val="center"/>
              </w:tcPr>
              <w:p w14:paraId="75BFC334" w14:textId="643C771E" w:rsidR="0043284B" w:rsidRPr="00F576C3" w:rsidRDefault="0043284B" w:rsidP="0043284B">
                <w:pPr>
                  <w:jc w:val="center"/>
                  <w:rPr>
                    <w:rFonts w:ascii="Arial" w:hAnsi="Arial" w:cs="Arial"/>
                  </w:rPr>
                </w:pPr>
                <w:r>
                  <w:rPr>
                    <w:rFonts w:ascii="Arial" w:hAnsi="Arial" w:cs="Arial"/>
                  </w:rPr>
                  <w:t>-</w:t>
                </w:r>
              </w:p>
            </w:tc>
          </w:sdtContent>
        </w:sdt>
      </w:tr>
      <w:tr w:rsidR="0043284B" w:rsidRPr="00282FA5" w14:paraId="03E768C4" w14:textId="77777777" w:rsidTr="0043284B">
        <w:trPr>
          <w:cantSplit/>
          <w:trHeight w:val="146"/>
        </w:trPr>
        <w:tc>
          <w:tcPr>
            <w:tcW w:w="851" w:type="dxa"/>
            <w:vMerge/>
            <w:shd w:val="clear" w:color="auto" w:fill="D9D9D9" w:themeFill="background1" w:themeFillShade="D9"/>
            <w:textDirection w:val="btLr"/>
            <w:vAlign w:val="center"/>
          </w:tcPr>
          <w:p w14:paraId="07AC8E0F" w14:textId="77777777" w:rsidR="0043284B" w:rsidRDefault="0043284B" w:rsidP="0043284B">
            <w:pPr>
              <w:ind w:left="113" w:right="113"/>
              <w:jc w:val="center"/>
              <w:rPr>
                <w:rFonts w:ascii="Arial" w:hAnsi="Arial" w:cs="Arial"/>
                <w:sz w:val="24"/>
              </w:rPr>
            </w:pPr>
          </w:p>
        </w:tc>
        <w:tc>
          <w:tcPr>
            <w:tcW w:w="7770" w:type="dxa"/>
            <w:tcBorders>
              <w:top w:val="single" w:sz="4" w:space="0" w:color="D9D9D9" w:themeColor="background1" w:themeShade="D9"/>
              <w:bottom w:val="single" w:sz="24" w:space="0" w:color="D9D9D9" w:themeColor="background1" w:themeShade="D9"/>
            </w:tcBorders>
            <w:tcMar>
              <w:top w:w="113" w:type="dxa"/>
              <w:left w:w="227" w:type="dxa"/>
              <w:bottom w:w="113" w:type="dxa"/>
              <w:right w:w="227" w:type="dxa"/>
            </w:tcMar>
            <w:vAlign w:val="center"/>
          </w:tcPr>
          <w:p w14:paraId="2B3422E2" w14:textId="5AFDD650" w:rsidR="0043284B" w:rsidRPr="0043284B" w:rsidRDefault="0043284B" w:rsidP="0043284B">
            <w:pPr>
              <w:rPr>
                <w:rFonts w:ascii="Arial" w:hAnsi="Arial" w:cs="Arial"/>
                <w:i/>
                <w:iCs/>
              </w:rPr>
            </w:pPr>
            <w:r w:rsidRPr="0043284B">
              <w:rPr>
                <w:rFonts w:ascii="Arial" w:hAnsi="Arial" w:cs="Arial"/>
                <w:i/>
                <w:iCs/>
              </w:rPr>
              <w:t>Other development initiatives</w:t>
            </w:r>
          </w:p>
        </w:tc>
        <w:sdt>
          <w:sdtPr>
            <w:rPr>
              <w:rFonts w:ascii="Arial" w:hAnsi="Arial" w:cs="Arial"/>
            </w:rPr>
            <w:id w:val="-167412673"/>
            <w:placeholder>
              <w:docPart w:val="E7068F045E7B49F1BAF889CAD43A0AB2"/>
            </w:placeholder>
            <w:text/>
          </w:sdtPr>
          <w:sdtEndPr/>
          <w:sdtContent>
            <w:tc>
              <w:tcPr>
                <w:tcW w:w="988" w:type="dxa"/>
                <w:tcBorders>
                  <w:top w:val="single" w:sz="4" w:space="0" w:color="D9D9D9" w:themeColor="background1" w:themeShade="D9"/>
                  <w:bottom w:val="single" w:sz="24" w:space="0" w:color="D9D9D9" w:themeColor="background1" w:themeShade="D9"/>
                </w:tcBorders>
                <w:vAlign w:val="center"/>
              </w:tcPr>
              <w:p w14:paraId="01D2828F" w14:textId="61338C5A" w:rsidR="0043284B" w:rsidRPr="00F576C3" w:rsidRDefault="0043284B" w:rsidP="0043284B">
                <w:pPr>
                  <w:jc w:val="center"/>
                  <w:rPr>
                    <w:rFonts w:ascii="Arial" w:hAnsi="Arial" w:cs="Arial"/>
                  </w:rPr>
                </w:pPr>
                <w:r>
                  <w:rPr>
                    <w:rFonts w:ascii="Arial" w:hAnsi="Arial" w:cs="Arial"/>
                  </w:rPr>
                  <w:t>-</w:t>
                </w:r>
              </w:p>
            </w:tc>
          </w:sdtContent>
        </w:sdt>
      </w:tr>
      <w:tr w:rsidR="0043284B" w:rsidRPr="00282FA5" w14:paraId="5C669068" w14:textId="77777777" w:rsidTr="002951DF">
        <w:trPr>
          <w:cantSplit/>
          <w:trHeight w:val="2510"/>
        </w:trPr>
        <w:tc>
          <w:tcPr>
            <w:tcW w:w="851" w:type="dxa"/>
            <w:vMerge/>
            <w:shd w:val="clear" w:color="auto" w:fill="D9D9D9" w:themeFill="background1" w:themeFillShade="D9"/>
            <w:textDirection w:val="btLr"/>
            <w:vAlign w:val="center"/>
          </w:tcPr>
          <w:p w14:paraId="63CD6E55" w14:textId="77777777" w:rsidR="0043284B" w:rsidRDefault="0043284B" w:rsidP="0043284B">
            <w:pPr>
              <w:ind w:left="113" w:right="113"/>
              <w:jc w:val="center"/>
              <w:rPr>
                <w:rFonts w:ascii="Arial" w:hAnsi="Arial" w:cs="Arial"/>
                <w:sz w:val="24"/>
              </w:rPr>
            </w:pPr>
          </w:p>
        </w:tc>
        <w:tc>
          <w:tcPr>
            <w:tcW w:w="8758" w:type="dxa"/>
            <w:gridSpan w:val="2"/>
            <w:tcBorders>
              <w:top w:val="single" w:sz="24" w:space="0" w:color="D9D9D9" w:themeColor="background1" w:themeShade="D9"/>
            </w:tcBorders>
            <w:tcMar>
              <w:top w:w="113" w:type="dxa"/>
              <w:left w:w="227" w:type="dxa"/>
              <w:bottom w:w="113" w:type="dxa"/>
              <w:right w:w="227" w:type="dxa"/>
            </w:tcMar>
          </w:tcPr>
          <w:sdt>
            <w:sdtPr>
              <w:rPr>
                <w:rFonts w:ascii="Arial" w:hAnsi="Arial" w:cs="Arial"/>
              </w:rPr>
              <w:id w:val="1435401577"/>
              <w:placeholder>
                <w:docPart w:val="4DE9AD0325CB4504A9F1F1224E7175C6"/>
              </w:placeholder>
              <w:text/>
            </w:sdtPr>
            <w:sdtEndPr/>
            <w:sdtContent>
              <w:p w14:paraId="5B0EA897" w14:textId="6F11D549" w:rsidR="0043284B" w:rsidRPr="00F576C3" w:rsidRDefault="0043284B" w:rsidP="0043284B">
                <w:pPr>
                  <w:rPr>
                    <w:rFonts w:ascii="Arial" w:hAnsi="Arial" w:cs="Arial"/>
                  </w:rPr>
                </w:pPr>
                <w:r>
                  <w:rPr>
                    <w:rFonts w:ascii="Arial" w:hAnsi="Arial" w:cs="Arial"/>
                  </w:rPr>
                  <w:t>Insert text here</w:t>
                </w:r>
              </w:p>
            </w:sdtContent>
          </w:sdt>
        </w:tc>
      </w:tr>
    </w:tbl>
    <w:p w14:paraId="205FBC7C" w14:textId="631A5F4B" w:rsidR="00282FA5" w:rsidRPr="00AF37F2" w:rsidRDefault="00282FA5" w:rsidP="00AF37F2">
      <w:pPr>
        <w:spacing w:after="0"/>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1459"/>
        <w:gridCol w:w="1460"/>
        <w:gridCol w:w="1460"/>
        <w:gridCol w:w="1459"/>
        <w:gridCol w:w="1460"/>
        <w:gridCol w:w="1460"/>
      </w:tblGrid>
      <w:tr w:rsidR="00722958" w:rsidRPr="00282FA5" w14:paraId="4DA68151" w14:textId="77777777" w:rsidTr="005E6990">
        <w:trPr>
          <w:cantSplit/>
          <w:trHeight w:val="1075"/>
        </w:trPr>
        <w:tc>
          <w:tcPr>
            <w:tcW w:w="851" w:type="dxa"/>
            <w:vMerge w:val="restart"/>
            <w:shd w:val="clear" w:color="auto" w:fill="D9D9D9" w:themeFill="background1" w:themeFillShade="D9"/>
            <w:textDirection w:val="btLr"/>
            <w:vAlign w:val="center"/>
          </w:tcPr>
          <w:p w14:paraId="55420E0E" w14:textId="5DFE55D4" w:rsidR="001379CF" w:rsidRPr="00F576C3" w:rsidRDefault="001379CF" w:rsidP="00051B23">
            <w:pPr>
              <w:ind w:left="113" w:right="113"/>
              <w:jc w:val="center"/>
              <w:rPr>
                <w:rFonts w:ascii="Arial" w:hAnsi="Arial" w:cs="Arial"/>
              </w:rPr>
            </w:pPr>
            <w:r>
              <w:rPr>
                <w:rFonts w:ascii="Arial" w:hAnsi="Arial" w:cs="Arial"/>
                <w:sz w:val="24"/>
              </w:rPr>
              <w:t>SDGs</w:t>
            </w:r>
          </w:p>
        </w:tc>
        <w:tc>
          <w:tcPr>
            <w:tcW w:w="1459" w:type="dxa"/>
            <w:tcMar>
              <w:top w:w="57" w:type="dxa"/>
              <w:left w:w="57" w:type="dxa"/>
              <w:bottom w:w="113" w:type="dxa"/>
              <w:right w:w="227" w:type="dxa"/>
            </w:tcMar>
            <w:vAlign w:val="center"/>
          </w:tcPr>
          <w:p w14:paraId="3DD3868F" w14:textId="5129F2F6" w:rsidR="005E6990" w:rsidRPr="001379CF" w:rsidRDefault="00031570" w:rsidP="005E6990">
            <w:pPr>
              <w:rPr>
                <w:sz w:val="22"/>
                <w:szCs w:val="22"/>
              </w:rPr>
            </w:pPr>
            <w:sdt>
              <w:sdtPr>
                <w:rPr>
                  <w:sz w:val="22"/>
                  <w:szCs w:val="22"/>
                </w:rPr>
                <w:id w:val="481664543"/>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3456AA51" w14:textId="4AA00CB3" w:rsidR="001379CF" w:rsidRPr="001379CF" w:rsidRDefault="001379CF" w:rsidP="000213FF">
            <w:pPr>
              <w:jc w:val="center"/>
              <w:rPr>
                <w:sz w:val="14"/>
                <w:szCs w:val="14"/>
              </w:rPr>
            </w:pPr>
            <w:r>
              <w:rPr>
                <w:noProof/>
                <w:sz w:val="14"/>
                <w:szCs w:val="14"/>
              </w:rPr>
              <w:drawing>
                <wp:anchor distT="0" distB="0" distL="114300" distR="114300" simplePos="0" relativeHeight="251704320" behindDoc="0" locked="0" layoutInCell="1" allowOverlap="1" wp14:anchorId="1AAD2C0B" wp14:editId="18F3CDEC">
                  <wp:simplePos x="0" y="0"/>
                  <wp:positionH relativeFrom="column">
                    <wp:posOffset>132080</wp:posOffset>
                  </wp:positionH>
                  <wp:positionV relativeFrom="paragraph">
                    <wp:posOffset>-58420</wp:posOffset>
                  </wp:positionV>
                  <wp:extent cx="629920" cy="6299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tcMar>
            <w:vAlign w:val="center"/>
          </w:tcPr>
          <w:p w14:paraId="6664B067" w14:textId="551E816B" w:rsidR="005E6990" w:rsidRPr="001379CF" w:rsidRDefault="00031570" w:rsidP="005E6990">
            <w:pPr>
              <w:rPr>
                <w:sz w:val="22"/>
                <w:szCs w:val="22"/>
              </w:rPr>
            </w:pPr>
            <w:sdt>
              <w:sdtPr>
                <w:rPr>
                  <w:sz w:val="22"/>
                  <w:szCs w:val="22"/>
                </w:rPr>
                <w:id w:val="-306547436"/>
                <w14:checkbox>
                  <w14:checked w14:val="0"/>
                  <w14:checkedState w14:val="2612" w14:font="MS Gothic"/>
                  <w14:uncheckedState w14:val="2610" w14:font="MS Gothic"/>
                </w14:checkbox>
              </w:sdtPr>
              <w:sdtEndPr/>
              <w:sdtContent>
                <w:r w:rsidR="00743D7B">
                  <w:rPr>
                    <w:rFonts w:ascii="MS Gothic" w:eastAsia="MS Gothic" w:hAnsi="MS Gothic" w:hint="eastAsia"/>
                    <w:sz w:val="22"/>
                    <w:szCs w:val="22"/>
                  </w:rPr>
                  <w:t>☐</w:t>
                </w:r>
              </w:sdtContent>
            </w:sdt>
          </w:p>
          <w:p w14:paraId="7BD0B11A" w14:textId="7E837A57" w:rsidR="001379CF" w:rsidRPr="001379CF" w:rsidRDefault="001379CF" w:rsidP="000213FF">
            <w:pPr>
              <w:jc w:val="center"/>
              <w:rPr>
                <w:i/>
                <w:iCs/>
                <w:sz w:val="14"/>
                <w:szCs w:val="14"/>
              </w:rPr>
            </w:pPr>
            <w:r>
              <w:rPr>
                <w:i/>
                <w:iCs/>
                <w:noProof/>
                <w:sz w:val="14"/>
                <w:szCs w:val="14"/>
              </w:rPr>
              <w:drawing>
                <wp:anchor distT="0" distB="0" distL="114300" distR="114300" simplePos="0" relativeHeight="251703296" behindDoc="0" locked="0" layoutInCell="1" allowOverlap="1" wp14:anchorId="7A5B54F1" wp14:editId="5982014B">
                  <wp:simplePos x="0" y="0"/>
                  <wp:positionH relativeFrom="column">
                    <wp:posOffset>127000</wp:posOffset>
                  </wp:positionH>
                  <wp:positionV relativeFrom="paragraph">
                    <wp:posOffset>-52705</wp:posOffset>
                  </wp:positionV>
                  <wp:extent cx="629920" cy="6299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tcMar>
            <w:vAlign w:val="center"/>
          </w:tcPr>
          <w:p w14:paraId="440543C8" w14:textId="6FB47643" w:rsidR="005E6990" w:rsidRPr="001379CF" w:rsidRDefault="00031570" w:rsidP="005E6990">
            <w:pPr>
              <w:rPr>
                <w:sz w:val="22"/>
                <w:szCs w:val="22"/>
              </w:rPr>
            </w:pPr>
            <w:sdt>
              <w:sdtPr>
                <w:rPr>
                  <w:sz w:val="22"/>
                  <w:szCs w:val="22"/>
                </w:rPr>
                <w:id w:val="2141219252"/>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10271DD2" w14:textId="241AA1D0" w:rsidR="001379CF" w:rsidRPr="00F576C3" w:rsidRDefault="001379CF" w:rsidP="000213FF">
            <w:pPr>
              <w:jc w:val="center"/>
              <w:rPr>
                <w:rFonts w:ascii="Arial" w:hAnsi="Arial" w:cs="Arial"/>
              </w:rPr>
            </w:pPr>
            <w:r>
              <w:rPr>
                <w:rFonts w:ascii="Arial" w:hAnsi="Arial" w:cs="Arial"/>
                <w:noProof/>
              </w:rPr>
              <w:drawing>
                <wp:anchor distT="0" distB="0" distL="114300" distR="114300" simplePos="0" relativeHeight="251702272" behindDoc="0" locked="0" layoutInCell="1" allowOverlap="1" wp14:anchorId="18373554" wp14:editId="3D45EAF9">
                  <wp:simplePos x="0" y="0"/>
                  <wp:positionH relativeFrom="column">
                    <wp:posOffset>113030</wp:posOffset>
                  </wp:positionH>
                  <wp:positionV relativeFrom="paragraph">
                    <wp:posOffset>-50165</wp:posOffset>
                  </wp:positionV>
                  <wp:extent cx="629920" cy="6299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59" w:type="dxa"/>
            <w:tcMar>
              <w:top w:w="57" w:type="dxa"/>
              <w:left w:w="57" w:type="dxa"/>
            </w:tcMar>
            <w:vAlign w:val="center"/>
          </w:tcPr>
          <w:p w14:paraId="0EB55FF0" w14:textId="531C443F" w:rsidR="005E6990" w:rsidRPr="001379CF" w:rsidRDefault="00031570" w:rsidP="005E6990">
            <w:pPr>
              <w:rPr>
                <w:sz w:val="22"/>
                <w:szCs w:val="22"/>
              </w:rPr>
            </w:pPr>
            <w:sdt>
              <w:sdtPr>
                <w:rPr>
                  <w:sz w:val="22"/>
                  <w:szCs w:val="22"/>
                </w:rPr>
                <w:id w:val="839661831"/>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47AFC001" w14:textId="72AA10B4" w:rsidR="001379CF" w:rsidRPr="00F576C3" w:rsidRDefault="001379CF" w:rsidP="000213FF">
            <w:pPr>
              <w:jc w:val="center"/>
              <w:rPr>
                <w:rFonts w:ascii="Arial" w:hAnsi="Arial" w:cs="Arial"/>
              </w:rPr>
            </w:pPr>
            <w:r>
              <w:rPr>
                <w:rFonts w:ascii="Arial" w:hAnsi="Arial" w:cs="Arial"/>
                <w:noProof/>
              </w:rPr>
              <w:drawing>
                <wp:anchor distT="0" distB="0" distL="114300" distR="114300" simplePos="0" relativeHeight="251701248" behindDoc="0" locked="0" layoutInCell="1" allowOverlap="1" wp14:anchorId="5CEF1670" wp14:editId="1739CBF1">
                  <wp:simplePos x="0" y="0"/>
                  <wp:positionH relativeFrom="column">
                    <wp:posOffset>130810</wp:posOffset>
                  </wp:positionH>
                  <wp:positionV relativeFrom="paragraph">
                    <wp:posOffset>-58420</wp:posOffset>
                  </wp:positionV>
                  <wp:extent cx="629920" cy="6299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tcMar>
            <w:vAlign w:val="center"/>
          </w:tcPr>
          <w:p w14:paraId="34413505" w14:textId="1D7D6D6A" w:rsidR="005E6990" w:rsidRPr="001379CF" w:rsidRDefault="00031570" w:rsidP="005E6990">
            <w:pPr>
              <w:rPr>
                <w:sz w:val="22"/>
                <w:szCs w:val="22"/>
              </w:rPr>
            </w:pPr>
            <w:sdt>
              <w:sdtPr>
                <w:rPr>
                  <w:sz w:val="22"/>
                  <w:szCs w:val="22"/>
                </w:rPr>
                <w:id w:val="-1101328282"/>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3C65C17A" w14:textId="5D177809" w:rsidR="001379CF" w:rsidRPr="00F576C3" w:rsidRDefault="001379CF" w:rsidP="000213FF">
            <w:pPr>
              <w:jc w:val="center"/>
              <w:rPr>
                <w:rFonts w:ascii="Arial" w:hAnsi="Arial" w:cs="Arial"/>
              </w:rPr>
            </w:pPr>
            <w:r>
              <w:rPr>
                <w:rFonts w:ascii="Arial" w:hAnsi="Arial" w:cs="Arial"/>
                <w:noProof/>
              </w:rPr>
              <w:drawing>
                <wp:anchor distT="0" distB="0" distL="114300" distR="114300" simplePos="0" relativeHeight="251700224" behindDoc="0" locked="0" layoutInCell="1" allowOverlap="1" wp14:anchorId="6E203600" wp14:editId="0A7EDE7A">
                  <wp:simplePos x="0" y="0"/>
                  <wp:positionH relativeFrom="column">
                    <wp:posOffset>118745</wp:posOffset>
                  </wp:positionH>
                  <wp:positionV relativeFrom="paragraph">
                    <wp:posOffset>-55880</wp:posOffset>
                  </wp:positionV>
                  <wp:extent cx="629920" cy="6299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tcMar>
            <w:vAlign w:val="center"/>
          </w:tcPr>
          <w:p w14:paraId="2FD8E47C" w14:textId="647EB03D" w:rsidR="005E6990" w:rsidRDefault="00031570" w:rsidP="005E6990">
            <w:pPr>
              <w:rPr>
                <w:sz w:val="22"/>
                <w:szCs w:val="22"/>
              </w:rPr>
            </w:pPr>
            <w:sdt>
              <w:sdtPr>
                <w:rPr>
                  <w:sz w:val="22"/>
                  <w:szCs w:val="22"/>
                </w:rPr>
                <w:id w:val="-1992864197"/>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6B3C0693" w14:textId="1DED84C8" w:rsidR="005E6990" w:rsidRDefault="005E6990" w:rsidP="005E6990">
            <w:pPr>
              <w:rPr>
                <w:sz w:val="22"/>
                <w:szCs w:val="22"/>
              </w:rPr>
            </w:pPr>
            <w:r>
              <w:rPr>
                <w:rFonts w:ascii="Arial" w:hAnsi="Arial" w:cs="Arial"/>
                <w:noProof/>
              </w:rPr>
              <w:drawing>
                <wp:anchor distT="0" distB="0" distL="114300" distR="114300" simplePos="0" relativeHeight="251699200" behindDoc="0" locked="0" layoutInCell="1" allowOverlap="1" wp14:anchorId="7E069049" wp14:editId="47B5E717">
                  <wp:simplePos x="0" y="0"/>
                  <wp:positionH relativeFrom="column">
                    <wp:posOffset>113030</wp:posOffset>
                  </wp:positionH>
                  <wp:positionV relativeFrom="paragraph">
                    <wp:posOffset>-53975</wp:posOffset>
                  </wp:positionV>
                  <wp:extent cx="629920" cy="6299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4E82B" w14:textId="61E11D0F" w:rsidR="005E6990" w:rsidRPr="001379CF" w:rsidRDefault="005E6990" w:rsidP="005E6990">
            <w:pPr>
              <w:rPr>
                <w:sz w:val="22"/>
                <w:szCs w:val="22"/>
              </w:rPr>
            </w:pPr>
          </w:p>
          <w:p w14:paraId="622201A8" w14:textId="15C411DA" w:rsidR="001379CF" w:rsidRPr="00F576C3" w:rsidRDefault="001379CF" w:rsidP="000213FF">
            <w:pPr>
              <w:jc w:val="center"/>
              <w:rPr>
                <w:rFonts w:ascii="Arial" w:hAnsi="Arial" w:cs="Arial"/>
              </w:rPr>
            </w:pPr>
          </w:p>
        </w:tc>
      </w:tr>
      <w:tr w:rsidR="00722958" w:rsidRPr="00282FA5" w14:paraId="5F778964" w14:textId="77777777" w:rsidTr="005E6990">
        <w:trPr>
          <w:cantSplit/>
          <w:trHeight w:val="1075"/>
        </w:trPr>
        <w:tc>
          <w:tcPr>
            <w:tcW w:w="851" w:type="dxa"/>
            <w:vMerge/>
            <w:shd w:val="clear" w:color="auto" w:fill="D9D9D9" w:themeFill="background1" w:themeFillShade="D9"/>
            <w:textDirection w:val="btLr"/>
            <w:vAlign w:val="center"/>
          </w:tcPr>
          <w:p w14:paraId="6A2B17BB" w14:textId="77777777" w:rsidR="001379CF" w:rsidRDefault="001379CF" w:rsidP="00051B23">
            <w:pPr>
              <w:ind w:left="113" w:right="113"/>
              <w:jc w:val="center"/>
              <w:rPr>
                <w:rFonts w:ascii="Arial" w:hAnsi="Arial" w:cs="Arial"/>
                <w:sz w:val="24"/>
              </w:rPr>
            </w:pPr>
          </w:p>
        </w:tc>
        <w:tc>
          <w:tcPr>
            <w:tcW w:w="1459" w:type="dxa"/>
            <w:tcMar>
              <w:top w:w="57" w:type="dxa"/>
              <w:left w:w="57" w:type="dxa"/>
              <w:bottom w:w="0" w:type="dxa"/>
              <w:right w:w="227" w:type="dxa"/>
            </w:tcMar>
          </w:tcPr>
          <w:p w14:paraId="0B457C14" w14:textId="6CC28372" w:rsidR="005E6990" w:rsidRPr="001379CF" w:rsidRDefault="00031570" w:rsidP="005E6990">
            <w:pPr>
              <w:rPr>
                <w:sz w:val="22"/>
                <w:szCs w:val="22"/>
              </w:rPr>
            </w:pPr>
            <w:sdt>
              <w:sdtPr>
                <w:rPr>
                  <w:sz w:val="22"/>
                  <w:szCs w:val="22"/>
                </w:rPr>
                <w:id w:val="-2048211411"/>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63402AB1" w14:textId="012F8255" w:rsidR="001379CF" w:rsidRPr="00F576C3" w:rsidRDefault="005E6990" w:rsidP="005E6990">
            <w:pPr>
              <w:rPr>
                <w:rFonts w:ascii="Arial" w:hAnsi="Arial" w:cs="Arial"/>
              </w:rPr>
            </w:pPr>
            <w:r>
              <w:rPr>
                <w:noProof/>
                <w:sz w:val="14"/>
                <w:szCs w:val="14"/>
              </w:rPr>
              <w:drawing>
                <wp:anchor distT="0" distB="0" distL="114300" distR="114300" simplePos="0" relativeHeight="251693056" behindDoc="0" locked="0" layoutInCell="1" allowOverlap="1" wp14:anchorId="3BFCDE58" wp14:editId="0675B411">
                  <wp:simplePos x="0" y="0"/>
                  <wp:positionH relativeFrom="column">
                    <wp:posOffset>132807</wp:posOffset>
                  </wp:positionH>
                  <wp:positionV relativeFrom="paragraph">
                    <wp:posOffset>-42233</wp:posOffset>
                  </wp:positionV>
                  <wp:extent cx="630000" cy="630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tcMar>
          </w:tcPr>
          <w:p w14:paraId="1780CAED" w14:textId="261EF7E9" w:rsidR="005E6990" w:rsidRPr="001379CF" w:rsidRDefault="00031570" w:rsidP="005E6990">
            <w:pPr>
              <w:rPr>
                <w:sz w:val="22"/>
                <w:szCs w:val="22"/>
              </w:rPr>
            </w:pPr>
            <w:sdt>
              <w:sdtPr>
                <w:rPr>
                  <w:sz w:val="22"/>
                  <w:szCs w:val="22"/>
                </w:rPr>
                <w:id w:val="-742176910"/>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2FB2A3CA" w14:textId="2904DBFC" w:rsidR="001379CF" w:rsidRPr="00F576C3" w:rsidRDefault="00722958" w:rsidP="005E6990">
            <w:pPr>
              <w:rPr>
                <w:rFonts w:ascii="Arial" w:hAnsi="Arial" w:cs="Arial"/>
              </w:rPr>
            </w:pPr>
            <w:r>
              <w:rPr>
                <w:rFonts w:ascii="Arial" w:hAnsi="Arial" w:cs="Arial"/>
                <w:noProof/>
              </w:rPr>
              <w:drawing>
                <wp:anchor distT="0" distB="0" distL="114300" distR="114300" simplePos="0" relativeHeight="251694080" behindDoc="0" locked="0" layoutInCell="1" allowOverlap="1" wp14:anchorId="695D8596" wp14:editId="26CA384A">
                  <wp:simplePos x="0" y="0"/>
                  <wp:positionH relativeFrom="column">
                    <wp:posOffset>120408</wp:posOffset>
                  </wp:positionH>
                  <wp:positionV relativeFrom="paragraph">
                    <wp:posOffset>-41649</wp:posOffset>
                  </wp:positionV>
                  <wp:extent cx="630000" cy="630000"/>
                  <wp:effectExtent l="0" t="0" r="0"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tcMar>
          </w:tcPr>
          <w:p w14:paraId="790903C2" w14:textId="61083B24" w:rsidR="005E6990" w:rsidRPr="001379CF" w:rsidRDefault="00031570" w:rsidP="005E6990">
            <w:pPr>
              <w:rPr>
                <w:sz w:val="22"/>
                <w:szCs w:val="22"/>
              </w:rPr>
            </w:pPr>
            <w:sdt>
              <w:sdtPr>
                <w:rPr>
                  <w:sz w:val="22"/>
                  <w:szCs w:val="22"/>
                </w:rPr>
                <w:id w:val="-885332153"/>
                <w14:checkbox>
                  <w14:checked w14:val="0"/>
                  <w14:checkedState w14:val="2612" w14:font="MS Gothic"/>
                  <w14:uncheckedState w14:val="2610" w14:font="MS Gothic"/>
                </w14:checkbox>
              </w:sdtPr>
              <w:sdtEndPr/>
              <w:sdtContent>
                <w:r w:rsidR="00743D7B">
                  <w:rPr>
                    <w:rFonts w:ascii="MS Gothic" w:eastAsia="MS Gothic" w:hAnsi="MS Gothic" w:hint="eastAsia"/>
                    <w:sz w:val="22"/>
                    <w:szCs w:val="22"/>
                  </w:rPr>
                  <w:t>☐</w:t>
                </w:r>
              </w:sdtContent>
            </w:sdt>
          </w:p>
          <w:p w14:paraId="73424DE7" w14:textId="28D4B397" w:rsidR="001379CF" w:rsidRPr="00F576C3" w:rsidRDefault="00722958" w:rsidP="005E6990">
            <w:pPr>
              <w:rPr>
                <w:rFonts w:ascii="Arial" w:hAnsi="Arial" w:cs="Arial"/>
              </w:rPr>
            </w:pPr>
            <w:r>
              <w:rPr>
                <w:rFonts w:ascii="Arial" w:hAnsi="Arial" w:cs="Arial"/>
                <w:noProof/>
              </w:rPr>
              <w:drawing>
                <wp:anchor distT="0" distB="0" distL="114300" distR="114300" simplePos="0" relativeHeight="251695104" behindDoc="0" locked="0" layoutInCell="1" allowOverlap="1" wp14:anchorId="4E1F4081" wp14:editId="36DFC07C">
                  <wp:simplePos x="0" y="0"/>
                  <wp:positionH relativeFrom="column">
                    <wp:posOffset>123583</wp:posOffset>
                  </wp:positionH>
                  <wp:positionV relativeFrom="paragraph">
                    <wp:posOffset>-41649</wp:posOffset>
                  </wp:positionV>
                  <wp:extent cx="630000" cy="630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59" w:type="dxa"/>
            <w:tcMar>
              <w:top w:w="57" w:type="dxa"/>
              <w:left w:w="57" w:type="dxa"/>
            </w:tcMar>
          </w:tcPr>
          <w:p w14:paraId="7287FA65" w14:textId="0A20D359" w:rsidR="005E6990" w:rsidRPr="001379CF" w:rsidRDefault="00031570" w:rsidP="005E6990">
            <w:pPr>
              <w:rPr>
                <w:sz w:val="22"/>
                <w:szCs w:val="22"/>
              </w:rPr>
            </w:pPr>
            <w:sdt>
              <w:sdtPr>
                <w:rPr>
                  <w:sz w:val="22"/>
                  <w:szCs w:val="22"/>
                </w:rPr>
                <w:id w:val="-1068265457"/>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51B388BC" w14:textId="0BBDFFE9" w:rsidR="001379CF" w:rsidRPr="00F576C3" w:rsidRDefault="00722958" w:rsidP="005E6990">
            <w:pPr>
              <w:rPr>
                <w:rFonts w:ascii="Arial" w:hAnsi="Arial" w:cs="Arial"/>
              </w:rPr>
            </w:pPr>
            <w:r>
              <w:rPr>
                <w:rFonts w:ascii="Arial" w:hAnsi="Arial" w:cs="Arial"/>
                <w:noProof/>
              </w:rPr>
              <w:drawing>
                <wp:anchor distT="0" distB="0" distL="114300" distR="114300" simplePos="0" relativeHeight="251696128" behindDoc="0" locked="0" layoutInCell="1" allowOverlap="1" wp14:anchorId="0E15CEC6" wp14:editId="5B234E52">
                  <wp:simplePos x="0" y="0"/>
                  <wp:positionH relativeFrom="column">
                    <wp:posOffset>125730</wp:posOffset>
                  </wp:positionH>
                  <wp:positionV relativeFrom="paragraph">
                    <wp:posOffset>-46336</wp:posOffset>
                  </wp:positionV>
                  <wp:extent cx="629920" cy="6299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right w:w="0" w:type="dxa"/>
            </w:tcMar>
          </w:tcPr>
          <w:p w14:paraId="672DB949" w14:textId="6EAEB96B" w:rsidR="005E6990" w:rsidRPr="001379CF" w:rsidRDefault="00031570" w:rsidP="005E6990">
            <w:pPr>
              <w:rPr>
                <w:sz w:val="22"/>
                <w:szCs w:val="22"/>
              </w:rPr>
            </w:pPr>
            <w:sdt>
              <w:sdtPr>
                <w:rPr>
                  <w:sz w:val="22"/>
                  <w:szCs w:val="22"/>
                </w:rPr>
                <w:id w:val="2047712742"/>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6F916AD6" w14:textId="73F15C48" w:rsidR="001379CF" w:rsidRPr="00F576C3" w:rsidRDefault="00722958" w:rsidP="005E6990">
            <w:pPr>
              <w:rPr>
                <w:rFonts w:ascii="Arial" w:hAnsi="Arial" w:cs="Arial"/>
              </w:rPr>
            </w:pPr>
            <w:r>
              <w:rPr>
                <w:rFonts w:ascii="Arial" w:hAnsi="Arial" w:cs="Arial"/>
                <w:noProof/>
              </w:rPr>
              <w:drawing>
                <wp:anchor distT="0" distB="0" distL="114300" distR="114300" simplePos="0" relativeHeight="251697152" behindDoc="0" locked="0" layoutInCell="1" allowOverlap="1" wp14:anchorId="67753534" wp14:editId="0A3F20BA">
                  <wp:simplePos x="0" y="0"/>
                  <wp:positionH relativeFrom="column">
                    <wp:posOffset>130399</wp:posOffset>
                  </wp:positionH>
                  <wp:positionV relativeFrom="paragraph">
                    <wp:posOffset>-41910</wp:posOffset>
                  </wp:positionV>
                  <wp:extent cx="629920" cy="6299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right w:w="0" w:type="dxa"/>
            </w:tcMar>
          </w:tcPr>
          <w:p w14:paraId="769E96AA" w14:textId="2FA7FCCF" w:rsidR="005E6990" w:rsidRPr="001379CF" w:rsidRDefault="00031570" w:rsidP="005E6990">
            <w:pPr>
              <w:rPr>
                <w:sz w:val="22"/>
                <w:szCs w:val="22"/>
              </w:rPr>
            </w:pPr>
            <w:sdt>
              <w:sdtPr>
                <w:rPr>
                  <w:sz w:val="22"/>
                  <w:szCs w:val="22"/>
                </w:rPr>
                <w:id w:val="847217808"/>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5CB5B608" w14:textId="6AE249C0" w:rsidR="005E6990" w:rsidRDefault="005E6990" w:rsidP="005E6990">
            <w:pPr>
              <w:rPr>
                <w:rFonts w:ascii="Arial" w:hAnsi="Arial" w:cs="Arial"/>
              </w:rPr>
            </w:pPr>
            <w:r>
              <w:rPr>
                <w:rFonts w:ascii="Arial" w:hAnsi="Arial" w:cs="Arial"/>
                <w:noProof/>
              </w:rPr>
              <w:drawing>
                <wp:anchor distT="0" distB="0" distL="114300" distR="114300" simplePos="0" relativeHeight="251698176" behindDoc="0" locked="0" layoutInCell="1" allowOverlap="1" wp14:anchorId="4B210B52" wp14:editId="12CFF61A">
                  <wp:simplePos x="0" y="0"/>
                  <wp:positionH relativeFrom="column">
                    <wp:posOffset>123190</wp:posOffset>
                  </wp:positionH>
                  <wp:positionV relativeFrom="paragraph">
                    <wp:posOffset>-44141</wp:posOffset>
                  </wp:positionV>
                  <wp:extent cx="629920" cy="6299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BEBA8EAE-BF5A-486C-A8C5-ECC9F3942E4B}">
                                <a14:imgProps xmlns:a14="http://schemas.microsoft.com/office/drawing/2010/main">
                                  <a14:imgLayer r:embed="rId3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FE2C4" w14:textId="374BB685" w:rsidR="005E6990" w:rsidRDefault="005E6990" w:rsidP="005E6990">
            <w:pPr>
              <w:rPr>
                <w:rFonts w:ascii="Arial" w:hAnsi="Arial" w:cs="Arial"/>
              </w:rPr>
            </w:pPr>
          </w:p>
          <w:p w14:paraId="78F8C2E0" w14:textId="5EE66DC0" w:rsidR="005E6990" w:rsidRDefault="005E6990" w:rsidP="005E6990">
            <w:pPr>
              <w:rPr>
                <w:rFonts w:ascii="Arial" w:hAnsi="Arial" w:cs="Arial"/>
              </w:rPr>
            </w:pPr>
          </w:p>
          <w:p w14:paraId="123A3E5F" w14:textId="3D7C76B1" w:rsidR="001379CF" w:rsidRPr="00F576C3" w:rsidRDefault="001379CF" w:rsidP="005E6990">
            <w:pPr>
              <w:rPr>
                <w:rFonts w:ascii="Arial" w:hAnsi="Arial" w:cs="Arial"/>
              </w:rPr>
            </w:pPr>
          </w:p>
        </w:tc>
      </w:tr>
      <w:tr w:rsidR="00722958" w:rsidRPr="00282FA5" w14:paraId="796C560E" w14:textId="77777777" w:rsidTr="005450CB">
        <w:trPr>
          <w:cantSplit/>
          <w:trHeight w:val="1075"/>
        </w:trPr>
        <w:tc>
          <w:tcPr>
            <w:tcW w:w="851" w:type="dxa"/>
            <w:vMerge/>
            <w:shd w:val="clear" w:color="auto" w:fill="D9D9D9" w:themeFill="background1" w:themeFillShade="D9"/>
            <w:textDirection w:val="btLr"/>
            <w:vAlign w:val="center"/>
          </w:tcPr>
          <w:p w14:paraId="07DEBB17" w14:textId="77777777" w:rsidR="001379CF" w:rsidRDefault="001379CF" w:rsidP="00051B23">
            <w:pPr>
              <w:ind w:left="113" w:right="113"/>
              <w:jc w:val="center"/>
              <w:rPr>
                <w:rFonts w:ascii="Arial" w:hAnsi="Arial" w:cs="Arial"/>
                <w:sz w:val="24"/>
              </w:rPr>
            </w:pPr>
          </w:p>
        </w:tc>
        <w:tc>
          <w:tcPr>
            <w:tcW w:w="1459" w:type="dxa"/>
            <w:tcMar>
              <w:top w:w="57" w:type="dxa"/>
              <w:left w:w="57" w:type="dxa"/>
              <w:bottom w:w="0" w:type="dxa"/>
              <w:right w:w="0" w:type="dxa"/>
            </w:tcMar>
          </w:tcPr>
          <w:p w14:paraId="66DFA122" w14:textId="1B45A6E9" w:rsidR="005450CB" w:rsidRPr="001379CF" w:rsidRDefault="00031570" w:rsidP="005450CB">
            <w:pPr>
              <w:rPr>
                <w:sz w:val="22"/>
                <w:szCs w:val="22"/>
              </w:rPr>
            </w:pPr>
            <w:sdt>
              <w:sdtPr>
                <w:rPr>
                  <w:sz w:val="22"/>
                  <w:szCs w:val="22"/>
                </w:rPr>
                <w:id w:val="-1245950089"/>
                <w14:checkbox>
                  <w14:checked w14:val="0"/>
                  <w14:checkedState w14:val="2612" w14:font="MS Gothic"/>
                  <w14:uncheckedState w14:val="2610" w14:font="MS Gothic"/>
                </w14:checkbox>
              </w:sdtPr>
              <w:sdtEndPr/>
              <w:sdtContent>
                <w:r w:rsidR="005E6990">
                  <w:rPr>
                    <w:rFonts w:ascii="MS Gothic" w:eastAsia="MS Gothic" w:hAnsi="MS Gothic" w:hint="eastAsia"/>
                    <w:sz w:val="22"/>
                    <w:szCs w:val="22"/>
                  </w:rPr>
                  <w:t>☐</w:t>
                </w:r>
              </w:sdtContent>
            </w:sdt>
          </w:p>
          <w:p w14:paraId="43FCED71" w14:textId="6360FEB4" w:rsidR="001379CF" w:rsidRPr="00F576C3" w:rsidRDefault="000213FF" w:rsidP="005450CB">
            <w:pPr>
              <w:rPr>
                <w:rFonts w:ascii="Arial" w:hAnsi="Arial" w:cs="Arial"/>
              </w:rPr>
            </w:pPr>
            <w:r>
              <w:rPr>
                <w:rFonts w:ascii="Arial" w:hAnsi="Arial" w:cs="Arial"/>
                <w:noProof/>
              </w:rPr>
              <w:drawing>
                <wp:anchor distT="0" distB="0" distL="114300" distR="114300" simplePos="0" relativeHeight="251688960" behindDoc="0" locked="0" layoutInCell="1" allowOverlap="1" wp14:anchorId="1B1834BB" wp14:editId="1E478C65">
                  <wp:simplePos x="0" y="0"/>
                  <wp:positionH relativeFrom="column">
                    <wp:posOffset>129540</wp:posOffset>
                  </wp:positionH>
                  <wp:positionV relativeFrom="paragraph">
                    <wp:posOffset>-40640</wp:posOffset>
                  </wp:positionV>
                  <wp:extent cx="630000" cy="6300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BEBA8EAE-BF5A-486C-A8C5-ECC9F3942E4B}">
                                <a14:imgProps xmlns:a14="http://schemas.microsoft.com/office/drawing/2010/main">
                                  <a14:imgLayer r:embed="rId3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right w:w="0" w:type="dxa"/>
            </w:tcMar>
          </w:tcPr>
          <w:p w14:paraId="01C41822" w14:textId="77777777" w:rsidR="005450CB" w:rsidRPr="001379CF" w:rsidRDefault="00031570" w:rsidP="005450CB">
            <w:pPr>
              <w:rPr>
                <w:sz w:val="22"/>
                <w:szCs w:val="22"/>
              </w:rPr>
            </w:pPr>
            <w:sdt>
              <w:sdtPr>
                <w:rPr>
                  <w:sz w:val="22"/>
                  <w:szCs w:val="22"/>
                </w:rPr>
                <w:id w:val="-1093391208"/>
                <w14:checkbox>
                  <w14:checked w14:val="0"/>
                  <w14:checkedState w14:val="2612" w14:font="MS Gothic"/>
                  <w14:uncheckedState w14:val="2610" w14:font="MS Gothic"/>
                </w14:checkbox>
              </w:sdtPr>
              <w:sdtEndPr/>
              <w:sdtContent>
                <w:r w:rsidR="005450CB">
                  <w:rPr>
                    <w:rFonts w:ascii="MS Gothic" w:eastAsia="MS Gothic" w:hAnsi="MS Gothic" w:hint="eastAsia"/>
                    <w:sz w:val="22"/>
                    <w:szCs w:val="22"/>
                  </w:rPr>
                  <w:t>☐</w:t>
                </w:r>
              </w:sdtContent>
            </w:sdt>
          </w:p>
          <w:p w14:paraId="592DE7CF" w14:textId="66FF9B5D" w:rsidR="001379CF" w:rsidRPr="00F576C3" w:rsidRDefault="000213FF" w:rsidP="005450CB">
            <w:pPr>
              <w:rPr>
                <w:rFonts w:ascii="Arial" w:hAnsi="Arial" w:cs="Arial"/>
              </w:rPr>
            </w:pPr>
            <w:r>
              <w:rPr>
                <w:rFonts w:ascii="Arial" w:hAnsi="Arial" w:cs="Arial"/>
                <w:noProof/>
              </w:rPr>
              <w:drawing>
                <wp:anchor distT="0" distB="0" distL="114300" distR="114300" simplePos="0" relativeHeight="251692032" behindDoc="0" locked="0" layoutInCell="1" allowOverlap="1" wp14:anchorId="76F8347F" wp14:editId="027359C5">
                  <wp:simplePos x="0" y="0"/>
                  <wp:positionH relativeFrom="column">
                    <wp:posOffset>136525</wp:posOffset>
                  </wp:positionH>
                  <wp:positionV relativeFrom="paragraph">
                    <wp:posOffset>-41910</wp:posOffset>
                  </wp:positionV>
                  <wp:extent cx="630000" cy="630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BEBA8EAE-BF5A-486C-A8C5-ECC9F3942E4B}">
                                <a14:imgProps xmlns:a14="http://schemas.microsoft.com/office/drawing/2010/main">
                                  <a14:imgLayer r:embed="rId3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right w:w="0" w:type="dxa"/>
            </w:tcMar>
          </w:tcPr>
          <w:p w14:paraId="16553F50" w14:textId="0B696219" w:rsidR="005450CB" w:rsidRPr="001379CF" w:rsidRDefault="00031570" w:rsidP="005450CB">
            <w:pPr>
              <w:rPr>
                <w:sz w:val="22"/>
                <w:szCs w:val="22"/>
              </w:rPr>
            </w:pPr>
            <w:sdt>
              <w:sdtPr>
                <w:rPr>
                  <w:sz w:val="22"/>
                  <w:szCs w:val="22"/>
                </w:rPr>
                <w:id w:val="1376978330"/>
                <w14:checkbox>
                  <w14:checked w14:val="0"/>
                  <w14:checkedState w14:val="2612" w14:font="MS Gothic"/>
                  <w14:uncheckedState w14:val="2610" w14:font="MS Gothic"/>
                </w14:checkbox>
              </w:sdtPr>
              <w:sdtEndPr/>
              <w:sdtContent>
                <w:r w:rsidR="00743D7B">
                  <w:rPr>
                    <w:rFonts w:ascii="MS Gothic" w:eastAsia="MS Gothic" w:hAnsi="MS Gothic" w:hint="eastAsia"/>
                    <w:sz w:val="22"/>
                    <w:szCs w:val="22"/>
                  </w:rPr>
                  <w:t>☐</w:t>
                </w:r>
              </w:sdtContent>
            </w:sdt>
          </w:p>
          <w:p w14:paraId="5122CF48" w14:textId="04DC16F6" w:rsidR="001379CF" w:rsidRPr="00F576C3" w:rsidRDefault="00722958" w:rsidP="005450CB">
            <w:pPr>
              <w:rPr>
                <w:rFonts w:ascii="Arial" w:hAnsi="Arial" w:cs="Arial"/>
              </w:rPr>
            </w:pPr>
            <w:r>
              <w:rPr>
                <w:rFonts w:ascii="Arial" w:hAnsi="Arial" w:cs="Arial"/>
                <w:noProof/>
              </w:rPr>
              <w:drawing>
                <wp:anchor distT="0" distB="0" distL="114300" distR="114300" simplePos="0" relativeHeight="251691008" behindDoc="0" locked="0" layoutInCell="1" allowOverlap="1" wp14:anchorId="640E805B" wp14:editId="2B15E809">
                  <wp:simplePos x="0" y="0"/>
                  <wp:positionH relativeFrom="column">
                    <wp:posOffset>123190</wp:posOffset>
                  </wp:positionH>
                  <wp:positionV relativeFrom="paragraph">
                    <wp:posOffset>-41910</wp:posOffset>
                  </wp:positionV>
                  <wp:extent cx="630000" cy="6300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BEBA8EAE-BF5A-486C-A8C5-ECC9F3942E4B}">
                                <a14:imgProps xmlns:a14="http://schemas.microsoft.com/office/drawing/2010/main">
                                  <a14:imgLayer r:embed="rId3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59" w:type="dxa"/>
            <w:tcMar>
              <w:top w:w="57" w:type="dxa"/>
              <w:left w:w="57" w:type="dxa"/>
              <w:right w:w="0" w:type="dxa"/>
            </w:tcMar>
          </w:tcPr>
          <w:p w14:paraId="3F047505" w14:textId="77777777" w:rsidR="005450CB" w:rsidRPr="001379CF" w:rsidRDefault="00031570" w:rsidP="005450CB">
            <w:pPr>
              <w:rPr>
                <w:sz w:val="22"/>
                <w:szCs w:val="22"/>
              </w:rPr>
            </w:pPr>
            <w:sdt>
              <w:sdtPr>
                <w:rPr>
                  <w:sz w:val="22"/>
                  <w:szCs w:val="22"/>
                </w:rPr>
                <w:id w:val="481589472"/>
                <w14:checkbox>
                  <w14:checked w14:val="0"/>
                  <w14:checkedState w14:val="2612" w14:font="MS Gothic"/>
                  <w14:uncheckedState w14:val="2610" w14:font="MS Gothic"/>
                </w14:checkbox>
              </w:sdtPr>
              <w:sdtEndPr/>
              <w:sdtContent>
                <w:r w:rsidR="005450CB">
                  <w:rPr>
                    <w:rFonts w:ascii="MS Gothic" w:eastAsia="MS Gothic" w:hAnsi="MS Gothic" w:hint="eastAsia"/>
                    <w:sz w:val="22"/>
                    <w:szCs w:val="22"/>
                  </w:rPr>
                  <w:t>☐</w:t>
                </w:r>
              </w:sdtContent>
            </w:sdt>
          </w:p>
          <w:p w14:paraId="3F76EA41" w14:textId="77BFB6EA" w:rsidR="001379CF" w:rsidRPr="00F576C3" w:rsidRDefault="00722958" w:rsidP="005450CB">
            <w:pPr>
              <w:rPr>
                <w:rFonts w:ascii="Arial" w:hAnsi="Arial" w:cs="Arial"/>
              </w:rPr>
            </w:pPr>
            <w:r>
              <w:rPr>
                <w:rFonts w:ascii="Arial" w:hAnsi="Arial" w:cs="Arial"/>
                <w:noProof/>
              </w:rPr>
              <w:drawing>
                <wp:anchor distT="0" distB="0" distL="114300" distR="114300" simplePos="0" relativeHeight="251689984" behindDoc="0" locked="0" layoutInCell="1" allowOverlap="1" wp14:anchorId="2DFA25A4" wp14:editId="0C51A271">
                  <wp:simplePos x="0" y="0"/>
                  <wp:positionH relativeFrom="column">
                    <wp:posOffset>126365</wp:posOffset>
                  </wp:positionH>
                  <wp:positionV relativeFrom="paragraph">
                    <wp:posOffset>-41910</wp:posOffset>
                  </wp:positionV>
                  <wp:extent cx="630000" cy="6300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0" w:type="dxa"/>
            <w:tcMar>
              <w:top w:w="57" w:type="dxa"/>
              <w:left w:w="57" w:type="dxa"/>
              <w:right w:w="0" w:type="dxa"/>
            </w:tcMar>
          </w:tcPr>
          <w:p w14:paraId="42878812" w14:textId="7248C5E3" w:rsidR="005450CB" w:rsidRPr="001379CF" w:rsidRDefault="00031570" w:rsidP="005450CB">
            <w:pPr>
              <w:rPr>
                <w:sz w:val="22"/>
                <w:szCs w:val="22"/>
              </w:rPr>
            </w:pPr>
            <w:sdt>
              <w:sdtPr>
                <w:rPr>
                  <w:sz w:val="22"/>
                  <w:szCs w:val="22"/>
                </w:rPr>
                <w:id w:val="25452888"/>
                <w14:checkbox>
                  <w14:checked w14:val="0"/>
                  <w14:checkedState w14:val="2612" w14:font="MS Gothic"/>
                  <w14:uncheckedState w14:val="2610" w14:font="MS Gothic"/>
                </w14:checkbox>
              </w:sdtPr>
              <w:sdtEndPr/>
              <w:sdtContent>
                <w:r w:rsidR="00743D7B">
                  <w:rPr>
                    <w:rFonts w:ascii="MS Gothic" w:eastAsia="MS Gothic" w:hAnsi="MS Gothic" w:hint="eastAsia"/>
                    <w:sz w:val="22"/>
                    <w:szCs w:val="22"/>
                  </w:rPr>
                  <w:t>☐</w:t>
                </w:r>
              </w:sdtContent>
            </w:sdt>
          </w:p>
          <w:p w14:paraId="42122728" w14:textId="0D6E3923" w:rsidR="001379CF" w:rsidRDefault="005E6990" w:rsidP="005450CB">
            <w:pPr>
              <w:rPr>
                <w:rFonts w:ascii="Arial" w:hAnsi="Arial" w:cs="Arial"/>
              </w:rPr>
            </w:pPr>
            <w:r>
              <w:rPr>
                <w:rFonts w:ascii="Arial" w:hAnsi="Arial" w:cs="Arial"/>
                <w:noProof/>
              </w:rPr>
              <w:drawing>
                <wp:anchor distT="0" distB="0" distL="114300" distR="114300" simplePos="0" relativeHeight="251687936" behindDoc="0" locked="0" layoutInCell="1" allowOverlap="1" wp14:anchorId="4D030728" wp14:editId="0FB9494E">
                  <wp:simplePos x="0" y="0"/>
                  <wp:positionH relativeFrom="column">
                    <wp:posOffset>128270</wp:posOffset>
                  </wp:positionH>
                  <wp:positionV relativeFrom="paragraph">
                    <wp:posOffset>-40210</wp:posOffset>
                  </wp:positionV>
                  <wp:extent cx="629920" cy="6299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0E6F1" w14:textId="77777777" w:rsidR="005E6990" w:rsidRDefault="005E6990" w:rsidP="005450CB">
            <w:pPr>
              <w:rPr>
                <w:rFonts w:ascii="Arial" w:hAnsi="Arial" w:cs="Arial"/>
              </w:rPr>
            </w:pPr>
          </w:p>
          <w:p w14:paraId="2E8EC8EA" w14:textId="77777777" w:rsidR="005E6990" w:rsidRDefault="005E6990" w:rsidP="005450CB">
            <w:pPr>
              <w:rPr>
                <w:rFonts w:ascii="Arial" w:hAnsi="Arial" w:cs="Arial"/>
              </w:rPr>
            </w:pPr>
          </w:p>
          <w:p w14:paraId="50058512" w14:textId="523DF938" w:rsidR="005E6990" w:rsidRPr="00F576C3" w:rsidRDefault="005E6990" w:rsidP="005450CB">
            <w:pPr>
              <w:rPr>
                <w:rFonts w:ascii="Arial" w:hAnsi="Arial" w:cs="Arial"/>
              </w:rPr>
            </w:pPr>
          </w:p>
        </w:tc>
        <w:tc>
          <w:tcPr>
            <w:tcW w:w="1460" w:type="dxa"/>
            <w:shd w:val="clear" w:color="auto" w:fill="FFFFFF" w:themeFill="background1"/>
            <w:tcMar>
              <w:top w:w="57" w:type="dxa"/>
              <w:left w:w="57" w:type="dxa"/>
              <w:right w:w="0" w:type="dxa"/>
            </w:tcMar>
            <w:vAlign w:val="center"/>
          </w:tcPr>
          <w:p w14:paraId="06BC1B34" w14:textId="69D5A3E1" w:rsidR="001379CF" w:rsidRPr="00F576C3" w:rsidRDefault="001379CF" w:rsidP="005450CB">
            <w:pPr>
              <w:jc w:val="center"/>
              <w:rPr>
                <w:rFonts w:ascii="Arial" w:hAnsi="Arial" w:cs="Arial"/>
              </w:rPr>
            </w:pPr>
          </w:p>
        </w:tc>
      </w:tr>
    </w:tbl>
    <w:p w14:paraId="28AB9693" w14:textId="77777777" w:rsidR="006466B3" w:rsidRDefault="006466B3" w:rsidP="00397849">
      <w:pPr>
        <w:spacing w:after="0"/>
        <w:jc w:val="right"/>
        <w:rPr>
          <w:rFonts w:ascii="Arial" w:hAnsi="Arial" w:cs="Arial"/>
          <w:color w:val="A6A6A6" w:themeColor="background1" w:themeShade="A6"/>
        </w:rPr>
      </w:pPr>
    </w:p>
    <w:p w14:paraId="38945ED0" w14:textId="7AF874F3" w:rsidR="00282FA5" w:rsidRPr="00397849" w:rsidRDefault="00397849" w:rsidP="00397849">
      <w:pPr>
        <w:spacing w:after="0"/>
        <w:jc w:val="right"/>
        <w:rPr>
          <w:rFonts w:ascii="Arial" w:hAnsi="Arial" w:cs="Arial"/>
          <w:color w:val="A6A6A6" w:themeColor="background1" w:themeShade="A6"/>
        </w:rPr>
      </w:pPr>
      <w:r w:rsidRPr="009A516A">
        <w:rPr>
          <w:rFonts w:ascii="Arial" w:hAnsi="Arial" w:cs="Arial"/>
          <w:color w:val="A6A6A6" w:themeColor="background1" w:themeShade="A6"/>
        </w:rPr>
        <w:t xml:space="preserve">See next page for </w:t>
      </w:r>
      <w:r>
        <w:rPr>
          <w:rFonts w:ascii="Arial" w:hAnsi="Arial" w:cs="Arial"/>
          <w:color w:val="A6A6A6" w:themeColor="background1" w:themeShade="A6"/>
        </w:rPr>
        <w:t>further guidance</w:t>
      </w:r>
      <w:r w:rsidRPr="009A516A">
        <w:rPr>
          <w:rFonts w:ascii="Arial" w:hAnsi="Arial" w:cs="Arial"/>
          <w:color w:val="A6A6A6" w:themeColor="background1" w:themeShade="A6"/>
        </w:rPr>
        <w:t xml:space="preserve"> </w:t>
      </w:r>
      <w:r w:rsidRPr="009A516A">
        <w:rPr>
          <w:rFonts w:ascii="Arial" w:hAnsi="Arial" w:cs="Arial"/>
          <w:color w:val="A6A6A6" w:themeColor="background1" w:themeShade="A6"/>
        </w:rPr>
        <w:sym w:font="Wingdings 3" w:char="F0D2"/>
      </w:r>
      <w:bookmarkEnd w:id="0"/>
      <w:r w:rsidR="00282FA5" w:rsidRPr="00397849">
        <w:br w:type="page"/>
      </w:r>
    </w:p>
    <w:tbl>
      <w:tblPr>
        <w:tblStyle w:val="TableGrid"/>
        <w:tblW w:w="9628" w:type="dxa"/>
        <w:tblCellMar>
          <w:top w:w="170" w:type="dxa"/>
          <w:left w:w="227" w:type="dxa"/>
          <w:bottom w:w="170" w:type="dxa"/>
          <w:right w:w="227" w:type="dxa"/>
        </w:tblCellMar>
        <w:tblLook w:val="04A0" w:firstRow="1" w:lastRow="0" w:firstColumn="1" w:lastColumn="0" w:noHBand="0" w:noVBand="1"/>
      </w:tblPr>
      <w:tblGrid>
        <w:gridCol w:w="9628"/>
      </w:tblGrid>
      <w:tr w:rsidR="00EB0448" w:rsidRPr="001E4ECC" w14:paraId="36028B74" w14:textId="77777777" w:rsidTr="00282FA5">
        <w:tc>
          <w:tcPr>
            <w:tcW w:w="9628" w:type="dxa"/>
            <w:tcBorders>
              <w:top w:val="nil"/>
              <w:left w:val="nil"/>
              <w:bottom w:val="nil"/>
              <w:right w:val="nil"/>
            </w:tcBorders>
            <w:shd w:val="clear" w:color="auto" w:fill="D9D9D9" w:themeFill="background1" w:themeFillShade="D9"/>
          </w:tcPr>
          <w:p w14:paraId="09A264D2" w14:textId="770E5961" w:rsidR="00EB0448" w:rsidRPr="001E4ECC" w:rsidRDefault="00EB0448" w:rsidP="00534A60">
            <w:pPr>
              <w:rPr>
                <w:rFonts w:ascii="Arial" w:hAnsi="Arial" w:cs="Arial"/>
                <w:b/>
                <w:color w:val="A6A6A6" w:themeColor="background1" w:themeShade="A6"/>
              </w:rPr>
            </w:pPr>
            <w:r>
              <w:rPr>
                <w:rFonts w:ascii="Arial" w:hAnsi="Arial" w:cs="Arial"/>
                <w:b/>
                <w:sz w:val="24"/>
              </w:rPr>
              <w:lastRenderedPageBreak/>
              <w:t>GUIDANCE NOTE</w:t>
            </w:r>
          </w:p>
        </w:tc>
      </w:tr>
    </w:tbl>
    <w:p w14:paraId="3168347F" w14:textId="77777777" w:rsidR="00EB0448" w:rsidRDefault="00EB0448" w:rsidP="00007A3F">
      <w:pPr>
        <w:spacing w:after="0"/>
        <w:rPr>
          <w:rFonts w:ascii="Arial" w:hAnsi="Arial" w:cs="Arial"/>
        </w:rPr>
      </w:pPr>
    </w:p>
    <w:p w14:paraId="3B6BA60D" w14:textId="2BCE1D09" w:rsidR="00363F1D" w:rsidRDefault="006D15C3" w:rsidP="00007A3F">
      <w:pPr>
        <w:spacing w:after="0"/>
        <w:rPr>
          <w:rFonts w:ascii="Arial" w:hAnsi="Arial" w:cs="Arial"/>
        </w:rPr>
      </w:pPr>
      <w:r>
        <w:rPr>
          <w:rFonts w:ascii="Arial" w:hAnsi="Arial" w:cs="Arial"/>
        </w:rPr>
        <w:t xml:space="preserve">This format consists of two overall sections: on page one, the results summary communicates </w:t>
      </w:r>
      <w:r w:rsidR="00343F87">
        <w:rPr>
          <w:rFonts w:ascii="Arial" w:hAnsi="Arial" w:cs="Arial"/>
        </w:rPr>
        <w:t>results</w:t>
      </w:r>
      <w:r>
        <w:rPr>
          <w:rFonts w:ascii="Arial" w:hAnsi="Arial" w:cs="Arial"/>
        </w:rPr>
        <w:t xml:space="preserve"> to an external audience using a </w:t>
      </w:r>
      <w:r w:rsidR="005404A5">
        <w:rPr>
          <w:rFonts w:ascii="Arial" w:hAnsi="Arial" w:cs="Arial"/>
        </w:rPr>
        <w:t>brief</w:t>
      </w:r>
      <w:r>
        <w:rPr>
          <w:rFonts w:ascii="Arial" w:hAnsi="Arial" w:cs="Arial"/>
        </w:rPr>
        <w:t xml:space="preserve"> summary of what has been achieved; while page two provides an opportunity to explain the background and evidence behind the claims made as </w:t>
      </w:r>
      <w:r w:rsidR="00343F87">
        <w:rPr>
          <w:rFonts w:ascii="Arial" w:hAnsi="Arial" w:cs="Arial"/>
        </w:rPr>
        <w:t xml:space="preserve">part </w:t>
      </w:r>
      <w:r>
        <w:rPr>
          <w:rFonts w:ascii="Arial" w:hAnsi="Arial" w:cs="Arial"/>
        </w:rPr>
        <w:t>of the summary.</w:t>
      </w:r>
    </w:p>
    <w:p w14:paraId="04C7405C" w14:textId="77777777" w:rsidR="006D15C3" w:rsidRDefault="006D15C3" w:rsidP="00007A3F">
      <w:pPr>
        <w:spacing w:after="0"/>
        <w:rPr>
          <w:rFonts w:ascii="Arial" w:hAnsi="Arial" w:cs="Arial"/>
        </w:rPr>
      </w:pPr>
    </w:p>
    <w:p w14:paraId="6AFCBF25" w14:textId="77777777" w:rsidR="005404A5" w:rsidRDefault="005404A5" w:rsidP="00007A3F">
      <w:pPr>
        <w:spacing w:after="0"/>
        <w:rPr>
          <w:rFonts w:ascii="Arial" w:hAnsi="Arial" w:cs="Arial"/>
          <w:b/>
        </w:rPr>
      </w:pPr>
      <w:r>
        <w:rPr>
          <w:rFonts w:ascii="Arial" w:hAnsi="Arial" w:cs="Arial"/>
          <w:b/>
        </w:rPr>
        <w:t>Page 1: Results summary</w:t>
      </w:r>
    </w:p>
    <w:p w14:paraId="7D3DD158" w14:textId="77777777" w:rsidR="005404A5" w:rsidRDefault="005404A5" w:rsidP="00007A3F">
      <w:pPr>
        <w:spacing w:after="0"/>
        <w:rPr>
          <w:rFonts w:ascii="Arial" w:hAnsi="Arial" w:cs="Arial"/>
        </w:rPr>
      </w:pPr>
      <w:r w:rsidRPr="005404A5">
        <w:rPr>
          <w:rFonts w:ascii="Arial" w:hAnsi="Arial" w:cs="Arial"/>
        </w:rPr>
        <w:t xml:space="preserve">The </w:t>
      </w:r>
      <w:r>
        <w:rPr>
          <w:rFonts w:ascii="Arial" w:hAnsi="Arial" w:cs="Arial"/>
        </w:rPr>
        <w:t xml:space="preserve">results </w:t>
      </w:r>
      <w:r w:rsidRPr="005404A5">
        <w:rPr>
          <w:rFonts w:ascii="Arial" w:hAnsi="Arial" w:cs="Arial"/>
        </w:rPr>
        <w:t>summary should outline of the overall change. This should be phrased in a clear and concise manner, focusing on the benefits for target groups or communities, and preferably start out by stating the overall key message as a one-line statement. It is thus important to prioritise what the key message should be and not attempt to describe every possible change that may have occurred.</w:t>
      </w:r>
      <w:r>
        <w:rPr>
          <w:rFonts w:ascii="Arial" w:hAnsi="Arial" w:cs="Arial"/>
        </w:rPr>
        <w:t xml:space="preserve"> </w:t>
      </w:r>
    </w:p>
    <w:p w14:paraId="4795142E" w14:textId="77777777" w:rsidR="005404A5" w:rsidRDefault="005404A5" w:rsidP="00007A3F">
      <w:pPr>
        <w:spacing w:after="0"/>
        <w:rPr>
          <w:rFonts w:ascii="Arial" w:hAnsi="Arial" w:cs="Arial"/>
        </w:rPr>
      </w:pPr>
    </w:p>
    <w:p w14:paraId="3D340240" w14:textId="77777777" w:rsidR="00007A3F" w:rsidRDefault="005404A5" w:rsidP="00007A3F">
      <w:pPr>
        <w:spacing w:after="0"/>
        <w:rPr>
          <w:rFonts w:ascii="Arial" w:hAnsi="Arial" w:cs="Arial"/>
        </w:rPr>
      </w:pPr>
      <w:r>
        <w:rPr>
          <w:rFonts w:ascii="Arial" w:hAnsi="Arial" w:cs="Arial"/>
        </w:rPr>
        <w:t xml:space="preserve">Note </w:t>
      </w:r>
      <w:r w:rsidR="00343F87">
        <w:rPr>
          <w:rFonts w:ascii="Arial" w:hAnsi="Arial" w:cs="Arial"/>
        </w:rPr>
        <w:t xml:space="preserve">that </w:t>
      </w:r>
      <w:r>
        <w:rPr>
          <w:rFonts w:ascii="Arial" w:hAnsi="Arial" w:cs="Arial"/>
        </w:rPr>
        <w:t xml:space="preserve">case studies should not describe all of the activities carried out during the implementation. Instead, it should focus on one or two </w:t>
      </w:r>
      <w:r w:rsidRPr="005404A5">
        <w:rPr>
          <w:rFonts w:ascii="Arial" w:hAnsi="Arial" w:cs="Arial"/>
        </w:rPr>
        <w:t>key message</w:t>
      </w:r>
      <w:r>
        <w:rPr>
          <w:rFonts w:ascii="Arial" w:hAnsi="Arial" w:cs="Arial"/>
        </w:rPr>
        <w:t>s to be highlighted – which may also span several projects – and only outline activities to backup contributions to the highlighted change.</w:t>
      </w:r>
    </w:p>
    <w:p w14:paraId="0F472D6A" w14:textId="77777777" w:rsidR="005404A5" w:rsidRDefault="005404A5" w:rsidP="00007A3F">
      <w:pPr>
        <w:spacing w:after="0"/>
        <w:rPr>
          <w:rFonts w:ascii="Arial" w:hAnsi="Arial" w:cs="Arial"/>
        </w:rPr>
      </w:pPr>
    </w:p>
    <w:p w14:paraId="38A5FF05" w14:textId="77777777" w:rsidR="005404A5" w:rsidRPr="005404A5" w:rsidRDefault="005404A5" w:rsidP="005404A5">
      <w:pPr>
        <w:spacing w:after="0"/>
        <w:rPr>
          <w:rFonts w:ascii="Arial" w:hAnsi="Arial" w:cs="Arial"/>
        </w:rPr>
      </w:pPr>
      <w:r>
        <w:rPr>
          <w:rFonts w:ascii="Arial" w:hAnsi="Arial" w:cs="Arial"/>
        </w:rPr>
        <w:t>This can be illustrated as</w:t>
      </w:r>
      <w:r w:rsidR="008D3D6F">
        <w:rPr>
          <w:rFonts w:ascii="Arial" w:hAnsi="Arial" w:cs="Arial"/>
        </w:rPr>
        <w:t xml:space="preserve"> a “reverse funnel</w:t>
      </w:r>
      <w:r w:rsidRPr="005404A5">
        <w:rPr>
          <w:rFonts w:ascii="Arial" w:hAnsi="Arial" w:cs="Arial"/>
        </w:rPr>
        <w:t>.</w:t>
      </w:r>
      <w:r w:rsidR="008D3D6F">
        <w:rPr>
          <w:rFonts w:ascii="Arial" w:hAnsi="Arial" w:cs="Arial"/>
        </w:rPr>
        <w:t>”</w:t>
      </w:r>
      <w:r w:rsidRPr="005404A5">
        <w:rPr>
          <w:rFonts w:ascii="Arial" w:hAnsi="Arial" w:cs="Arial"/>
        </w:rPr>
        <w:t xml:space="preserve"> First, the </w:t>
      </w:r>
      <w:r w:rsidR="008D3D6F">
        <w:rPr>
          <w:rFonts w:ascii="Arial" w:hAnsi="Arial" w:cs="Arial"/>
        </w:rPr>
        <w:t>“</w:t>
      </w:r>
      <w:r w:rsidRPr="005404A5">
        <w:rPr>
          <w:rFonts w:ascii="Arial" w:hAnsi="Arial" w:cs="Arial"/>
        </w:rPr>
        <w:t>change</w:t>
      </w:r>
      <w:r w:rsidR="008D3D6F">
        <w:rPr>
          <w:rFonts w:ascii="Arial" w:hAnsi="Arial" w:cs="Arial"/>
        </w:rPr>
        <w:t xml:space="preserve">” section </w:t>
      </w:r>
      <w:r w:rsidRPr="005404A5">
        <w:rPr>
          <w:rFonts w:ascii="Arial" w:hAnsi="Arial" w:cs="Arial"/>
        </w:rPr>
        <w:t>introduce</w:t>
      </w:r>
      <w:r w:rsidR="008D3D6F">
        <w:rPr>
          <w:rFonts w:ascii="Arial" w:hAnsi="Arial" w:cs="Arial"/>
        </w:rPr>
        <w:t>s</w:t>
      </w:r>
      <w:r w:rsidRPr="005404A5">
        <w:rPr>
          <w:rFonts w:ascii="Arial" w:hAnsi="Arial" w:cs="Arial"/>
        </w:rPr>
        <w:t xml:space="preserve"> the overall </w:t>
      </w:r>
      <w:r w:rsidR="008D3D6F">
        <w:rPr>
          <w:rFonts w:ascii="Arial" w:hAnsi="Arial" w:cs="Arial"/>
        </w:rPr>
        <w:t xml:space="preserve">results </w:t>
      </w:r>
      <w:r w:rsidRPr="005404A5">
        <w:rPr>
          <w:rFonts w:ascii="Arial" w:hAnsi="Arial" w:cs="Arial"/>
        </w:rPr>
        <w:t>claim, which answers the “which.” Note that this is done before any details have been provided. Second, the</w:t>
      </w:r>
      <w:r w:rsidR="008D3D6F">
        <w:rPr>
          <w:rFonts w:ascii="Arial" w:hAnsi="Arial" w:cs="Arial"/>
        </w:rPr>
        <w:t xml:space="preserve"> “context” section outlines the</w:t>
      </w:r>
      <w:r>
        <w:rPr>
          <w:rFonts w:ascii="Arial" w:hAnsi="Arial" w:cs="Arial"/>
        </w:rPr>
        <w:t xml:space="preserve"> problem </w:t>
      </w:r>
      <w:r w:rsidR="008D3D6F">
        <w:rPr>
          <w:rFonts w:ascii="Arial" w:hAnsi="Arial" w:cs="Arial"/>
        </w:rPr>
        <w:t>being addressed</w:t>
      </w:r>
      <w:r>
        <w:rPr>
          <w:rFonts w:ascii="Arial" w:hAnsi="Arial" w:cs="Arial"/>
        </w:rPr>
        <w:t xml:space="preserve"> </w:t>
      </w:r>
      <w:r w:rsidR="008D3D6F">
        <w:rPr>
          <w:rFonts w:ascii="Arial" w:hAnsi="Arial" w:cs="Arial"/>
        </w:rPr>
        <w:t xml:space="preserve">by the project </w:t>
      </w:r>
      <w:r>
        <w:rPr>
          <w:rFonts w:ascii="Arial" w:hAnsi="Arial" w:cs="Arial"/>
        </w:rPr>
        <w:t>and</w:t>
      </w:r>
      <w:r w:rsidRPr="005404A5">
        <w:rPr>
          <w:rFonts w:ascii="Arial" w:hAnsi="Arial" w:cs="Arial"/>
        </w:rPr>
        <w:t xml:space="preserve"> </w:t>
      </w:r>
      <w:r w:rsidR="008D3D6F">
        <w:rPr>
          <w:rFonts w:ascii="Arial" w:hAnsi="Arial" w:cs="Arial"/>
        </w:rPr>
        <w:t xml:space="preserve">the </w:t>
      </w:r>
      <w:r w:rsidRPr="005404A5">
        <w:rPr>
          <w:rFonts w:ascii="Arial" w:hAnsi="Arial" w:cs="Arial"/>
        </w:rPr>
        <w:t>significance of the change</w:t>
      </w:r>
      <w:r w:rsidR="008D3D6F">
        <w:rPr>
          <w:rFonts w:ascii="Arial" w:hAnsi="Arial" w:cs="Arial"/>
        </w:rPr>
        <w:t>.</w:t>
      </w:r>
      <w:r w:rsidRPr="005404A5">
        <w:rPr>
          <w:rFonts w:ascii="Arial" w:hAnsi="Arial" w:cs="Arial"/>
        </w:rPr>
        <w:t xml:space="preserve"> For example, by explaining “why” </w:t>
      </w:r>
      <w:r w:rsidR="008D3D6F">
        <w:rPr>
          <w:rFonts w:ascii="Arial" w:hAnsi="Arial" w:cs="Arial"/>
        </w:rPr>
        <w:t>it</w:t>
      </w:r>
      <w:r w:rsidRPr="005404A5">
        <w:rPr>
          <w:rFonts w:ascii="Arial" w:hAnsi="Arial" w:cs="Arial"/>
        </w:rPr>
        <w:t xml:space="preserve"> benefit</w:t>
      </w:r>
      <w:r w:rsidR="008D3D6F">
        <w:rPr>
          <w:rFonts w:ascii="Arial" w:hAnsi="Arial" w:cs="Arial"/>
        </w:rPr>
        <w:t>s</w:t>
      </w:r>
      <w:r w:rsidRPr="005404A5">
        <w:rPr>
          <w:rFonts w:ascii="Arial" w:hAnsi="Arial" w:cs="Arial"/>
        </w:rPr>
        <w:t xml:space="preserve"> target groups or communities. </w:t>
      </w:r>
    </w:p>
    <w:p w14:paraId="53352F8B" w14:textId="77777777" w:rsidR="005404A5" w:rsidRPr="005404A5" w:rsidRDefault="005404A5" w:rsidP="005404A5">
      <w:pPr>
        <w:spacing w:after="0"/>
        <w:rPr>
          <w:rFonts w:ascii="Arial" w:hAnsi="Arial" w:cs="Arial"/>
        </w:rPr>
      </w:pPr>
    </w:p>
    <w:p w14:paraId="3A6DC156" w14:textId="37BE3A4E" w:rsidR="005404A5" w:rsidRDefault="008D3D6F" w:rsidP="005404A5">
      <w:pPr>
        <w:spacing w:after="0"/>
        <w:rPr>
          <w:rFonts w:ascii="Arial" w:hAnsi="Arial" w:cs="Arial"/>
        </w:rPr>
      </w:pPr>
      <w:r w:rsidRPr="005404A5">
        <w:rPr>
          <w:rFonts w:ascii="Arial" w:hAnsi="Arial" w:cs="Arial"/>
        </w:rPr>
        <w:t xml:space="preserve">Finally, and lastly, </w:t>
      </w:r>
      <w:r>
        <w:rPr>
          <w:rFonts w:ascii="Arial" w:hAnsi="Arial" w:cs="Arial"/>
        </w:rPr>
        <w:t>the “</w:t>
      </w:r>
      <w:r w:rsidR="00336404">
        <w:rPr>
          <w:rFonts w:ascii="Arial" w:hAnsi="Arial" w:cs="Arial"/>
        </w:rPr>
        <w:t>contribution</w:t>
      </w:r>
      <w:r>
        <w:rPr>
          <w:rFonts w:ascii="Arial" w:hAnsi="Arial" w:cs="Arial"/>
        </w:rPr>
        <w:t>” section</w:t>
      </w:r>
      <w:r w:rsidR="00517FF9">
        <w:rPr>
          <w:rFonts w:ascii="Arial" w:hAnsi="Arial" w:cs="Arial"/>
        </w:rPr>
        <w:t xml:space="preserve"> </w:t>
      </w:r>
      <w:r w:rsidR="00336404">
        <w:rPr>
          <w:rFonts w:ascii="Arial" w:hAnsi="Arial" w:cs="Arial"/>
        </w:rPr>
        <w:t>should provide</w:t>
      </w:r>
      <w:r>
        <w:rPr>
          <w:rFonts w:ascii="Arial" w:hAnsi="Arial" w:cs="Arial"/>
        </w:rPr>
        <w:t xml:space="preserve"> examples to justify</w:t>
      </w:r>
      <w:r w:rsidRPr="005404A5">
        <w:rPr>
          <w:rFonts w:ascii="Arial" w:hAnsi="Arial" w:cs="Arial"/>
        </w:rPr>
        <w:t xml:space="preserve"> for “how” the intervention cont</w:t>
      </w:r>
      <w:r>
        <w:rPr>
          <w:rFonts w:ascii="Arial" w:hAnsi="Arial" w:cs="Arial"/>
        </w:rPr>
        <w:t>ributed to realising change</w:t>
      </w:r>
      <w:r w:rsidR="005404A5" w:rsidRPr="005404A5">
        <w:rPr>
          <w:rFonts w:ascii="Arial" w:hAnsi="Arial" w:cs="Arial"/>
        </w:rPr>
        <w:t xml:space="preserve">. Note that this should focus on the plausible linkage between the change and intervention rather than describing details from activities. </w:t>
      </w:r>
      <w:r>
        <w:rPr>
          <w:rFonts w:ascii="Arial" w:hAnsi="Arial" w:cs="Arial"/>
        </w:rPr>
        <w:t>It is often useful to think of this as a reverse theory-of-change, i.e. “After we did X, then Y occurred, because of Z.”</w:t>
      </w:r>
    </w:p>
    <w:p w14:paraId="2AE7D766" w14:textId="087D7A4A" w:rsidR="008C46CB" w:rsidRPr="008C46CB" w:rsidRDefault="000C14F7" w:rsidP="008C46CB">
      <w:pPr>
        <w:spacing w:after="0"/>
        <w:rPr>
          <w:rFonts w:ascii="Arial" w:hAnsi="Arial" w:cs="Arial"/>
          <w:i/>
        </w:rPr>
      </w:pPr>
      <w:r w:rsidRPr="000C14F7">
        <w:rPr>
          <w:rFonts w:ascii="Arial" w:hAnsi="Arial" w:cs="Arial"/>
          <w:noProof/>
          <w:lang w:val="da-DK" w:eastAsia="da-DK"/>
        </w:rPr>
        <mc:AlternateContent>
          <mc:Choice Requires="wps">
            <w:drawing>
              <wp:anchor distT="45720" distB="45720" distL="114300" distR="114300" simplePos="0" relativeHeight="251659264" behindDoc="0" locked="0" layoutInCell="1" allowOverlap="1" wp14:anchorId="423B534A" wp14:editId="78496BE6">
                <wp:simplePos x="0" y="0"/>
                <wp:positionH relativeFrom="margin">
                  <wp:posOffset>-110490</wp:posOffset>
                </wp:positionH>
                <wp:positionV relativeFrom="paragraph">
                  <wp:posOffset>164465</wp:posOffset>
                </wp:positionV>
                <wp:extent cx="26003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noFill/>
                        <a:ln w="9525">
                          <a:noFill/>
                          <a:miter lim="800000"/>
                          <a:headEnd/>
                          <a:tailEnd/>
                        </a:ln>
                      </wps:spPr>
                      <wps:txbx>
                        <w:txbxContent>
                          <w:p w14:paraId="66966FE3" w14:textId="2A1AA747" w:rsidR="000C14F7" w:rsidRPr="000C14F7" w:rsidRDefault="000C14F7">
                            <w:pPr>
                              <w:rPr>
                                <w:sz w:val="16"/>
                              </w:rPr>
                            </w:pPr>
                            <w:r w:rsidRPr="000C14F7">
                              <w:rPr>
                                <w:rFonts w:ascii="Arial" w:hAnsi="Arial" w:cs="Arial"/>
                                <w:i/>
                                <w:sz w:val="16"/>
                              </w:rPr>
                              <w:t xml:space="preserve">Figure 1: </w:t>
                            </w:r>
                            <w:r w:rsidRPr="000C14F7">
                              <w:rPr>
                                <w:rFonts w:ascii="Arial" w:hAnsi="Arial" w:cs="Arial"/>
                                <w:i/>
                                <w:sz w:val="16"/>
                              </w:rPr>
                              <w:br/>
                              <w:t>Reverse funnel for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3B534A" id="_x0000_s1027" type="#_x0000_t202" style="position:absolute;margin-left:-8.7pt;margin-top:12.95pt;width:20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" filled="f" stroked="f">
                <v:textbox style="mso-fit-shape-to-text:t">
                  <w:txbxContent>
                    <w:p w14:paraId="66966FE3" w14:textId="2A1AA747" w:rsidR="000C14F7" w:rsidRPr="000C14F7" w:rsidRDefault="000C14F7">
                      <w:pPr>
                        <w:rPr>
                          <w:sz w:val="16"/>
                        </w:rPr>
                      </w:pPr>
                      <w:r w:rsidRPr="000C14F7">
                        <w:rPr>
                          <w:rFonts w:ascii="Arial" w:hAnsi="Arial" w:cs="Arial"/>
                          <w:i/>
                          <w:sz w:val="16"/>
                        </w:rPr>
                        <w:t xml:space="preserve">Figure 1: </w:t>
                      </w:r>
                      <w:r w:rsidRPr="000C14F7">
                        <w:rPr>
                          <w:rFonts w:ascii="Arial" w:hAnsi="Arial" w:cs="Arial"/>
                          <w:i/>
                          <w:sz w:val="16"/>
                        </w:rPr>
                        <w:br/>
                        <w:t>Reverse funnel for communication</w:t>
                      </w:r>
                    </w:p>
                  </w:txbxContent>
                </v:textbox>
                <w10:wrap anchorx="margin"/>
              </v:shape>
            </w:pict>
          </mc:Fallback>
        </mc:AlternateContent>
      </w:r>
      <w:r w:rsidR="008C46CB" w:rsidRPr="008C46CB">
        <w:rPr>
          <w:rFonts w:ascii="Arial" w:hAnsi="Arial" w:cs="Arial"/>
          <w:i/>
        </w:rPr>
        <w:t xml:space="preserve"> </w:t>
      </w:r>
    </w:p>
    <w:p w14:paraId="1B3F3248" w14:textId="5AFBC9E7" w:rsidR="008D3D6F" w:rsidRDefault="00BB2031" w:rsidP="000C14F7">
      <w:pPr>
        <w:spacing w:after="0"/>
        <w:jc w:val="right"/>
        <w:rPr>
          <w:rFonts w:ascii="Arial" w:hAnsi="Arial" w:cs="Arial"/>
        </w:rPr>
      </w:pPr>
      <w:r>
        <w:rPr>
          <w:rFonts w:asciiTheme="minorHAnsi" w:hAnsiTheme="minorHAnsi" w:cstheme="minorHAnsi"/>
          <w:noProof/>
          <w:sz w:val="22"/>
          <w:szCs w:val="22"/>
          <w:lang w:val="da-DK" w:eastAsia="da-DK"/>
        </w:rPr>
        <mc:AlternateContent>
          <mc:Choice Requires="wpg">
            <w:drawing>
              <wp:inline distT="0" distB="0" distL="0" distR="0" wp14:anchorId="7B103DB6" wp14:editId="77EF1476">
                <wp:extent cx="4212590" cy="1171608"/>
                <wp:effectExtent l="0" t="0" r="0" b="28575"/>
                <wp:docPr id="12" name="Group 12"/>
                <wp:cNvGraphicFramePr/>
                <a:graphic xmlns:a="http://schemas.openxmlformats.org/drawingml/2006/main">
                  <a:graphicData uri="http://schemas.microsoft.com/office/word/2010/wordprocessingGroup">
                    <wpg:wgp>
                      <wpg:cNvGrpSpPr/>
                      <wpg:grpSpPr>
                        <a:xfrm>
                          <a:off x="0" y="0"/>
                          <a:ext cx="4212590" cy="1171608"/>
                          <a:chOff x="228600" y="0"/>
                          <a:chExt cx="4212590" cy="1171608"/>
                        </a:xfrm>
                      </wpg:grpSpPr>
                      <wps:wsp>
                        <wps:cNvPr id="13" name="Isosceles Triangle 13"/>
                        <wps:cNvSpPr/>
                        <wps:spPr>
                          <a:xfrm>
                            <a:off x="685801" y="18"/>
                            <a:ext cx="1466850" cy="1171590"/>
                          </a:xfrm>
                          <a:prstGeom prst="triangle">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1152525" y="504825"/>
                            <a:ext cx="52251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933450" y="857250"/>
                            <a:ext cx="96050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Text Box 2"/>
                        <wps:cNvSpPr txBox="1">
                          <a:spLocks noChangeArrowheads="1"/>
                        </wps:cNvSpPr>
                        <wps:spPr bwMode="auto">
                          <a:xfrm>
                            <a:off x="1704975" y="123825"/>
                            <a:ext cx="2447925" cy="253365"/>
                          </a:xfrm>
                          <a:prstGeom prst="rect">
                            <a:avLst/>
                          </a:prstGeom>
                          <a:noFill/>
                          <a:ln w="9525">
                            <a:noFill/>
                            <a:miter lim="800000"/>
                            <a:headEnd/>
                            <a:tailEnd/>
                          </a:ln>
                        </wps:spPr>
                        <wps:txbx>
                          <w:txbxContent>
                            <w:p w14:paraId="6594B15A" w14:textId="77777777" w:rsidR="00BB2031" w:rsidRPr="00406E92" w:rsidRDefault="00BB2031" w:rsidP="00BB2031">
                              <w:pPr>
                                <w:rPr>
                                  <w:rFonts w:asciiTheme="minorHAnsi" w:hAnsiTheme="minorHAnsi" w:cstheme="minorHAnsi"/>
                                </w:rPr>
                              </w:pPr>
                              <w:r>
                                <w:rPr>
                                  <w:rFonts w:asciiTheme="minorHAnsi" w:hAnsiTheme="minorHAnsi" w:cstheme="minorHAnsi"/>
                                </w:rPr>
                                <w:t>Change</w:t>
                              </w:r>
                              <w:r w:rsidR="008C46CB">
                                <w:rPr>
                                  <w:rFonts w:asciiTheme="minorHAnsi" w:hAnsiTheme="minorHAnsi" w:cstheme="minorHAnsi"/>
                                </w:rPr>
                                <w:t xml:space="preserve"> – Results claim</w:t>
                              </w:r>
                              <w:r>
                                <w:rPr>
                                  <w:rFonts w:asciiTheme="minorHAnsi" w:hAnsiTheme="minorHAnsi" w:cstheme="minorHAnsi"/>
                                </w:rPr>
                                <w:t xml:space="preserve"> (Which?)</w:t>
                              </w:r>
                            </w:p>
                          </w:txbxContent>
                        </wps:txbx>
                        <wps:bodyPr rot="0" vert="horz" wrap="square" lIns="91440" tIns="45720" rIns="91440" bIns="45720" anchor="t" anchorCtr="0">
                          <a:noAutofit/>
                        </wps:bodyPr>
                      </wps:wsp>
                      <wps:wsp>
                        <wps:cNvPr id="18" name="Text Box 2"/>
                        <wps:cNvSpPr txBox="1">
                          <a:spLocks noChangeArrowheads="1"/>
                        </wps:cNvSpPr>
                        <wps:spPr bwMode="auto">
                          <a:xfrm>
                            <a:off x="1895475" y="485775"/>
                            <a:ext cx="2447925" cy="253365"/>
                          </a:xfrm>
                          <a:prstGeom prst="rect">
                            <a:avLst/>
                          </a:prstGeom>
                          <a:noFill/>
                          <a:ln w="9525">
                            <a:noFill/>
                            <a:miter lim="800000"/>
                            <a:headEnd/>
                            <a:tailEnd/>
                          </a:ln>
                        </wps:spPr>
                        <wps:txbx>
                          <w:txbxContent>
                            <w:p w14:paraId="4B62D9C8" w14:textId="77777777" w:rsidR="00BB2031" w:rsidRPr="00406E92" w:rsidRDefault="008C46CB" w:rsidP="00BB2031">
                              <w:pPr>
                                <w:rPr>
                                  <w:rFonts w:asciiTheme="minorHAnsi" w:hAnsiTheme="minorHAnsi" w:cstheme="minorHAnsi"/>
                                </w:rPr>
                              </w:pPr>
                              <w:r>
                                <w:rPr>
                                  <w:rFonts w:asciiTheme="minorHAnsi" w:hAnsiTheme="minorHAnsi" w:cstheme="minorHAnsi"/>
                                </w:rPr>
                                <w:t>Context – S</w:t>
                              </w:r>
                              <w:r w:rsidR="00BB2031">
                                <w:rPr>
                                  <w:rFonts w:asciiTheme="minorHAnsi" w:hAnsiTheme="minorHAnsi" w:cstheme="minorHAnsi"/>
                                </w:rPr>
                                <w:t>ignificance</w:t>
                              </w:r>
                              <w:r w:rsidR="00BB2031" w:rsidRPr="00406E92">
                                <w:rPr>
                                  <w:rFonts w:asciiTheme="minorHAnsi" w:hAnsiTheme="minorHAnsi" w:cstheme="minorHAnsi"/>
                                </w:rPr>
                                <w:t xml:space="preserve"> (Wh</w:t>
                              </w:r>
                              <w:r w:rsidR="00BB2031">
                                <w:rPr>
                                  <w:rFonts w:asciiTheme="minorHAnsi" w:hAnsiTheme="minorHAnsi" w:cstheme="minorHAnsi"/>
                                </w:rPr>
                                <w:t>y</w:t>
                              </w:r>
                              <w:r w:rsidR="00BB2031" w:rsidRPr="00406E92">
                                <w:rPr>
                                  <w:rFonts w:asciiTheme="minorHAnsi" w:hAnsiTheme="minorHAnsi" w:cstheme="minorHAnsi"/>
                                </w:rPr>
                                <w:t>?)</w:t>
                              </w:r>
                            </w:p>
                          </w:txbxContent>
                        </wps:txbx>
                        <wps:bodyPr rot="0" vert="horz" wrap="square" lIns="91440" tIns="45720" rIns="91440" bIns="45720" anchor="t" anchorCtr="0">
                          <a:noAutofit/>
                        </wps:bodyPr>
                      </wps:wsp>
                      <wps:wsp>
                        <wps:cNvPr id="19" name="Text Box 2"/>
                        <wps:cNvSpPr txBox="1">
                          <a:spLocks noChangeArrowheads="1"/>
                        </wps:cNvSpPr>
                        <wps:spPr bwMode="auto">
                          <a:xfrm>
                            <a:off x="2124075" y="822962"/>
                            <a:ext cx="2317115" cy="253365"/>
                          </a:xfrm>
                          <a:prstGeom prst="rect">
                            <a:avLst/>
                          </a:prstGeom>
                          <a:noFill/>
                          <a:ln w="9525">
                            <a:noFill/>
                            <a:miter lim="800000"/>
                            <a:headEnd/>
                            <a:tailEnd/>
                          </a:ln>
                        </wps:spPr>
                        <wps:txbx>
                          <w:txbxContent>
                            <w:p w14:paraId="6D464671" w14:textId="4B80FF16" w:rsidR="00BB2031" w:rsidRPr="00406E92" w:rsidRDefault="00336404" w:rsidP="00BB2031">
                              <w:pPr>
                                <w:rPr>
                                  <w:rFonts w:asciiTheme="minorHAnsi" w:hAnsiTheme="minorHAnsi" w:cstheme="minorHAnsi"/>
                                </w:rPr>
                              </w:pPr>
                              <w:r>
                                <w:rPr>
                                  <w:rFonts w:asciiTheme="minorHAnsi" w:hAnsiTheme="minorHAnsi" w:cstheme="minorHAnsi"/>
                                </w:rPr>
                                <w:t>Contribution</w:t>
                              </w:r>
                              <w:r w:rsidR="008C46CB">
                                <w:rPr>
                                  <w:rFonts w:asciiTheme="minorHAnsi" w:hAnsiTheme="minorHAnsi" w:cstheme="minorHAnsi"/>
                                </w:rPr>
                                <w:t xml:space="preserve"> – </w:t>
                              </w:r>
                              <w:r w:rsidR="00BB2031">
                                <w:rPr>
                                  <w:rFonts w:asciiTheme="minorHAnsi" w:hAnsiTheme="minorHAnsi" w:cstheme="minorHAnsi"/>
                                </w:rPr>
                                <w:t>Justification</w:t>
                              </w:r>
                              <w:r w:rsidR="00BB2031" w:rsidRPr="00406E92">
                                <w:rPr>
                                  <w:rFonts w:asciiTheme="minorHAnsi" w:hAnsiTheme="minorHAnsi" w:cstheme="minorHAnsi"/>
                                </w:rPr>
                                <w:t xml:space="preserve"> (</w:t>
                              </w:r>
                              <w:r w:rsidR="00BB2031">
                                <w:rPr>
                                  <w:rFonts w:asciiTheme="minorHAnsi" w:hAnsiTheme="minorHAnsi" w:cstheme="minorHAnsi"/>
                                </w:rPr>
                                <w:t>How</w:t>
                              </w:r>
                              <w:r w:rsidR="00BB2031" w:rsidRPr="00406E92">
                                <w:rPr>
                                  <w:rFonts w:asciiTheme="minorHAnsi" w:hAnsiTheme="minorHAnsi" w:cstheme="minorHAnsi"/>
                                </w:rPr>
                                <w:t>?)</w:t>
                              </w:r>
                            </w:p>
                          </w:txbxContent>
                        </wps:txbx>
                        <wps:bodyPr rot="0" vert="horz" wrap="square" lIns="91440" tIns="45720" rIns="91440" bIns="45720" anchor="t" anchorCtr="0">
                          <a:noAutofit/>
                        </wps:bodyPr>
                      </wps:wsp>
                      <wps:wsp>
                        <wps:cNvPr id="21" name="Straight Arrow Connector 21"/>
                        <wps:cNvCnPr/>
                        <wps:spPr>
                          <a:xfrm flipH="1">
                            <a:off x="590550" y="38086"/>
                            <a:ext cx="648795" cy="10382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709295" y="0"/>
                            <a:ext cx="443230" cy="253365"/>
                          </a:xfrm>
                          <a:prstGeom prst="rect">
                            <a:avLst/>
                          </a:prstGeom>
                          <a:noFill/>
                          <a:ln w="9525">
                            <a:noFill/>
                            <a:miter lim="800000"/>
                            <a:headEnd/>
                            <a:tailEnd/>
                          </a:ln>
                        </wps:spPr>
                        <wps:txbx>
                          <w:txbxContent>
                            <w:p w14:paraId="1F27F02E" w14:textId="77777777" w:rsidR="00BB2031" w:rsidRPr="00406E92" w:rsidRDefault="00BB2031" w:rsidP="00BB2031">
                              <w:pPr>
                                <w:rPr>
                                  <w:rFonts w:asciiTheme="minorHAnsi" w:hAnsiTheme="minorHAnsi" w:cstheme="minorHAnsi"/>
                                </w:rPr>
                              </w:pPr>
                              <w:r>
                                <w:rPr>
                                  <w:rFonts w:asciiTheme="minorHAnsi" w:hAnsiTheme="minorHAnsi" w:cstheme="minorHAnsi"/>
                                </w:rPr>
                                <w:t>First</w:t>
                              </w:r>
                            </w:p>
                          </w:txbxContent>
                        </wps:txbx>
                        <wps:bodyPr rot="0" vert="horz" wrap="square" lIns="91440" tIns="45720" rIns="91440" bIns="45720" anchor="t" anchorCtr="0">
                          <a:noAutofit/>
                        </wps:bodyPr>
                      </wps:wsp>
                      <wps:wsp>
                        <wps:cNvPr id="23" name="Text Box 2"/>
                        <wps:cNvSpPr txBox="1">
                          <a:spLocks noChangeArrowheads="1"/>
                        </wps:cNvSpPr>
                        <wps:spPr bwMode="auto">
                          <a:xfrm>
                            <a:off x="228600" y="781050"/>
                            <a:ext cx="443230" cy="253365"/>
                          </a:xfrm>
                          <a:prstGeom prst="rect">
                            <a:avLst/>
                          </a:prstGeom>
                          <a:noFill/>
                          <a:ln w="9525">
                            <a:noFill/>
                            <a:miter lim="800000"/>
                            <a:headEnd/>
                            <a:tailEnd/>
                          </a:ln>
                        </wps:spPr>
                        <wps:txbx>
                          <w:txbxContent>
                            <w:p w14:paraId="2C37B181" w14:textId="77777777" w:rsidR="00BB2031" w:rsidRPr="00406E92" w:rsidRDefault="00BB2031" w:rsidP="00BB2031">
                              <w:pPr>
                                <w:rPr>
                                  <w:rFonts w:asciiTheme="minorHAnsi" w:hAnsiTheme="minorHAnsi" w:cstheme="minorHAnsi"/>
                                </w:rPr>
                              </w:pPr>
                              <w:r>
                                <w:rPr>
                                  <w:rFonts w:asciiTheme="minorHAnsi" w:hAnsiTheme="minorHAnsi" w:cstheme="minorHAnsi"/>
                                </w:rPr>
                                <w:t>Last</w:t>
                              </w:r>
                            </w:p>
                          </w:txbxContent>
                        </wps:txbx>
                        <wps:bodyPr rot="0" vert="horz" wrap="square" lIns="91440" tIns="45720" rIns="91440" bIns="45720" anchor="t" anchorCtr="0">
                          <a:noAutofit/>
                        </wps:bodyPr>
                      </wps:wsp>
                    </wpg:wgp>
                  </a:graphicData>
                </a:graphic>
              </wp:inline>
            </w:drawing>
          </mc:Choice>
          <mc:Fallback>
            <w:pict>
              <v:group w14:anchorId="7B103DB6" id="Group 12" o:spid="_x0000_s1028" style="width:331.7pt;height:92.25pt;mso-position-horizontal-relative:char;mso-position-vertical-relative:line" coordorigin="2286" coordsize="42125,1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9" type="#_x0000_t5" style="position:absolute;left:6858;width:14668;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" fillcolor="#f2f2f2 [3052]" strokecolor="#7f7f7f [1612]" strokeweight="2pt"/>
                <v:line id="Straight Connector 14" o:spid="_x0000_s1030" style="position:absolute;visibility:visible;mso-wrap-style:square" from="11525,5048" to="16750,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" strokecolor="#4579b8 [3044]"/>
                <v:line id="Straight Connector 15" o:spid="_x0000_s1031" style="position:absolute;visibility:visible;mso-wrap-style:square" from="9334,8572" to="18939,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" strokecolor="#4579b8 [3044]"/>
                <v:shape id="_x0000_s1032" type="#_x0000_t202" style="position:absolute;left:17049;top:1238;width:2448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94B15A" w14:textId="77777777" w:rsidR="00BB2031" w:rsidRPr="00406E92" w:rsidRDefault="00BB2031" w:rsidP="00BB2031">
                        <w:pPr>
                          <w:rPr>
                            <w:rFonts w:asciiTheme="minorHAnsi" w:hAnsiTheme="minorHAnsi" w:cstheme="minorHAnsi"/>
                          </w:rPr>
                        </w:pPr>
                        <w:r>
                          <w:rPr>
                            <w:rFonts w:asciiTheme="minorHAnsi" w:hAnsiTheme="minorHAnsi" w:cstheme="minorHAnsi"/>
                          </w:rPr>
                          <w:t>Change</w:t>
                        </w:r>
                        <w:r w:rsidR="008C46CB">
                          <w:rPr>
                            <w:rFonts w:asciiTheme="minorHAnsi" w:hAnsiTheme="minorHAnsi" w:cstheme="minorHAnsi"/>
                          </w:rPr>
                          <w:t xml:space="preserve"> – Results claim</w:t>
                        </w:r>
                        <w:r>
                          <w:rPr>
                            <w:rFonts w:asciiTheme="minorHAnsi" w:hAnsiTheme="minorHAnsi" w:cstheme="minorHAnsi"/>
                          </w:rPr>
                          <w:t xml:space="preserve"> (Which?)</w:t>
                        </w:r>
                      </w:p>
                    </w:txbxContent>
                  </v:textbox>
                </v:shape>
                <v:shape id="_x0000_s1033" type="#_x0000_t202" style="position:absolute;left:18954;top:4857;width:24480;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B62D9C8" w14:textId="77777777" w:rsidR="00BB2031" w:rsidRPr="00406E92" w:rsidRDefault="008C46CB" w:rsidP="00BB2031">
                        <w:pPr>
                          <w:rPr>
                            <w:rFonts w:asciiTheme="minorHAnsi" w:hAnsiTheme="minorHAnsi" w:cstheme="minorHAnsi"/>
                          </w:rPr>
                        </w:pPr>
                        <w:r>
                          <w:rPr>
                            <w:rFonts w:asciiTheme="minorHAnsi" w:hAnsiTheme="minorHAnsi" w:cstheme="minorHAnsi"/>
                          </w:rPr>
                          <w:t>Context – S</w:t>
                        </w:r>
                        <w:r w:rsidR="00BB2031">
                          <w:rPr>
                            <w:rFonts w:asciiTheme="minorHAnsi" w:hAnsiTheme="minorHAnsi" w:cstheme="minorHAnsi"/>
                          </w:rPr>
                          <w:t>ignificance</w:t>
                        </w:r>
                        <w:r w:rsidR="00BB2031" w:rsidRPr="00406E92">
                          <w:rPr>
                            <w:rFonts w:asciiTheme="minorHAnsi" w:hAnsiTheme="minorHAnsi" w:cstheme="minorHAnsi"/>
                          </w:rPr>
                          <w:t xml:space="preserve"> (Wh</w:t>
                        </w:r>
                        <w:r w:rsidR="00BB2031">
                          <w:rPr>
                            <w:rFonts w:asciiTheme="minorHAnsi" w:hAnsiTheme="minorHAnsi" w:cstheme="minorHAnsi"/>
                          </w:rPr>
                          <w:t>y</w:t>
                        </w:r>
                        <w:r w:rsidR="00BB2031" w:rsidRPr="00406E92">
                          <w:rPr>
                            <w:rFonts w:asciiTheme="minorHAnsi" w:hAnsiTheme="minorHAnsi" w:cstheme="minorHAnsi"/>
                          </w:rPr>
                          <w:t>?)</w:t>
                        </w:r>
                      </w:p>
                    </w:txbxContent>
                  </v:textbox>
                </v:shape>
                <v:shape id="_x0000_s1034" type="#_x0000_t202" style="position:absolute;left:21240;top:8229;width:231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D464671" w14:textId="4B80FF16" w:rsidR="00BB2031" w:rsidRPr="00406E92" w:rsidRDefault="00336404" w:rsidP="00BB2031">
                        <w:pPr>
                          <w:rPr>
                            <w:rFonts w:asciiTheme="minorHAnsi" w:hAnsiTheme="minorHAnsi" w:cstheme="minorHAnsi"/>
                          </w:rPr>
                        </w:pPr>
                        <w:r>
                          <w:rPr>
                            <w:rFonts w:asciiTheme="minorHAnsi" w:hAnsiTheme="minorHAnsi" w:cstheme="minorHAnsi"/>
                          </w:rPr>
                          <w:t>Contribution</w:t>
                        </w:r>
                        <w:r w:rsidR="008C46CB">
                          <w:rPr>
                            <w:rFonts w:asciiTheme="minorHAnsi" w:hAnsiTheme="minorHAnsi" w:cstheme="minorHAnsi"/>
                          </w:rPr>
                          <w:t xml:space="preserve"> – </w:t>
                        </w:r>
                        <w:r w:rsidR="00BB2031">
                          <w:rPr>
                            <w:rFonts w:asciiTheme="minorHAnsi" w:hAnsiTheme="minorHAnsi" w:cstheme="minorHAnsi"/>
                          </w:rPr>
                          <w:t>Justification</w:t>
                        </w:r>
                        <w:r w:rsidR="00BB2031" w:rsidRPr="00406E92">
                          <w:rPr>
                            <w:rFonts w:asciiTheme="minorHAnsi" w:hAnsiTheme="minorHAnsi" w:cstheme="minorHAnsi"/>
                          </w:rPr>
                          <w:t xml:space="preserve"> (</w:t>
                        </w:r>
                        <w:r w:rsidR="00BB2031">
                          <w:rPr>
                            <w:rFonts w:asciiTheme="minorHAnsi" w:hAnsiTheme="minorHAnsi" w:cstheme="minorHAnsi"/>
                          </w:rPr>
                          <w:t>How</w:t>
                        </w:r>
                        <w:r w:rsidR="00BB2031" w:rsidRPr="00406E92">
                          <w:rPr>
                            <w:rFonts w:asciiTheme="minorHAnsi" w:hAnsiTheme="minorHAnsi" w:cstheme="minorHAnsi"/>
                          </w:rPr>
                          <w:t>?)</w:t>
                        </w:r>
                      </w:p>
                    </w:txbxContent>
                  </v:textbox>
                </v:shape>
                <v:shapetype id="_x0000_t32" coordsize="21600,21600" o:spt="32" o:oned="t" path="m,l21600,21600e" filled="f">
                  <v:path arrowok="t" fillok="f" o:connecttype="none"/>
                  <o:lock v:ext="edit" shapetype="t"/>
                </v:shapetype>
                <v:shape id="Straight Arrow Connector 21" o:spid="_x0000_s1035" type="#_x0000_t32" style="position:absolute;left:5905;top:380;width:6488;height:10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" strokecolor="#4579b8 [3044]">
                  <v:stroke endarrow="block"/>
                </v:shape>
                <v:shape id="_x0000_s1036" type="#_x0000_t202" style="position:absolute;left:7092;width:443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F27F02E" w14:textId="77777777" w:rsidR="00BB2031" w:rsidRPr="00406E92" w:rsidRDefault="00BB2031" w:rsidP="00BB2031">
                        <w:pPr>
                          <w:rPr>
                            <w:rFonts w:asciiTheme="minorHAnsi" w:hAnsiTheme="minorHAnsi" w:cstheme="minorHAnsi"/>
                          </w:rPr>
                        </w:pPr>
                        <w:r>
                          <w:rPr>
                            <w:rFonts w:asciiTheme="minorHAnsi" w:hAnsiTheme="minorHAnsi" w:cstheme="minorHAnsi"/>
                          </w:rPr>
                          <w:t>First</w:t>
                        </w:r>
                      </w:p>
                    </w:txbxContent>
                  </v:textbox>
                </v:shape>
                <v:shape id="_x0000_s1037" type="#_x0000_t202" style="position:absolute;left:2286;top:7810;width:443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C37B181" w14:textId="77777777" w:rsidR="00BB2031" w:rsidRPr="00406E92" w:rsidRDefault="00BB2031" w:rsidP="00BB2031">
                        <w:pPr>
                          <w:rPr>
                            <w:rFonts w:asciiTheme="minorHAnsi" w:hAnsiTheme="minorHAnsi" w:cstheme="minorHAnsi"/>
                          </w:rPr>
                        </w:pPr>
                        <w:r>
                          <w:rPr>
                            <w:rFonts w:asciiTheme="minorHAnsi" w:hAnsiTheme="minorHAnsi" w:cstheme="minorHAnsi"/>
                          </w:rPr>
                          <w:t>Last</w:t>
                        </w:r>
                      </w:p>
                    </w:txbxContent>
                  </v:textbox>
                </v:shape>
                <w10:anchorlock/>
              </v:group>
            </w:pict>
          </mc:Fallback>
        </mc:AlternateContent>
      </w:r>
    </w:p>
    <w:p w14:paraId="6278BFE8" w14:textId="4080BFBB" w:rsidR="008C46CB" w:rsidRDefault="008C46CB" w:rsidP="005404A5">
      <w:pPr>
        <w:spacing w:after="0"/>
        <w:rPr>
          <w:rFonts w:ascii="Arial" w:hAnsi="Arial" w:cs="Arial"/>
        </w:rPr>
      </w:pPr>
    </w:p>
    <w:tbl>
      <w:tblPr>
        <w:tblStyle w:val="TableGrid"/>
        <w:tblW w:w="0" w:type="auto"/>
        <w:tblLook w:val="04A0" w:firstRow="1" w:lastRow="0" w:firstColumn="1" w:lastColumn="0" w:noHBand="0" w:noVBand="1"/>
      </w:tblPr>
      <w:tblGrid>
        <w:gridCol w:w="9578"/>
      </w:tblGrid>
      <w:tr w:rsidR="00106887" w14:paraId="37EC0D7E" w14:textId="77777777" w:rsidTr="00106887">
        <w:tc>
          <w:tcPr>
            <w:tcW w:w="9628"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top w:w="170" w:type="dxa"/>
              <w:left w:w="227" w:type="dxa"/>
              <w:bottom w:w="170" w:type="dxa"/>
              <w:right w:w="227" w:type="dxa"/>
            </w:tcMar>
          </w:tcPr>
          <w:p w14:paraId="01DEFD74" w14:textId="20BD05D4" w:rsidR="00106887" w:rsidRDefault="00106887" w:rsidP="00106887">
            <w:pPr>
              <w:spacing w:line="276" w:lineRule="auto"/>
              <w:rPr>
                <w:rFonts w:ascii="Arial" w:hAnsi="Arial" w:cs="Arial"/>
              </w:rPr>
            </w:pPr>
            <w:r w:rsidRPr="00106887">
              <w:rPr>
                <w:rFonts w:ascii="Arial" w:hAnsi="Arial" w:cs="Arial"/>
                <w:b/>
                <w:bCs/>
              </w:rPr>
              <w:t>When reporting on SSC projects…</w:t>
            </w:r>
            <w:r w:rsidRPr="00106887">
              <w:rPr>
                <w:rFonts w:ascii="Arial" w:hAnsi="Arial" w:cs="Arial"/>
              </w:rPr>
              <w:br/>
            </w:r>
            <w:r>
              <w:rPr>
                <w:rFonts w:ascii="Arial" w:hAnsi="Arial" w:cs="Arial"/>
              </w:rPr>
              <w:t>Unlike projects with direct service delivery to target groups, SSC projects</w:t>
            </w:r>
            <w:r w:rsidR="00B844CA">
              <w:rPr>
                <w:rFonts w:ascii="Arial" w:hAnsi="Arial" w:cs="Arial"/>
              </w:rPr>
              <w:t xml:space="preserve"> also</w:t>
            </w:r>
            <w:r>
              <w:rPr>
                <w:rFonts w:ascii="Arial" w:hAnsi="Arial" w:cs="Arial"/>
              </w:rPr>
              <w:t xml:space="preserve"> aim to build capacity for</w:t>
            </w:r>
            <w:r w:rsidR="00B844CA">
              <w:rPr>
                <w:rFonts w:ascii="Arial" w:hAnsi="Arial" w:cs="Arial"/>
              </w:rPr>
              <w:t>,</w:t>
            </w:r>
            <w:r>
              <w:rPr>
                <w:rFonts w:ascii="Arial" w:hAnsi="Arial" w:cs="Arial"/>
              </w:rPr>
              <w:t xml:space="preserve"> and alliances with</w:t>
            </w:r>
            <w:r w:rsidR="00B844CA">
              <w:rPr>
                <w:rFonts w:ascii="Arial" w:hAnsi="Arial" w:cs="Arial"/>
              </w:rPr>
              <w:t>,</w:t>
            </w:r>
            <w:r>
              <w:rPr>
                <w:rFonts w:ascii="Arial" w:hAnsi="Arial" w:cs="Arial"/>
              </w:rPr>
              <w:t xml:space="preserve"> national partner authorities. The overall change described on page 1 should therefore highlight </w:t>
            </w:r>
            <w:r w:rsidRPr="00106887">
              <w:rPr>
                <w:rFonts w:ascii="Arial" w:hAnsi="Arial" w:cs="Arial"/>
              </w:rPr>
              <w:t>benefits for the partner authority and its work for the wider society</w:t>
            </w:r>
            <w:r>
              <w:rPr>
                <w:rFonts w:ascii="Arial" w:hAnsi="Arial" w:cs="Arial"/>
              </w:rPr>
              <w:t>. This should</w:t>
            </w:r>
            <w:r w:rsidRPr="00106887">
              <w:rPr>
                <w:rFonts w:ascii="Arial" w:hAnsi="Arial" w:cs="Arial"/>
              </w:rPr>
              <w:t xml:space="preserve"> includ</w:t>
            </w:r>
            <w:r>
              <w:rPr>
                <w:rFonts w:ascii="Arial" w:hAnsi="Arial" w:cs="Arial"/>
              </w:rPr>
              <w:t>e</w:t>
            </w:r>
            <w:r w:rsidRPr="00106887">
              <w:rPr>
                <w:rFonts w:ascii="Arial" w:hAnsi="Arial" w:cs="Arial"/>
              </w:rPr>
              <w:t xml:space="preserve"> reflections on how the change contributes to a more inclusive and sustainable social and economic development in the country or a target community. </w:t>
            </w:r>
          </w:p>
          <w:p w14:paraId="46D4732B" w14:textId="77777777" w:rsidR="00106887" w:rsidRDefault="00106887" w:rsidP="00106887">
            <w:pPr>
              <w:spacing w:line="276" w:lineRule="auto"/>
              <w:rPr>
                <w:rFonts w:ascii="Arial" w:hAnsi="Arial" w:cs="Arial"/>
              </w:rPr>
            </w:pPr>
          </w:p>
          <w:p w14:paraId="76BC7BF3" w14:textId="10D1B898" w:rsidR="00106887" w:rsidRPr="00106887" w:rsidRDefault="00106887" w:rsidP="00106887">
            <w:pPr>
              <w:spacing w:line="276" w:lineRule="auto"/>
              <w:rPr>
                <w:rFonts w:ascii="Arial" w:hAnsi="Arial" w:cs="Arial"/>
                <w:b/>
                <w:bCs/>
              </w:rPr>
            </w:pPr>
            <w:r w:rsidRPr="00106887">
              <w:rPr>
                <w:rFonts w:ascii="Arial" w:hAnsi="Arial" w:cs="Arial"/>
              </w:rPr>
              <w:t xml:space="preserve">The derived co-benefits of the </w:t>
            </w:r>
            <w:r>
              <w:rPr>
                <w:rFonts w:ascii="Arial" w:hAnsi="Arial" w:cs="Arial"/>
              </w:rPr>
              <w:t>SSC</w:t>
            </w:r>
            <w:r w:rsidRPr="00106887">
              <w:rPr>
                <w:rFonts w:ascii="Arial" w:hAnsi="Arial" w:cs="Arial"/>
              </w:rPr>
              <w:t xml:space="preserve"> could be part of the result summary, if deemed important for the realised overall change. </w:t>
            </w:r>
            <w:r>
              <w:rPr>
                <w:rFonts w:ascii="Arial" w:hAnsi="Arial" w:cs="Arial"/>
              </w:rPr>
              <w:t>This relates to areas such as</w:t>
            </w:r>
            <w:r w:rsidRPr="00106887">
              <w:rPr>
                <w:rFonts w:ascii="Arial" w:hAnsi="Arial" w:cs="Arial"/>
              </w:rPr>
              <w:t xml:space="preserve"> strengthened diplomatic relations and/or better opportunities for Danish commercial solutions</w:t>
            </w:r>
            <w:r>
              <w:rPr>
                <w:rFonts w:ascii="Arial" w:hAnsi="Arial" w:cs="Arial"/>
              </w:rPr>
              <w:t xml:space="preserve">, </w:t>
            </w:r>
            <w:r w:rsidRPr="00106887">
              <w:rPr>
                <w:rFonts w:ascii="Arial" w:hAnsi="Arial" w:cs="Arial"/>
              </w:rPr>
              <w:t>contribut</w:t>
            </w:r>
            <w:r>
              <w:rPr>
                <w:rFonts w:ascii="Arial" w:hAnsi="Arial" w:cs="Arial"/>
              </w:rPr>
              <w:t>ing</w:t>
            </w:r>
            <w:r w:rsidRPr="00106887">
              <w:rPr>
                <w:rFonts w:ascii="Arial" w:hAnsi="Arial" w:cs="Arial"/>
              </w:rPr>
              <w:t xml:space="preserve"> to the</w:t>
            </w:r>
            <w:r>
              <w:rPr>
                <w:rFonts w:ascii="Arial" w:hAnsi="Arial" w:cs="Arial"/>
              </w:rPr>
              <w:t xml:space="preserve"> partner</w:t>
            </w:r>
            <w:r w:rsidRPr="00106887">
              <w:rPr>
                <w:rFonts w:ascii="Arial" w:hAnsi="Arial" w:cs="Arial"/>
              </w:rPr>
              <w:t xml:space="preserve"> country’s inclusive and sustainable development</w:t>
            </w:r>
            <w:r>
              <w:rPr>
                <w:rFonts w:ascii="Arial" w:hAnsi="Arial" w:cs="Arial"/>
              </w:rPr>
              <w:t>.</w:t>
            </w:r>
            <w:r w:rsidRPr="00106887">
              <w:rPr>
                <w:rFonts w:ascii="Arial" w:hAnsi="Arial" w:cs="Arial"/>
              </w:rPr>
              <w:t xml:space="preserve"> Th</w:t>
            </w:r>
            <w:r>
              <w:rPr>
                <w:rFonts w:ascii="Arial" w:hAnsi="Arial" w:cs="Arial"/>
              </w:rPr>
              <w:t>ese aspects</w:t>
            </w:r>
            <w:r w:rsidRPr="00106887">
              <w:rPr>
                <w:rFonts w:ascii="Arial" w:hAnsi="Arial" w:cs="Arial"/>
              </w:rPr>
              <w:t xml:space="preserve"> </w:t>
            </w:r>
            <w:r>
              <w:rPr>
                <w:rFonts w:ascii="Arial" w:hAnsi="Arial" w:cs="Arial"/>
              </w:rPr>
              <w:t>are</w:t>
            </w:r>
            <w:r w:rsidRPr="00106887">
              <w:rPr>
                <w:rFonts w:ascii="Arial" w:hAnsi="Arial" w:cs="Arial"/>
              </w:rPr>
              <w:t xml:space="preserve"> </w:t>
            </w:r>
            <w:r w:rsidR="00B844CA">
              <w:rPr>
                <w:rFonts w:ascii="Arial" w:hAnsi="Arial" w:cs="Arial"/>
              </w:rPr>
              <w:t xml:space="preserve">also </w:t>
            </w:r>
            <w:r w:rsidRPr="00106887">
              <w:rPr>
                <w:rFonts w:ascii="Arial" w:hAnsi="Arial" w:cs="Arial"/>
              </w:rPr>
              <w:t xml:space="preserve">covered on page 3.   </w:t>
            </w:r>
          </w:p>
        </w:tc>
      </w:tr>
    </w:tbl>
    <w:p w14:paraId="28B6D112" w14:textId="77777777" w:rsidR="00106887" w:rsidRDefault="00106887" w:rsidP="005404A5">
      <w:pPr>
        <w:spacing w:after="0"/>
        <w:rPr>
          <w:rFonts w:ascii="Arial" w:hAnsi="Arial" w:cs="Arial"/>
        </w:rPr>
      </w:pPr>
    </w:p>
    <w:p w14:paraId="4D67199F" w14:textId="77777777" w:rsidR="008C46CB" w:rsidRPr="008C46CB" w:rsidRDefault="008C46CB" w:rsidP="005404A5">
      <w:pPr>
        <w:spacing w:after="0"/>
        <w:rPr>
          <w:rFonts w:ascii="Arial" w:hAnsi="Arial" w:cs="Arial"/>
          <w:b/>
        </w:rPr>
      </w:pPr>
      <w:r w:rsidRPr="008C46CB">
        <w:rPr>
          <w:rFonts w:ascii="Arial" w:hAnsi="Arial" w:cs="Arial"/>
          <w:b/>
        </w:rPr>
        <w:t xml:space="preserve">Page 2: Additional </w:t>
      </w:r>
      <w:r>
        <w:rPr>
          <w:rFonts w:ascii="Arial" w:hAnsi="Arial" w:cs="Arial"/>
          <w:b/>
        </w:rPr>
        <w:t>i</w:t>
      </w:r>
      <w:r w:rsidRPr="008C46CB">
        <w:rPr>
          <w:rFonts w:ascii="Arial" w:hAnsi="Arial" w:cs="Arial"/>
          <w:b/>
        </w:rPr>
        <w:t>nformation</w:t>
      </w:r>
    </w:p>
    <w:p w14:paraId="074EC9A6" w14:textId="77777777" w:rsidR="008C46CB" w:rsidRDefault="008C46CB" w:rsidP="005404A5">
      <w:pPr>
        <w:spacing w:after="0"/>
        <w:rPr>
          <w:rFonts w:ascii="Arial" w:hAnsi="Arial" w:cs="Arial"/>
        </w:rPr>
      </w:pPr>
      <w:r>
        <w:rPr>
          <w:rFonts w:ascii="Arial" w:hAnsi="Arial" w:cs="Arial"/>
        </w:rPr>
        <w:t>The second page should provide background and evidence for project</w:t>
      </w:r>
      <w:r w:rsidR="00A92EE2">
        <w:rPr>
          <w:rFonts w:ascii="Arial" w:hAnsi="Arial" w:cs="Arial"/>
        </w:rPr>
        <w:t>’s</w:t>
      </w:r>
      <w:r>
        <w:rPr>
          <w:rFonts w:ascii="Arial" w:hAnsi="Arial" w:cs="Arial"/>
        </w:rPr>
        <w:t xml:space="preserve"> </w:t>
      </w:r>
      <w:r w:rsidR="00A92EE2">
        <w:rPr>
          <w:rFonts w:ascii="Arial" w:hAnsi="Arial" w:cs="Arial"/>
        </w:rPr>
        <w:t>contribution</w:t>
      </w:r>
      <w:r>
        <w:rPr>
          <w:rFonts w:ascii="Arial" w:hAnsi="Arial" w:cs="Arial"/>
        </w:rPr>
        <w:t xml:space="preserve"> to change. </w:t>
      </w:r>
      <w:r w:rsidR="00A92EE2">
        <w:rPr>
          <w:rFonts w:ascii="Arial" w:hAnsi="Arial" w:cs="Arial"/>
        </w:rPr>
        <w:t>It can also</w:t>
      </w:r>
      <w:r>
        <w:rPr>
          <w:rFonts w:ascii="Arial" w:hAnsi="Arial" w:cs="Arial"/>
        </w:rPr>
        <w:t xml:space="preserve"> </w:t>
      </w:r>
      <w:r w:rsidR="00A92EE2">
        <w:rPr>
          <w:rFonts w:ascii="Arial" w:hAnsi="Arial" w:cs="Arial"/>
        </w:rPr>
        <w:t xml:space="preserve">address </w:t>
      </w:r>
      <w:r>
        <w:rPr>
          <w:rFonts w:ascii="Arial" w:hAnsi="Arial" w:cs="Arial"/>
        </w:rPr>
        <w:t xml:space="preserve">technical </w:t>
      </w:r>
      <w:r w:rsidR="00A92EE2">
        <w:rPr>
          <w:rFonts w:ascii="Arial" w:hAnsi="Arial" w:cs="Arial"/>
        </w:rPr>
        <w:t>issues</w:t>
      </w:r>
      <w:r>
        <w:rPr>
          <w:rFonts w:ascii="Arial" w:hAnsi="Arial" w:cs="Arial"/>
        </w:rPr>
        <w:t xml:space="preserve"> that </w:t>
      </w:r>
      <w:r w:rsidR="00A92EE2">
        <w:rPr>
          <w:rFonts w:ascii="Arial" w:hAnsi="Arial" w:cs="Arial"/>
        </w:rPr>
        <w:t>do</w:t>
      </w:r>
      <w:r>
        <w:rPr>
          <w:rFonts w:ascii="Arial" w:hAnsi="Arial" w:cs="Arial"/>
        </w:rPr>
        <w:t xml:space="preserve"> not </w:t>
      </w:r>
      <w:r w:rsidR="00A92EE2">
        <w:rPr>
          <w:rFonts w:ascii="Arial" w:hAnsi="Arial" w:cs="Arial"/>
        </w:rPr>
        <w:t>fit in the results summary. The section consists of the following sections:</w:t>
      </w:r>
    </w:p>
    <w:p w14:paraId="749A9375" w14:textId="77777777" w:rsidR="00A92EE2" w:rsidRPr="00343F87" w:rsidRDefault="00A92EE2" w:rsidP="005404A5">
      <w:pPr>
        <w:spacing w:after="0"/>
        <w:rPr>
          <w:rFonts w:ascii="Arial" w:hAnsi="Arial" w:cs="Arial"/>
          <w:sz w:val="12"/>
          <w:szCs w:val="12"/>
        </w:rPr>
      </w:pPr>
    </w:p>
    <w:p w14:paraId="473F18FB" w14:textId="7CB7192A" w:rsidR="005404A5" w:rsidRDefault="00641583" w:rsidP="00D049C0">
      <w:pPr>
        <w:pStyle w:val="ListParagraph"/>
        <w:numPr>
          <w:ilvl w:val="0"/>
          <w:numId w:val="1"/>
        </w:numPr>
        <w:spacing w:after="0"/>
        <w:rPr>
          <w:rFonts w:ascii="Arial" w:hAnsi="Arial" w:cs="Arial"/>
        </w:rPr>
      </w:pPr>
      <w:r>
        <w:rPr>
          <w:rFonts w:ascii="Arial" w:hAnsi="Arial" w:cs="Arial"/>
          <w:i/>
        </w:rPr>
        <w:lastRenderedPageBreak/>
        <w:t>Activities</w:t>
      </w:r>
      <w:r w:rsidR="00A92EE2" w:rsidRPr="00A92EE2">
        <w:rPr>
          <w:rFonts w:ascii="Arial" w:hAnsi="Arial" w:cs="Arial"/>
          <w:i/>
        </w:rPr>
        <w:t>:</w:t>
      </w:r>
      <w:r w:rsidR="00A92EE2" w:rsidRPr="00A92EE2">
        <w:rPr>
          <w:rFonts w:ascii="Arial" w:hAnsi="Arial" w:cs="Arial"/>
        </w:rPr>
        <w:t xml:space="preserve"> Whereas the “</w:t>
      </w:r>
      <w:r>
        <w:rPr>
          <w:rFonts w:ascii="Arial" w:hAnsi="Arial" w:cs="Arial"/>
        </w:rPr>
        <w:t>contribution</w:t>
      </w:r>
      <w:r w:rsidR="00A92EE2" w:rsidRPr="00A92EE2">
        <w:rPr>
          <w:rFonts w:ascii="Arial" w:hAnsi="Arial" w:cs="Arial"/>
        </w:rPr>
        <w:t xml:space="preserve">” section on page one provides a brief summary of the project </w:t>
      </w:r>
      <w:r>
        <w:rPr>
          <w:rFonts w:ascii="Arial" w:hAnsi="Arial" w:cs="Arial"/>
        </w:rPr>
        <w:t>contributions to change</w:t>
      </w:r>
      <w:r w:rsidR="00A92EE2" w:rsidRPr="00A92EE2">
        <w:rPr>
          <w:rFonts w:ascii="Arial" w:hAnsi="Arial" w:cs="Arial"/>
        </w:rPr>
        <w:t>, the “</w:t>
      </w:r>
      <w:r>
        <w:rPr>
          <w:rFonts w:ascii="Arial" w:hAnsi="Arial" w:cs="Arial"/>
        </w:rPr>
        <w:t>activities</w:t>
      </w:r>
      <w:r w:rsidR="00A92EE2" w:rsidRPr="00A92EE2">
        <w:rPr>
          <w:rFonts w:ascii="Arial" w:hAnsi="Arial" w:cs="Arial"/>
        </w:rPr>
        <w:t xml:space="preserve">” section allows for more detail on </w:t>
      </w:r>
      <w:r>
        <w:rPr>
          <w:rFonts w:ascii="Arial" w:hAnsi="Arial" w:cs="Arial"/>
        </w:rPr>
        <w:t>the project design</w:t>
      </w:r>
      <w:r w:rsidR="008B27E8">
        <w:rPr>
          <w:rFonts w:ascii="Arial" w:hAnsi="Arial" w:cs="Arial"/>
        </w:rPr>
        <w:t xml:space="preserve">, organisation </w:t>
      </w:r>
      <w:r>
        <w:rPr>
          <w:rFonts w:ascii="Arial" w:hAnsi="Arial" w:cs="Arial"/>
        </w:rPr>
        <w:t>and underlying activities in support of the contributions made.</w:t>
      </w:r>
    </w:p>
    <w:p w14:paraId="5AAE30AB" w14:textId="77777777" w:rsidR="00A92EE2" w:rsidRPr="00A92EE2" w:rsidRDefault="00A92EE2" w:rsidP="00A92EE2">
      <w:pPr>
        <w:pStyle w:val="ListParagraph"/>
        <w:rPr>
          <w:rFonts w:ascii="Arial" w:hAnsi="Arial" w:cs="Arial"/>
          <w:sz w:val="12"/>
          <w:szCs w:val="12"/>
        </w:rPr>
      </w:pPr>
    </w:p>
    <w:p w14:paraId="678E0801" w14:textId="77777777" w:rsidR="00A92EE2" w:rsidRPr="00407EAF" w:rsidRDefault="00A92EE2" w:rsidP="00D049C0">
      <w:pPr>
        <w:pStyle w:val="ListParagraph"/>
        <w:numPr>
          <w:ilvl w:val="0"/>
          <w:numId w:val="1"/>
        </w:numPr>
        <w:spacing w:after="0"/>
        <w:rPr>
          <w:rFonts w:ascii="Arial" w:hAnsi="Arial" w:cs="Arial"/>
          <w:i/>
        </w:rPr>
      </w:pPr>
      <w:r w:rsidRPr="00A92EE2">
        <w:rPr>
          <w:rFonts w:ascii="Arial" w:hAnsi="Arial" w:cs="Arial"/>
          <w:i/>
        </w:rPr>
        <w:t xml:space="preserve">Lessons: </w:t>
      </w:r>
      <w:r w:rsidR="00E52D35">
        <w:rPr>
          <w:rFonts w:ascii="Arial" w:hAnsi="Arial" w:cs="Arial"/>
        </w:rPr>
        <w:t>Describes lessons learned through the implementation. These should</w:t>
      </w:r>
      <w:r w:rsidR="00407EAF">
        <w:rPr>
          <w:rFonts w:ascii="Arial" w:hAnsi="Arial" w:cs="Arial"/>
        </w:rPr>
        <w:t xml:space="preserve"> </w:t>
      </w:r>
      <w:r w:rsidR="00E52D35">
        <w:rPr>
          <w:rFonts w:ascii="Arial" w:hAnsi="Arial" w:cs="Arial"/>
        </w:rPr>
        <w:t xml:space="preserve">relate to the </w:t>
      </w:r>
      <w:r w:rsidR="00407EAF">
        <w:rPr>
          <w:rFonts w:ascii="Arial" w:hAnsi="Arial" w:cs="Arial"/>
        </w:rPr>
        <w:t xml:space="preserve">results claim or alternatively the project(s) as a whole. Please consider (1) novelty – i.e. whether the change represents something new </w:t>
      </w:r>
      <w:r w:rsidR="003444C7">
        <w:rPr>
          <w:rFonts w:ascii="Arial" w:hAnsi="Arial" w:cs="Arial"/>
        </w:rPr>
        <w:t xml:space="preserve">– </w:t>
      </w:r>
      <w:r w:rsidR="00407EAF">
        <w:rPr>
          <w:rFonts w:ascii="Arial" w:hAnsi="Arial" w:cs="Arial"/>
        </w:rPr>
        <w:t>and (2) the potential to scale</w:t>
      </w:r>
      <w:r w:rsidR="00343F87">
        <w:rPr>
          <w:rFonts w:ascii="Arial" w:hAnsi="Arial" w:cs="Arial"/>
        </w:rPr>
        <w:t xml:space="preserve"> and/or </w:t>
      </w:r>
      <w:r w:rsidR="00407EAF">
        <w:rPr>
          <w:rFonts w:ascii="Arial" w:hAnsi="Arial" w:cs="Arial"/>
        </w:rPr>
        <w:t>build on lessons going ahead.</w:t>
      </w:r>
    </w:p>
    <w:p w14:paraId="4ED6002E" w14:textId="77777777" w:rsidR="00407EAF" w:rsidRPr="00407EAF" w:rsidRDefault="00407EAF" w:rsidP="00407EAF">
      <w:pPr>
        <w:pStyle w:val="ListParagraph"/>
        <w:rPr>
          <w:rFonts w:ascii="Arial" w:hAnsi="Arial" w:cs="Arial"/>
          <w:i/>
          <w:sz w:val="12"/>
          <w:szCs w:val="12"/>
        </w:rPr>
      </w:pPr>
    </w:p>
    <w:p w14:paraId="7003A580" w14:textId="4DFFAE17" w:rsidR="009A516A" w:rsidRPr="000D6214" w:rsidRDefault="00407EAF" w:rsidP="000C14F7">
      <w:pPr>
        <w:pStyle w:val="ListParagraph"/>
        <w:numPr>
          <w:ilvl w:val="0"/>
          <w:numId w:val="1"/>
        </w:numPr>
        <w:spacing w:after="0"/>
        <w:rPr>
          <w:rFonts w:ascii="Arial" w:hAnsi="Arial" w:cs="Arial"/>
          <w:b/>
        </w:rPr>
      </w:pPr>
      <w:r w:rsidRPr="006E6B7B">
        <w:rPr>
          <w:rFonts w:ascii="Arial" w:hAnsi="Arial" w:cs="Arial"/>
          <w:i/>
        </w:rPr>
        <w:t>Evidence:</w:t>
      </w:r>
      <w:r w:rsidRPr="006E6B7B">
        <w:rPr>
          <w:rFonts w:ascii="Arial" w:hAnsi="Arial" w:cs="Arial"/>
        </w:rPr>
        <w:t xml:space="preserve"> A narrative comparison between results claims and the underlying evidence. </w:t>
      </w:r>
      <w:r w:rsidR="00343F87" w:rsidRPr="006E6B7B">
        <w:rPr>
          <w:rFonts w:ascii="Arial" w:hAnsi="Arial" w:cs="Arial"/>
        </w:rPr>
        <w:t>It s</w:t>
      </w:r>
      <w:r w:rsidRPr="006E6B7B">
        <w:rPr>
          <w:rFonts w:ascii="Arial" w:hAnsi="Arial" w:cs="Arial"/>
        </w:rPr>
        <w:t>hould answer “X led to Y, because of Z</w:t>
      </w:r>
      <w:r w:rsidR="00343F87" w:rsidRPr="006E6B7B">
        <w:rPr>
          <w:rFonts w:ascii="Arial" w:hAnsi="Arial" w:cs="Arial"/>
        </w:rPr>
        <w:t>,</w:t>
      </w:r>
      <w:r w:rsidRPr="006E6B7B">
        <w:rPr>
          <w:rFonts w:ascii="Arial" w:hAnsi="Arial" w:cs="Arial"/>
        </w:rPr>
        <w:t>” although it does</w:t>
      </w:r>
      <w:r w:rsidR="000F1A3F" w:rsidRPr="006E6B7B">
        <w:rPr>
          <w:rFonts w:ascii="Arial" w:hAnsi="Arial" w:cs="Arial"/>
        </w:rPr>
        <w:t xml:space="preserve"> not</w:t>
      </w:r>
      <w:r w:rsidRPr="006E6B7B">
        <w:rPr>
          <w:rFonts w:ascii="Arial" w:hAnsi="Arial" w:cs="Arial"/>
        </w:rPr>
        <w:t xml:space="preserve"> need to be phrased this way. </w:t>
      </w:r>
      <w:r w:rsidR="00343F87" w:rsidRPr="006E6B7B">
        <w:rPr>
          <w:rFonts w:ascii="Arial" w:hAnsi="Arial" w:cs="Arial"/>
        </w:rPr>
        <w:t>It is useful to include references to a few selected documents for further details. Please see guidelines for more.</w:t>
      </w:r>
    </w:p>
    <w:p w14:paraId="2E6C4A9D" w14:textId="77777777" w:rsidR="000D6214" w:rsidRPr="000D6214" w:rsidRDefault="000D6214" w:rsidP="000D6214">
      <w:pPr>
        <w:pStyle w:val="ListParagraph"/>
        <w:rPr>
          <w:rFonts w:ascii="Arial" w:hAnsi="Arial" w:cs="Arial"/>
          <w:b/>
          <w:sz w:val="12"/>
          <w:szCs w:val="12"/>
        </w:rPr>
      </w:pPr>
    </w:p>
    <w:p w14:paraId="3CC75E54" w14:textId="13E246B3" w:rsidR="00363F1D" w:rsidRPr="00363F1D" w:rsidRDefault="000D6214" w:rsidP="00363F1D">
      <w:pPr>
        <w:pStyle w:val="ListParagraph"/>
        <w:numPr>
          <w:ilvl w:val="0"/>
          <w:numId w:val="1"/>
        </w:numPr>
        <w:spacing w:after="0"/>
        <w:rPr>
          <w:rFonts w:ascii="Arial" w:hAnsi="Arial" w:cs="Arial"/>
          <w:i/>
        </w:rPr>
      </w:pPr>
      <w:r w:rsidRPr="00A92EE2">
        <w:rPr>
          <w:rFonts w:ascii="Arial" w:hAnsi="Arial" w:cs="Arial"/>
          <w:i/>
        </w:rPr>
        <w:t xml:space="preserve">Domains and development strategy: </w:t>
      </w:r>
      <w:r>
        <w:rPr>
          <w:rFonts w:ascii="Arial" w:hAnsi="Arial" w:cs="Arial"/>
        </w:rPr>
        <w:t>Describes contributions to defined domains and the Danish development strategy. Please consider limiting the number of domains to a few selected ones.</w:t>
      </w:r>
    </w:p>
    <w:p w14:paraId="054A9E83" w14:textId="77777777" w:rsidR="006568AC" w:rsidRDefault="006568AC" w:rsidP="006568AC">
      <w:pPr>
        <w:spacing w:after="0"/>
        <w:rPr>
          <w:rFonts w:ascii="Arial" w:hAnsi="Arial" w:cs="Arial"/>
        </w:rPr>
      </w:pPr>
    </w:p>
    <w:tbl>
      <w:tblPr>
        <w:tblStyle w:val="TableGrid"/>
        <w:tblW w:w="0" w:type="auto"/>
        <w:tblLook w:val="04A0" w:firstRow="1" w:lastRow="0" w:firstColumn="1" w:lastColumn="0" w:noHBand="0" w:noVBand="1"/>
      </w:tblPr>
      <w:tblGrid>
        <w:gridCol w:w="9578"/>
      </w:tblGrid>
      <w:tr w:rsidR="006568AC" w14:paraId="7543E063" w14:textId="77777777" w:rsidTr="00723739">
        <w:tc>
          <w:tcPr>
            <w:tcW w:w="9628"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top w:w="170" w:type="dxa"/>
              <w:left w:w="227" w:type="dxa"/>
              <w:bottom w:w="170" w:type="dxa"/>
              <w:right w:w="227" w:type="dxa"/>
            </w:tcMar>
          </w:tcPr>
          <w:p w14:paraId="074B77E9" w14:textId="0D6C7E6A" w:rsidR="006568AC" w:rsidRPr="00677753" w:rsidRDefault="006568AC" w:rsidP="006568AC">
            <w:pPr>
              <w:spacing w:line="276" w:lineRule="auto"/>
              <w:rPr>
                <w:rFonts w:ascii="Arial" w:hAnsi="Arial" w:cs="Arial"/>
              </w:rPr>
            </w:pPr>
            <w:r w:rsidRPr="00106887">
              <w:rPr>
                <w:rFonts w:ascii="Arial" w:hAnsi="Arial" w:cs="Arial"/>
                <w:b/>
                <w:bCs/>
              </w:rPr>
              <w:t>When reporting on SSC projects…</w:t>
            </w:r>
            <w:r w:rsidRPr="00106887">
              <w:rPr>
                <w:rFonts w:ascii="Arial" w:hAnsi="Arial" w:cs="Arial"/>
              </w:rPr>
              <w:br/>
            </w:r>
            <w:r w:rsidR="00677753">
              <w:rPr>
                <w:rFonts w:ascii="Arial" w:hAnsi="Arial" w:cs="Arial"/>
              </w:rPr>
              <w:t>Note that the “activities”</w:t>
            </w:r>
            <w:r w:rsidR="00677753" w:rsidRPr="00677753">
              <w:rPr>
                <w:rFonts w:ascii="Arial" w:hAnsi="Arial" w:cs="Arial"/>
              </w:rPr>
              <w:t xml:space="preserve"> section should include a short description and history of the SSC. </w:t>
            </w:r>
            <w:r w:rsidR="00677753">
              <w:rPr>
                <w:rFonts w:ascii="Arial" w:hAnsi="Arial" w:cs="Arial"/>
              </w:rPr>
              <w:t>Additionally, r</w:t>
            </w:r>
            <w:r>
              <w:rPr>
                <w:rFonts w:ascii="Arial" w:hAnsi="Arial" w:cs="Arial"/>
              </w:rPr>
              <w:t xml:space="preserve">eferences to the domains and relevant area of the development strategy are already predefined in the format – and do therefore not need to be </w:t>
            </w:r>
            <w:r w:rsidR="00B844CA">
              <w:rPr>
                <w:rFonts w:ascii="Arial" w:hAnsi="Arial" w:cs="Arial"/>
              </w:rPr>
              <w:t>selected for SSC projects</w:t>
            </w:r>
            <w:r>
              <w:rPr>
                <w:rFonts w:ascii="Arial" w:hAnsi="Arial" w:cs="Arial"/>
              </w:rPr>
              <w:t>.</w:t>
            </w:r>
          </w:p>
        </w:tc>
      </w:tr>
    </w:tbl>
    <w:p w14:paraId="48041F64" w14:textId="77777777" w:rsidR="006568AC" w:rsidRDefault="006568AC" w:rsidP="006568AC">
      <w:pPr>
        <w:spacing w:after="0"/>
        <w:rPr>
          <w:rFonts w:ascii="Arial" w:hAnsi="Arial" w:cs="Arial"/>
        </w:rPr>
      </w:pPr>
    </w:p>
    <w:p w14:paraId="21ED5AE7" w14:textId="1EEABF70" w:rsidR="00677753" w:rsidRDefault="00677753" w:rsidP="00677753">
      <w:pPr>
        <w:spacing w:after="0"/>
        <w:rPr>
          <w:rFonts w:ascii="Arial" w:hAnsi="Arial" w:cs="Arial"/>
          <w:b/>
          <w:bCs/>
        </w:rPr>
      </w:pPr>
      <w:r w:rsidRPr="00677753">
        <w:rPr>
          <w:rFonts w:ascii="Arial" w:hAnsi="Arial" w:cs="Arial"/>
          <w:b/>
          <w:bCs/>
        </w:rPr>
        <w:t xml:space="preserve">Page 3: </w:t>
      </w:r>
      <w:r>
        <w:rPr>
          <w:rFonts w:ascii="Arial" w:hAnsi="Arial" w:cs="Arial"/>
          <w:b/>
          <w:bCs/>
        </w:rPr>
        <w:t>Strategic Sector Cooperation (SSC)</w:t>
      </w:r>
    </w:p>
    <w:p w14:paraId="4E56C9B0" w14:textId="4C865984" w:rsidR="00677753" w:rsidRPr="00677753" w:rsidRDefault="00677753" w:rsidP="00677753">
      <w:pPr>
        <w:spacing w:after="0"/>
        <w:rPr>
          <w:rFonts w:ascii="Arial" w:hAnsi="Arial" w:cs="Arial"/>
        </w:rPr>
      </w:pPr>
      <w:r>
        <w:rPr>
          <w:rFonts w:ascii="Arial" w:hAnsi="Arial" w:cs="Arial"/>
        </w:rPr>
        <w:t>While the first two pages describe the overall change, the third page outlines further details on the cooperation between Danish and national authority partners as part of the SSC approach. This includes:</w:t>
      </w:r>
    </w:p>
    <w:p w14:paraId="1283FB0A" w14:textId="77777777" w:rsidR="00677753" w:rsidRPr="00677753" w:rsidRDefault="00677753" w:rsidP="00677753">
      <w:pPr>
        <w:spacing w:after="0"/>
        <w:rPr>
          <w:rFonts w:ascii="Arial" w:hAnsi="Arial" w:cs="Arial"/>
          <w:b/>
          <w:bCs/>
        </w:rPr>
      </w:pPr>
    </w:p>
    <w:p w14:paraId="29C5100F" w14:textId="40C73574" w:rsidR="00677753" w:rsidRPr="00677753" w:rsidRDefault="00677753" w:rsidP="00677753">
      <w:pPr>
        <w:pStyle w:val="ListParagraph"/>
        <w:numPr>
          <w:ilvl w:val="0"/>
          <w:numId w:val="2"/>
        </w:numPr>
        <w:spacing w:after="0"/>
        <w:rPr>
          <w:rFonts w:ascii="Arial" w:hAnsi="Arial" w:cs="Arial"/>
        </w:rPr>
      </w:pPr>
      <w:r w:rsidRPr="00677753">
        <w:rPr>
          <w:rFonts w:ascii="Arial" w:hAnsi="Arial" w:cs="Arial"/>
          <w:i/>
          <w:iCs/>
        </w:rPr>
        <w:t>Derived co-benefits:</w:t>
      </w:r>
      <w:r w:rsidRPr="00677753">
        <w:rPr>
          <w:rFonts w:ascii="Arial" w:hAnsi="Arial" w:cs="Arial"/>
        </w:rPr>
        <w:t xml:space="preserve"> This section allows a more detailed description of contributions to </w:t>
      </w:r>
      <w:r w:rsidR="005039FF" w:rsidRPr="005039FF">
        <w:rPr>
          <w:rFonts w:ascii="Arial" w:hAnsi="Arial" w:cs="Arial"/>
        </w:rPr>
        <w:t xml:space="preserve">of the SSC instrument (see SSC Guidelines on </w:t>
      </w:r>
      <w:hyperlink r:id="rId42" w:history="1">
        <w:r w:rsidR="005039FF" w:rsidRPr="005039FF">
          <w:rPr>
            <w:rStyle w:val="Hyperlink"/>
            <w:rFonts w:ascii="Arial" w:hAnsi="Arial" w:cs="Arial"/>
          </w:rPr>
          <w:t>amg.um.dk</w:t>
        </w:r>
      </w:hyperlink>
      <w:r w:rsidR="005039FF" w:rsidRPr="005039FF">
        <w:rPr>
          <w:rFonts w:ascii="Arial" w:hAnsi="Arial" w:cs="Arial"/>
        </w:rPr>
        <w:t>)</w:t>
      </w:r>
      <w:r w:rsidRPr="00677753">
        <w:rPr>
          <w:rFonts w:ascii="Arial" w:hAnsi="Arial" w:cs="Arial"/>
        </w:rPr>
        <w:t xml:space="preserve"> and linkages to other development initiatives. Mark (X)</w:t>
      </w:r>
      <w:r>
        <w:rPr>
          <w:rFonts w:ascii="Arial" w:hAnsi="Arial" w:cs="Arial"/>
        </w:rPr>
        <w:t xml:space="preserve"> in</w:t>
      </w:r>
      <w:r w:rsidRPr="00677753">
        <w:rPr>
          <w:rFonts w:ascii="Arial" w:hAnsi="Arial" w:cs="Arial"/>
        </w:rPr>
        <w:t xml:space="preserve"> relevant areas.</w:t>
      </w:r>
    </w:p>
    <w:p w14:paraId="0805D583" w14:textId="00DAF1B1" w:rsidR="00677753" w:rsidRPr="00677753" w:rsidRDefault="00677753" w:rsidP="00677753">
      <w:pPr>
        <w:spacing w:after="0"/>
        <w:ind w:firstLine="60"/>
        <w:rPr>
          <w:rFonts w:ascii="Arial" w:hAnsi="Arial" w:cs="Arial"/>
        </w:rPr>
      </w:pPr>
    </w:p>
    <w:p w14:paraId="714AC0EC" w14:textId="3A646A93" w:rsidR="006568AC" w:rsidRDefault="00677753" w:rsidP="00677753">
      <w:pPr>
        <w:pStyle w:val="ListParagraph"/>
        <w:numPr>
          <w:ilvl w:val="0"/>
          <w:numId w:val="2"/>
        </w:numPr>
        <w:spacing w:after="0"/>
        <w:rPr>
          <w:rFonts w:ascii="Arial" w:hAnsi="Arial" w:cs="Arial"/>
        </w:rPr>
      </w:pPr>
      <w:r w:rsidRPr="00677753">
        <w:rPr>
          <w:rFonts w:ascii="Arial" w:hAnsi="Arial" w:cs="Arial"/>
          <w:i/>
          <w:iCs/>
        </w:rPr>
        <w:t>Sustainable Development Goals (SDGs):</w:t>
      </w:r>
      <w:r w:rsidRPr="00677753">
        <w:rPr>
          <w:rFonts w:ascii="Arial" w:hAnsi="Arial" w:cs="Arial"/>
        </w:rPr>
        <w:t xml:space="preserve"> </w:t>
      </w:r>
      <w:r>
        <w:rPr>
          <w:rFonts w:ascii="Arial" w:hAnsi="Arial" w:cs="Arial"/>
        </w:rPr>
        <w:t>Mark</w:t>
      </w:r>
      <w:r w:rsidRPr="00677753">
        <w:rPr>
          <w:rFonts w:ascii="Arial" w:hAnsi="Arial" w:cs="Arial"/>
        </w:rPr>
        <w:t xml:space="preserve"> relevant SDG(s) for </w:t>
      </w:r>
      <w:r>
        <w:rPr>
          <w:rFonts w:ascii="Arial" w:hAnsi="Arial" w:cs="Arial"/>
        </w:rPr>
        <w:t>the highlighted change</w:t>
      </w:r>
      <w:r w:rsidRPr="00677753">
        <w:rPr>
          <w:rFonts w:ascii="Arial" w:hAnsi="Arial" w:cs="Arial"/>
        </w:rPr>
        <w:t>.</w:t>
      </w:r>
    </w:p>
    <w:p w14:paraId="39596CAF" w14:textId="77777777" w:rsidR="00677753" w:rsidRPr="00677753" w:rsidRDefault="00677753" w:rsidP="00677753">
      <w:pPr>
        <w:spacing w:after="0"/>
        <w:rPr>
          <w:rFonts w:ascii="Arial" w:hAnsi="Arial" w:cs="Arial"/>
        </w:rPr>
      </w:pPr>
    </w:p>
    <w:sectPr w:rsidR="00677753" w:rsidRPr="00677753" w:rsidSect="009A516A">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351"/>
    <w:multiLevelType w:val="hybridMultilevel"/>
    <w:tmpl w:val="912838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044EB3"/>
    <w:multiLevelType w:val="hybridMultilevel"/>
    <w:tmpl w:val="5F1AEBF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blUSDjNW9YQmBKhCADfcrCE/T9QI5wZsLf8WbM4TkP8UBlVBZBR+M0Np5LLAW5S8bKpE5sIta1iYKQKeWK6N3g==" w:salt="uTZGdHAUmOmRhg8P3mrYnA=="/>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C3"/>
    <w:rsid w:val="00007A3F"/>
    <w:rsid w:val="000213FF"/>
    <w:rsid w:val="00031570"/>
    <w:rsid w:val="00095DAA"/>
    <w:rsid w:val="000A4168"/>
    <w:rsid w:val="000A4DBA"/>
    <w:rsid w:val="000C14F7"/>
    <w:rsid w:val="000D2725"/>
    <w:rsid w:val="000D6214"/>
    <w:rsid w:val="000F1A3F"/>
    <w:rsid w:val="000F48C1"/>
    <w:rsid w:val="00106887"/>
    <w:rsid w:val="001379CF"/>
    <w:rsid w:val="00151CC4"/>
    <w:rsid w:val="001607BE"/>
    <w:rsid w:val="001E4ECC"/>
    <w:rsid w:val="002520AE"/>
    <w:rsid w:val="00282FA5"/>
    <w:rsid w:val="002951DF"/>
    <w:rsid w:val="002C2F33"/>
    <w:rsid w:val="002D117E"/>
    <w:rsid w:val="002D5F21"/>
    <w:rsid w:val="002E1FA6"/>
    <w:rsid w:val="002F5908"/>
    <w:rsid w:val="003025CC"/>
    <w:rsid w:val="00315516"/>
    <w:rsid w:val="0031758D"/>
    <w:rsid w:val="00321CE3"/>
    <w:rsid w:val="00336404"/>
    <w:rsid w:val="00343F87"/>
    <w:rsid w:val="003444C7"/>
    <w:rsid w:val="0034547D"/>
    <w:rsid w:val="003462FA"/>
    <w:rsid w:val="00361EF1"/>
    <w:rsid w:val="00363F1D"/>
    <w:rsid w:val="00376F4E"/>
    <w:rsid w:val="003807AB"/>
    <w:rsid w:val="00397849"/>
    <w:rsid w:val="003C547B"/>
    <w:rsid w:val="003D7EC6"/>
    <w:rsid w:val="00407EAF"/>
    <w:rsid w:val="00423C6B"/>
    <w:rsid w:val="0043284B"/>
    <w:rsid w:val="004A4BD8"/>
    <w:rsid w:val="004D6D8A"/>
    <w:rsid w:val="004E0B05"/>
    <w:rsid w:val="004F492F"/>
    <w:rsid w:val="005039FF"/>
    <w:rsid w:val="00517FF9"/>
    <w:rsid w:val="005404A5"/>
    <w:rsid w:val="005450CB"/>
    <w:rsid w:val="0058273F"/>
    <w:rsid w:val="005D6BAC"/>
    <w:rsid w:val="005E6990"/>
    <w:rsid w:val="00627C97"/>
    <w:rsid w:val="00641583"/>
    <w:rsid w:val="006466B3"/>
    <w:rsid w:val="006568AC"/>
    <w:rsid w:val="006611FB"/>
    <w:rsid w:val="00673A26"/>
    <w:rsid w:val="0067549C"/>
    <w:rsid w:val="00676C61"/>
    <w:rsid w:val="00677753"/>
    <w:rsid w:val="00682BA0"/>
    <w:rsid w:val="006D15C3"/>
    <w:rsid w:val="006E5E26"/>
    <w:rsid w:val="006E6B7B"/>
    <w:rsid w:val="006F3583"/>
    <w:rsid w:val="0072079A"/>
    <w:rsid w:val="00722958"/>
    <w:rsid w:val="00743D7B"/>
    <w:rsid w:val="007775D6"/>
    <w:rsid w:val="007D1EC6"/>
    <w:rsid w:val="007D2987"/>
    <w:rsid w:val="008B27E8"/>
    <w:rsid w:val="008C118B"/>
    <w:rsid w:val="008C46CB"/>
    <w:rsid w:val="008D3D6F"/>
    <w:rsid w:val="008E2111"/>
    <w:rsid w:val="0090639F"/>
    <w:rsid w:val="00910619"/>
    <w:rsid w:val="00924B65"/>
    <w:rsid w:val="00955EBE"/>
    <w:rsid w:val="00982058"/>
    <w:rsid w:val="009A1DBE"/>
    <w:rsid w:val="009A516A"/>
    <w:rsid w:val="009A6A30"/>
    <w:rsid w:val="009D4F4E"/>
    <w:rsid w:val="009E4E16"/>
    <w:rsid w:val="00A32B90"/>
    <w:rsid w:val="00A53984"/>
    <w:rsid w:val="00A55C6D"/>
    <w:rsid w:val="00A83EA5"/>
    <w:rsid w:val="00A857E9"/>
    <w:rsid w:val="00A92EE2"/>
    <w:rsid w:val="00AF37F2"/>
    <w:rsid w:val="00AF72DC"/>
    <w:rsid w:val="00B15DF0"/>
    <w:rsid w:val="00B2257C"/>
    <w:rsid w:val="00B844CA"/>
    <w:rsid w:val="00BB2031"/>
    <w:rsid w:val="00C12438"/>
    <w:rsid w:val="00C25068"/>
    <w:rsid w:val="00C679AC"/>
    <w:rsid w:val="00C95293"/>
    <w:rsid w:val="00CB0120"/>
    <w:rsid w:val="00CB57AA"/>
    <w:rsid w:val="00CF1159"/>
    <w:rsid w:val="00CF7B28"/>
    <w:rsid w:val="00D12379"/>
    <w:rsid w:val="00D240A4"/>
    <w:rsid w:val="00D44F6E"/>
    <w:rsid w:val="00D70853"/>
    <w:rsid w:val="00D74B30"/>
    <w:rsid w:val="00DC4DD7"/>
    <w:rsid w:val="00E52D35"/>
    <w:rsid w:val="00EB0448"/>
    <w:rsid w:val="00ED37EE"/>
    <w:rsid w:val="00EE4292"/>
    <w:rsid w:val="00F576C3"/>
    <w:rsid w:val="00F606B9"/>
    <w:rsid w:val="00FA3164"/>
    <w:rsid w:val="00FC0EF7"/>
    <w:rsid w:val="00FC359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15F1"/>
  <w15:chartTrackingRefBased/>
  <w15:docId w15:val="{8B24EF55-A2E6-451E-8256-F3D0D8DA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2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79"/>
    <w:rPr>
      <w:rFonts w:ascii="Segoe UI" w:hAnsi="Segoe UI" w:cs="Segoe UI"/>
      <w:sz w:val="18"/>
      <w:szCs w:val="18"/>
      <w:lang w:val="en-GB"/>
    </w:rPr>
  </w:style>
  <w:style w:type="character" w:styleId="PlaceholderText">
    <w:name w:val="Placeholder Text"/>
    <w:basedOn w:val="DefaultParagraphFont"/>
    <w:uiPriority w:val="99"/>
    <w:semiHidden/>
    <w:rsid w:val="00095DAA"/>
    <w:rPr>
      <w:color w:val="808080"/>
    </w:rPr>
  </w:style>
  <w:style w:type="character" w:styleId="Hyperlink">
    <w:name w:val="Hyperlink"/>
    <w:basedOn w:val="DefaultParagraphFont"/>
    <w:uiPriority w:val="99"/>
    <w:unhideWhenUsed/>
    <w:rsid w:val="009A516A"/>
    <w:rPr>
      <w:color w:val="0000FF" w:themeColor="hyperlink"/>
      <w:u w:val="single"/>
    </w:rPr>
  </w:style>
  <w:style w:type="paragraph" w:styleId="ListParagraph">
    <w:name w:val="List Paragraph"/>
    <w:basedOn w:val="Normal"/>
    <w:uiPriority w:val="34"/>
    <w:qFormat/>
    <w:rsid w:val="00A92EE2"/>
    <w:pPr>
      <w:ind w:left="720"/>
      <w:contextualSpacing/>
    </w:pPr>
  </w:style>
  <w:style w:type="character" w:styleId="CommentReference">
    <w:name w:val="annotation reference"/>
    <w:basedOn w:val="DefaultParagraphFont"/>
    <w:uiPriority w:val="99"/>
    <w:semiHidden/>
    <w:unhideWhenUsed/>
    <w:rsid w:val="00407EAF"/>
    <w:rPr>
      <w:sz w:val="16"/>
      <w:szCs w:val="16"/>
    </w:rPr>
  </w:style>
  <w:style w:type="paragraph" w:styleId="CommentText">
    <w:name w:val="annotation text"/>
    <w:basedOn w:val="Normal"/>
    <w:link w:val="CommentTextChar"/>
    <w:uiPriority w:val="99"/>
    <w:semiHidden/>
    <w:unhideWhenUsed/>
    <w:rsid w:val="00407EAF"/>
    <w:pPr>
      <w:spacing w:line="240" w:lineRule="auto"/>
    </w:pPr>
  </w:style>
  <w:style w:type="character" w:customStyle="1" w:styleId="CommentTextChar">
    <w:name w:val="Comment Text Char"/>
    <w:basedOn w:val="DefaultParagraphFont"/>
    <w:link w:val="CommentText"/>
    <w:uiPriority w:val="99"/>
    <w:semiHidden/>
    <w:rsid w:val="00407EAF"/>
    <w:rPr>
      <w:lang w:val="en-GB"/>
    </w:rPr>
  </w:style>
  <w:style w:type="paragraph" w:styleId="CommentSubject">
    <w:name w:val="annotation subject"/>
    <w:basedOn w:val="CommentText"/>
    <w:next w:val="CommentText"/>
    <w:link w:val="CommentSubjectChar"/>
    <w:uiPriority w:val="99"/>
    <w:semiHidden/>
    <w:unhideWhenUsed/>
    <w:rsid w:val="00407EAF"/>
    <w:rPr>
      <w:b/>
      <w:bCs/>
    </w:rPr>
  </w:style>
  <w:style w:type="character" w:customStyle="1" w:styleId="CommentSubjectChar">
    <w:name w:val="Comment Subject Char"/>
    <w:basedOn w:val="CommentTextChar"/>
    <w:link w:val="CommentSubject"/>
    <w:uiPriority w:val="99"/>
    <w:semiHidden/>
    <w:rsid w:val="00407EAF"/>
    <w:rPr>
      <w:b/>
      <w:bCs/>
      <w:lang w:val="en-GB"/>
    </w:rPr>
  </w:style>
  <w:style w:type="character" w:styleId="FollowedHyperlink">
    <w:name w:val="FollowedHyperlink"/>
    <w:basedOn w:val="DefaultParagraphFont"/>
    <w:uiPriority w:val="99"/>
    <w:semiHidden/>
    <w:unhideWhenUsed/>
    <w:rsid w:val="00D74B30"/>
    <w:rPr>
      <w:color w:val="800080" w:themeColor="followedHyperlink"/>
      <w:u w:val="single"/>
    </w:rPr>
  </w:style>
  <w:style w:type="character" w:styleId="UnresolvedMention">
    <w:name w:val="Unresolved Mention"/>
    <w:basedOn w:val="DefaultParagraphFont"/>
    <w:uiPriority w:val="99"/>
    <w:semiHidden/>
    <w:unhideWhenUsed/>
    <w:rsid w:val="00AF3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3.wdp"/><Relationship Id="rId18" Type="http://schemas.openxmlformats.org/officeDocument/2006/relationships/image" Target="media/image8.png"/><Relationship Id="rId26" Type="http://schemas.openxmlformats.org/officeDocument/2006/relationships/image" Target="media/image12.png"/><Relationship Id="rId39" Type="http://schemas.microsoft.com/office/2007/relationships/hdphoto" Target="media/hdphoto16.wdp"/><Relationship Id="rId21" Type="http://schemas.microsoft.com/office/2007/relationships/hdphoto" Target="media/hdphoto7.wdp"/><Relationship Id="rId34" Type="http://schemas.openxmlformats.org/officeDocument/2006/relationships/image" Target="media/image16.png"/><Relationship Id="rId42" Type="http://schemas.openxmlformats.org/officeDocument/2006/relationships/hyperlink" Target="http://amg.um.dk/"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7.png"/><Relationship Id="rId29" Type="http://schemas.microsoft.com/office/2007/relationships/hdphoto" Target="media/hdphoto11.wdp"/><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2.wdp"/><Relationship Id="rId24" Type="http://schemas.openxmlformats.org/officeDocument/2006/relationships/image" Target="media/image11.png"/><Relationship Id="rId32" Type="http://schemas.openxmlformats.org/officeDocument/2006/relationships/image" Target="media/image15.png"/><Relationship Id="rId37" Type="http://schemas.microsoft.com/office/2007/relationships/hdphoto" Target="media/hdphoto15.wdp"/><Relationship Id="rId40" Type="http://schemas.openxmlformats.org/officeDocument/2006/relationships/image" Target="media/image19.png"/><Relationship Id="rId45" Type="http://schemas.openxmlformats.org/officeDocument/2006/relationships/theme" Target="theme/theme1.xml"/><Relationship Id="rId5" Type="http://schemas.openxmlformats.org/officeDocument/2006/relationships/hyperlink" Target="https://openaid.um.dk/" TargetMode="External"/><Relationship Id="rId15" Type="http://schemas.microsoft.com/office/2007/relationships/hdphoto" Target="media/hdphoto4.wdp"/><Relationship Id="rId23" Type="http://schemas.microsoft.com/office/2007/relationships/hdphoto" Target="media/hdphoto8.wdp"/><Relationship Id="rId28" Type="http://schemas.openxmlformats.org/officeDocument/2006/relationships/image" Target="media/image13.png"/><Relationship Id="rId36" Type="http://schemas.openxmlformats.org/officeDocument/2006/relationships/image" Target="media/image17.png"/><Relationship Id="rId10" Type="http://schemas.openxmlformats.org/officeDocument/2006/relationships/image" Target="media/image4.png"/><Relationship Id="rId19" Type="http://schemas.microsoft.com/office/2007/relationships/hdphoto" Target="media/hdphoto6.wdp"/><Relationship Id="rId31" Type="http://schemas.microsoft.com/office/2007/relationships/hdphoto" Target="media/hdphoto12.wdp"/><Relationship Id="rId44" Type="http://schemas.openxmlformats.org/officeDocument/2006/relationships/glossaryDocument" Target="glossary/document.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0.png"/><Relationship Id="rId27" Type="http://schemas.microsoft.com/office/2007/relationships/hdphoto" Target="media/hdphoto10.wdp"/><Relationship Id="rId30" Type="http://schemas.openxmlformats.org/officeDocument/2006/relationships/image" Target="media/image14.png"/><Relationship Id="rId35" Type="http://schemas.microsoft.com/office/2007/relationships/hdphoto" Target="media/hdphoto14.wdp"/><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5.png"/><Relationship Id="rId17" Type="http://schemas.microsoft.com/office/2007/relationships/hdphoto" Target="media/hdphoto5.wdp"/><Relationship Id="rId25" Type="http://schemas.microsoft.com/office/2007/relationships/hdphoto" Target="media/hdphoto9.wdp"/><Relationship Id="rId33" Type="http://schemas.microsoft.com/office/2007/relationships/hdphoto" Target="media/hdphoto13.wdp"/><Relationship Id="rId38" Type="http://schemas.openxmlformats.org/officeDocument/2006/relationships/image" Target="media/image18.png"/><Relationship Id="rId20" Type="http://schemas.openxmlformats.org/officeDocument/2006/relationships/image" Target="media/image9.png"/><Relationship Id="rId41" Type="http://schemas.microsoft.com/office/2007/relationships/hdphoto" Target="media/hdphoto17.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2552DE55C4E4B91D7FCE50B08AC09"/>
        <w:category>
          <w:name w:val="General"/>
          <w:gallery w:val="placeholder"/>
        </w:category>
        <w:types>
          <w:type w:val="bbPlcHdr"/>
        </w:types>
        <w:behaviors>
          <w:behavior w:val="content"/>
        </w:behaviors>
        <w:guid w:val="{7E870D5E-729D-41ED-AC06-DC07673D2FED}"/>
      </w:docPartPr>
      <w:docPartBody>
        <w:p w:rsidR="00243B27" w:rsidRDefault="00243B27" w:rsidP="00243B27">
          <w:pPr>
            <w:pStyle w:val="C4E2552DE55C4E4B91D7FCE50B08AC0912"/>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59CE9072DE814B8F88EFC38AA708CCFC"/>
        <w:category>
          <w:name w:val="General"/>
          <w:gallery w:val="placeholder"/>
        </w:category>
        <w:types>
          <w:type w:val="bbPlcHdr"/>
        </w:types>
        <w:behaviors>
          <w:behavior w:val="content"/>
        </w:behaviors>
        <w:guid w:val="{7A6E3BF7-67FF-412A-BDB9-AE3D4BB7AD01}"/>
      </w:docPartPr>
      <w:docPartBody>
        <w:p w:rsidR="00243B27" w:rsidRDefault="00B839DB" w:rsidP="00B839DB">
          <w:pPr>
            <w:pStyle w:val="59CE9072DE814B8F88EFC38AA708CCFC"/>
          </w:pPr>
          <w:r>
            <w:rPr>
              <w:rFonts w:ascii="Arial" w:hAnsi="Arial" w:cs="Arial"/>
              <w:szCs w:val="22"/>
            </w:rPr>
            <w:t>Insert text here</w:t>
          </w:r>
        </w:p>
      </w:docPartBody>
    </w:docPart>
    <w:docPart>
      <w:docPartPr>
        <w:name w:val="9290816D201E470BB7B90BDC7A83B6ED"/>
        <w:category>
          <w:name w:val="General"/>
          <w:gallery w:val="placeholder"/>
        </w:category>
        <w:types>
          <w:type w:val="bbPlcHdr"/>
        </w:types>
        <w:behaviors>
          <w:behavior w:val="content"/>
        </w:behaviors>
        <w:guid w:val="{4FDE9A39-FA53-4F5B-9609-E78352DEDC6E}"/>
      </w:docPartPr>
      <w:docPartBody>
        <w:p w:rsidR="00243B27" w:rsidRDefault="00B839DB" w:rsidP="00B839DB">
          <w:pPr>
            <w:pStyle w:val="9290816D201E470BB7B90BDC7A83B6ED"/>
          </w:pPr>
          <w:r>
            <w:rPr>
              <w:rFonts w:ascii="Arial" w:hAnsi="Arial" w:cs="Arial"/>
              <w:szCs w:val="22"/>
            </w:rPr>
            <w:t>Insert text here</w:t>
          </w:r>
        </w:p>
      </w:docPartBody>
    </w:docPart>
    <w:docPart>
      <w:docPartPr>
        <w:name w:val="EC9EDA8C51A040FC86665BCFA36BC68B"/>
        <w:category>
          <w:name w:val="General"/>
          <w:gallery w:val="placeholder"/>
        </w:category>
        <w:types>
          <w:type w:val="bbPlcHdr"/>
        </w:types>
        <w:behaviors>
          <w:behavior w:val="content"/>
        </w:behaviors>
        <w:guid w:val="{6EDCF637-BCA8-4BCC-A82A-9BB5799762C5}"/>
      </w:docPartPr>
      <w:docPartBody>
        <w:p w:rsidR="00243B27" w:rsidRDefault="00B839DB" w:rsidP="00B839DB">
          <w:pPr>
            <w:pStyle w:val="EC9EDA8C51A040FC86665BCFA36BC68B"/>
          </w:pPr>
          <w:r>
            <w:rPr>
              <w:rFonts w:ascii="Arial" w:hAnsi="Arial" w:cs="Arial"/>
              <w:szCs w:val="22"/>
            </w:rPr>
            <w:t>Insert text here</w:t>
          </w:r>
        </w:p>
      </w:docPartBody>
    </w:docPart>
    <w:docPart>
      <w:docPartPr>
        <w:name w:val="26AEFBC9ED3642F196C6F8289B63FCEB"/>
        <w:category>
          <w:name w:val="General"/>
          <w:gallery w:val="placeholder"/>
        </w:category>
        <w:types>
          <w:type w:val="bbPlcHdr"/>
        </w:types>
        <w:behaviors>
          <w:behavior w:val="content"/>
        </w:behaviors>
        <w:guid w:val="{54D690C0-0A6D-446B-BD32-366CEEF98979}"/>
      </w:docPartPr>
      <w:docPartBody>
        <w:p w:rsidR="00243B27" w:rsidRDefault="00B839DB" w:rsidP="00B839DB">
          <w:pPr>
            <w:pStyle w:val="26AEFBC9ED3642F196C6F8289B63FCEB"/>
          </w:pPr>
          <w:r>
            <w:rPr>
              <w:rFonts w:ascii="Arial" w:hAnsi="Arial" w:cs="Arial"/>
            </w:rPr>
            <w:t>Insert text here</w:t>
          </w:r>
        </w:p>
      </w:docPartBody>
    </w:docPart>
    <w:docPart>
      <w:docPartPr>
        <w:name w:val="D0C347DE4F5D4DE785D30607AB0B179C"/>
        <w:category>
          <w:name w:val="General"/>
          <w:gallery w:val="placeholder"/>
        </w:category>
        <w:types>
          <w:type w:val="bbPlcHdr"/>
        </w:types>
        <w:behaviors>
          <w:behavior w:val="content"/>
        </w:behaviors>
        <w:guid w:val="{5907F445-48D5-4605-BD7D-5FB4D6C27205}"/>
      </w:docPartPr>
      <w:docPartBody>
        <w:p w:rsidR="00243B27" w:rsidRDefault="00ED3B80" w:rsidP="00ED3B80">
          <w:pPr>
            <w:pStyle w:val="D0C347DE4F5D4DE785D30607AB0B179C"/>
          </w:pPr>
          <w:r w:rsidRPr="00F576C3">
            <w:rPr>
              <w:rFonts w:ascii="Arial" w:hAnsi="Arial" w:cs="Arial"/>
            </w:rPr>
            <w:t>This is a case summary</w:t>
          </w:r>
          <w:r w:rsidRPr="003E2FAE">
            <w:rPr>
              <w:rStyle w:val="PlaceholderText"/>
            </w:rPr>
            <w:t xml:space="preserve"> Click or tap here to enter text.</w:t>
          </w:r>
        </w:p>
      </w:docPartBody>
    </w:docPart>
    <w:docPart>
      <w:docPartPr>
        <w:name w:val="86D9DB2850D844489D8B6B3EAED94B84"/>
        <w:category>
          <w:name w:val="General"/>
          <w:gallery w:val="placeholder"/>
        </w:category>
        <w:types>
          <w:type w:val="bbPlcHdr"/>
        </w:types>
        <w:behaviors>
          <w:behavior w:val="content"/>
        </w:behaviors>
        <w:guid w:val="{20783BD1-BED9-4161-A6EF-8120B5AADB1C}"/>
      </w:docPartPr>
      <w:docPartBody>
        <w:p w:rsidR="00AD3ADC" w:rsidRDefault="002244C5" w:rsidP="002244C5">
          <w:pPr>
            <w:pStyle w:val="86D9DB2850D844489D8B6B3EAED94B847"/>
          </w:pPr>
          <w:r>
            <w:rPr>
              <w:rFonts w:ascii="Arial" w:hAnsi="Arial" w:cs="Arial"/>
              <w:b/>
              <w:color w:val="A6A6A6" w:themeColor="background1" w:themeShade="A6"/>
            </w:rPr>
            <w:t>Danish Embassy in Nairobi (2022)</w:t>
          </w:r>
        </w:p>
      </w:docPartBody>
    </w:docPart>
    <w:docPart>
      <w:docPartPr>
        <w:name w:val="D15B8F3B095743629E0AEA19664F35D9"/>
        <w:category>
          <w:name w:val="General"/>
          <w:gallery w:val="placeholder"/>
        </w:category>
        <w:types>
          <w:type w:val="bbPlcHdr"/>
        </w:types>
        <w:behaviors>
          <w:behavior w:val="content"/>
        </w:behaviors>
        <w:guid w:val="{15DF12CD-AC39-42B0-B404-034955CC5AF9}"/>
      </w:docPartPr>
      <w:docPartBody>
        <w:p w:rsidR="00CA4560" w:rsidRDefault="00AD3ADC" w:rsidP="00AD3ADC">
          <w:pPr>
            <w:pStyle w:val="D15B8F3B095743629E0AEA19664F35D9"/>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1D95EB8E727F43339DED9A1DE76BD26E"/>
        <w:category>
          <w:name w:val="General"/>
          <w:gallery w:val="placeholder"/>
        </w:category>
        <w:types>
          <w:type w:val="bbPlcHdr"/>
        </w:types>
        <w:behaviors>
          <w:behavior w:val="content"/>
        </w:behaviors>
        <w:guid w:val="{7408B6C0-2917-43F5-963A-FCC6E38E7A86}"/>
      </w:docPartPr>
      <w:docPartBody>
        <w:p w:rsidR="00CA4560" w:rsidRDefault="00AD3ADC" w:rsidP="00AD3ADC">
          <w:pPr>
            <w:pStyle w:val="1D95EB8E727F43339DED9A1DE76BD26E"/>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840E7011196641D985AEB7AA7B54F448"/>
        <w:category>
          <w:name w:val="General"/>
          <w:gallery w:val="placeholder"/>
        </w:category>
        <w:types>
          <w:type w:val="bbPlcHdr"/>
        </w:types>
        <w:behaviors>
          <w:behavior w:val="content"/>
        </w:behaviors>
        <w:guid w:val="{EB68C351-B825-41DD-A874-C628AB551BE6}"/>
      </w:docPartPr>
      <w:docPartBody>
        <w:p w:rsidR="00CA4560" w:rsidRDefault="00AD3ADC" w:rsidP="00AD3ADC">
          <w:pPr>
            <w:pStyle w:val="840E7011196641D985AEB7AA7B54F448"/>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D905BF843AC14DBAACD055CBAF965741"/>
        <w:category>
          <w:name w:val="General"/>
          <w:gallery w:val="placeholder"/>
        </w:category>
        <w:types>
          <w:type w:val="bbPlcHdr"/>
        </w:types>
        <w:behaviors>
          <w:behavior w:val="content"/>
        </w:behaviors>
        <w:guid w:val="{7D32F0B0-C920-4D58-8E66-9FE436C28C07}"/>
      </w:docPartPr>
      <w:docPartBody>
        <w:p w:rsidR="00D61C0E" w:rsidRDefault="00467F31" w:rsidP="00467F31">
          <w:pPr>
            <w:pStyle w:val="D905BF843AC14DBAACD055CBAF965741"/>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F85DFC31A8E54E67AFB01BCDD183ECC0"/>
        <w:category>
          <w:name w:val="General"/>
          <w:gallery w:val="placeholder"/>
        </w:category>
        <w:types>
          <w:type w:val="bbPlcHdr"/>
        </w:types>
        <w:behaviors>
          <w:behavior w:val="content"/>
        </w:behaviors>
        <w:guid w:val="{93D9534D-1118-4DA4-8A13-0077B3A468C1}"/>
      </w:docPartPr>
      <w:docPartBody>
        <w:p w:rsidR="00D61C0E" w:rsidRDefault="00467F31" w:rsidP="00467F31">
          <w:pPr>
            <w:pStyle w:val="F85DFC31A8E54E67AFB01BCDD183ECC0"/>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EF0D9E8398174373ADFEA2A9CAC5AAE7"/>
        <w:category>
          <w:name w:val="General"/>
          <w:gallery w:val="placeholder"/>
        </w:category>
        <w:types>
          <w:type w:val="bbPlcHdr"/>
        </w:types>
        <w:behaviors>
          <w:behavior w:val="content"/>
        </w:behaviors>
        <w:guid w:val="{FD60804F-66BE-43E2-84B5-4788F2543ADA}"/>
      </w:docPartPr>
      <w:docPartBody>
        <w:p w:rsidR="00D61C0E" w:rsidRDefault="00467F31" w:rsidP="00467F31">
          <w:pPr>
            <w:pStyle w:val="EF0D9E8398174373ADFEA2A9CAC5AAE7"/>
          </w:pPr>
          <w:r w:rsidRPr="00F576C3">
            <w:rPr>
              <w:rFonts w:ascii="Arial" w:hAnsi="Arial" w:cs="Arial"/>
            </w:rPr>
            <w:t>This is a case summary</w:t>
          </w:r>
          <w:r w:rsidRPr="003E2FAE">
            <w:rPr>
              <w:rStyle w:val="PlaceholderText"/>
            </w:rPr>
            <w:t xml:space="preserve"> Click or tap here to enter text.</w:t>
          </w:r>
        </w:p>
      </w:docPartBody>
    </w:docPart>
    <w:docPart>
      <w:docPartPr>
        <w:name w:val="9AC3CDF4FEE242939B4F56072CFC9A14"/>
        <w:category>
          <w:name w:val="General"/>
          <w:gallery w:val="placeholder"/>
        </w:category>
        <w:types>
          <w:type w:val="bbPlcHdr"/>
        </w:types>
        <w:behaviors>
          <w:behavior w:val="content"/>
        </w:behaviors>
        <w:guid w:val="{3460547E-B409-4FB1-81EF-8CEDBBF8D73A}"/>
      </w:docPartPr>
      <w:docPartBody>
        <w:p w:rsidR="00D61C0E" w:rsidRDefault="00B839DB" w:rsidP="00B839DB">
          <w:pPr>
            <w:pStyle w:val="9AC3CDF4FEE242939B4F56072CFC9A141"/>
          </w:pPr>
          <w:r>
            <w:rPr>
              <w:rFonts w:ascii="Arial" w:hAnsi="Arial" w:cs="Arial"/>
              <w:b/>
              <w:sz w:val="28"/>
            </w:rPr>
            <w:t>Insert title here</w:t>
          </w:r>
        </w:p>
      </w:docPartBody>
    </w:docPart>
    <w:docPart>
      <w:docPartPr>
        <w:name w:val="60CA3FF7AFDE4C81828273DE8A00E42B"/>
        <w:category>
          <w:name w:val="General"/>
          <w:gallery w:val="placeholder"/>
        </w:category>
        <w:types>
          <w:type w:val="bbPlcHdr"/>
        </w:types>
        <w:behaviors>
          <w:behavior w:val="content"/>
        </w:behaviors>
        <w:guid w:val="{91107F55-FB14-4EB4-B688-D357EE759BF4}"/>
      </w:docPartPr>
      <w:docPartBody>
        <w:p w:rsidR="00D40C39" w:rsidRDefault="00591125" w:rsidP="00591125">
          <w:pPr>
            <w:pStyle w:val="60CA3FF7AFDE4C81828273DE8A00E42B"/>
          </w:pPr>
          <w:r w:rsidRPr="003E2FAE">
            <w:rPr>
              <w:rStyle w:val="PlaceholderText"/>
            </w:rPr>
            <w:t>Click or tap here to enter text.</w:t>
          </w:r>
        </w:p>
      </w:docPartBody>
    </w:docPart>
    <w:docPart>
      <w:docPartPr>
        <w:name w:val="C68A8554EBF84DB694BD82306CCCC5A2"/>
        <w:category>
          <w:name w:val="General"/>
          <w:gallery w:val="placeholder"/>
        </w:category>
        <w:types>
          <w:type w:val="bbPlcHdr"/>
        </w:types>
        <w:behaviors>
          <w:behavior w:val="content"/>
        </w:behaviors>
        <w:guid w:val="{82BE2BCA-EB64-452B-A290-259849E4911F}"/>
      </w:docPartPr>
      <w:docPartBody>
        <w:p w:rsidR="00D40C39" w:rsidRDefault="00591125" w:rsidP="00591125">
          <w:pPr>
            <w:pStyle w:val="C68A8554EBF84DB694BD82306CCCC5A2"/>
          </w:pPr>
          <w:r w:rsidRPr="003E2FAE">
            <w:rPr>
              <w:rStyle w:val="PlaceholderText"/>
            </w:rPr>
            <w:t>Click or tap here to enter text.</w:t>
          </w:r>
        </w:p>
      </w:docPartBody>
    </w:docPart>
    <w:docPart>
      <w:docPartPr>
        <w:name w:val="3BAE519372604278ABA846F2876558E1"/>
        <w:category>
          <w:name w:val="General"/>
          <w:gallery w:val="placeholder"/>
        </w:category>
        <w:types>
          <w:type w:val="bbPlcHdr"/>
        </w:types>
        <w:behaviors>
          <w:behavior w:val="content"/>
        </w:behaviors>
        <w:guid w:val="{C5978DCB-F213-4F40-9FCF-0C6C46366DC0}"/>
      </w:docPartPr>
      <w:docPartBody>
        <w:p w:rsidR="00D40C39" w:rsidRDefault="00591125" w:rsidP="00591125">
          <w:pPr>
            <w:pStyle w:val="3BAE519372604278ABA846F2876558E1"/>
          </w:pPr>
          <w:r w:rsidRPr="003E2FAE">
            <w:rPr>
              <w:rStyle w:val="PlaceholderText"/>
            </w:rPr>
            <w:t>Click or tap here to enter text.</w:t>
          </w:r>
        </w:p>
      </w:docPartBody>
    </w:docPart>
    <w:docPart>
      <w:docPartPr>
        <w:name w:val="B6DBC6F54608491FB27CDA9A71BE5E41"/>
        <w:category>
          <w:name w:val="General"/>
          <w:gallery w:val="placeholder"/>
        </w:category>
        <w:types>
          <w:type w:val="bbPlcHdr"/>
        </w:types>
        <w:behaviors>
          <w:behavior w:val="content"/>
        </w:behaviors>
        <w:guid w:val="{4E273B97-0B5A-4CF2-A227-8C282AA9AFF7}"/>
      </w:docPartPr>
      <w:docPartBody>
        <w:p w:rsidR="00D40C39" w:rsidRDefault="00591125" w:rsidP="00591125">
          <w:pPr>
            <w:pStyle w:val="B6DBC6F54608491FB27CDA9A71BE5E41"/>
          </w:pPr>
          <w:r w:rsidRPr="003E2FAE">
            <w:rPr>
              <w:rStyle w:val="PlaceholderText"/>
            </w:rPr>
            <w:t>Click or tap here to enter text.</w:t>
          </w:r>
        </w:p>
      </w:docPartBody>
    </w:docPart>
    <w:docPart>
      <w:docPartPr>
        <w:name w:val="12EF58C0F9324330BD660223C037DB06"/>
        <w:category>
          <w:name w:val="General"/>
          <w:gallery w:val="placeholder"/>
        </w:category>
        <w:types>
          <w:type w:val="bbPlcHdr"/>
        </w:types>
        <w:behaviors>
          <w:behavior w:val="content"/>
        </w:behaviors>
        <w:guid w:val="{AD31A2A3-0190-4A9C-858D-99D271B3064D}"/>
      </w:docPartPr>
      <w:docPartBody>
        <w:p w:rsidR="00D40C39" w:rsidRDefault="00591125" w:rsidP="00591125">
          <w:pPr>
            <w:pStyle w:val="12EF58C0F9324330BD660223C037DB06"/>
          </w:pPr>
          <w:r w:rsidRPr="003E2FAE">
            <w:rPr>
              <w:rStyle w:val="PlaceholderText"/>
            </w:rPr>
            <w:t>Click or tap here to enter text.</w:t>
          </w:r>
        </w:p>
      </w:docPartBody>
    </w:docPart>
    <w:docPart>
      <w:docPartPr>
        <w:name w:val="D0EA3B4A57154CBAA69303097F540C51"/>
        <w:category>
          <w:name w:val="General"/>
          <w:gallery w:val="placeholder"/>
        </w:category>
        <w:types>
          <w:type w:val="bbPlcHdr"/>
        </w:types>
        <w:behaviors>
          <w:behavior w:val="content"/>
        </w:behaviors>
        <w:guid w:val="{A58493F1-C0EA-48F7-ADD9-C0B4B372CE39}"/>
      </w:docPartPr>
      <w:docPartBody>
        <w:p w:rsidR="00D40C39" w:rsidRDefault="00591125" w:rsidP="00591125">
          <w:pPr>
            <w:pStyle w:val="D0EA3B4A57154CBAA69303097F540C51"/>
          </w:pPr>
          <w:r w:rsidRPr="003E2FAE">
            <w:rPr>
              <w:rStyle w:val="PlaceholderText"/>
            </w:rPr>
            <w:t>Click or tap here to enter text.</w:t>
          </w:r>
        </w:p>
      </w:docPartBody>
    </w:docPart>
    <w:docPart>
      <w:docPartPr>
        <w:name w:val="2D608DA9E4884F1CAB7E0B0C3D5FF7DF"/>
        <w:category>
          <w:name w:val="General"/>
          <w:gallery w:val="placeholder"/>
        </w:category>
        <w:types>
          <w:type w:val="bbPlcHdr"/>
        </w:types>
        <w:behaviors>
          <w:behavior w:val="content"/>
        </w:behaviors>
        <w:guid w:val="{A3C1957A-D7C6-4248-A292-E5005C804D2D}"/>
      </w:docPartPr>
      <w:docPartBody>
        <w:p w:rsidR="00D40C39" w:rsidRDefault="00591125" w:rsidP="00591125">
          <w:pPr>
            <w:pStyle w:val="2D608DA9E4884F1CAB7E0B0C3D5FF7DF"/>
          </w:pPr>
          <w:r w:rsidRPr="003E2FAE">
            <w:rPr>
              <w:rStyle w:val="PlaceholderText"/>
            </w:rPr>
            <w:t>Click or tap here to enter text.</w:t>
          </w:r>
        </w:p>
      </w:docPartBody>
    </w:docPart>
    <w:docPart>
      <w:docPartPr>
        <w:name w:val="1C055B9149714821AD9FA26C5A422526"/>
        <w:category>
          <w:name w:val="General"/>
          <w:gallery w:val="placeholder"/>
        </w:category>
        <w:types>
          <w:type w:val="bbPlcHdr"/>
        </w:types>
        <w:behaviors>
          <w:behavior w:val="content"/>
        </w:behaviors>
        <w:guid w:val="{D7C90697-AD80-4DA5-B7AA-AB8C14982B11}"/>
      </w:docPartPr>
      <w:docPartBody>
        <w:p w:rsidR="002E7B24" w:rsidRDefault="00B76E54" w:rsidP="00B76E54">
          <w:pPr>
            <w:pStyle w:val="1C055B9149714821AD9FA26C5A422526"/>
          </w:pPr>
          <w:r w:rsidRPr="003E2FAE">
            <w:rPr>
              <w:rStyle w:val="PlaceholderText"/>
            </w:rPr>
            <w:t>Click or tap here to enter text.</w:t>
          </w:r>
        </w:p>
      </w:docPartBody>
    </w:docPart>
    <w:docPart>
      <w:docPartPr>
        <w:name w:val="985E3BA9E50740718205F40D2CE2E4C7"/>
        <w:category>
          <w:name w:val="General"/>
          <w:gallery w:val="placeholder"/>
        </w:category>
        <w:types>
          <w:type w:val="bbPlcHdr"/>
        </w:types>
        <w:behaviors>
          <w:behavior w:val="content"/>
        </w:behaviors>
        <w:guid w:val="{D48AF31B-544D-425A-A481-1FF80D9617EC}"/>
      </w:docPartPr>
      <w:docPartBody>
        <w:p w:rsidR="002E7B24" w:rsidRDefault="00B76E54" w:rsidP="00B76E54">
          <w:pPr>
            <w:pStyle w:val="985E3BA9E50740718205F40D2CE2E4C7"/>
          </w:pPr>
          <w:r w:rsidRPr="003E2FAE">
            <w:rPr>
              <w:rStyle w:val="PlaceholderText"/>
            </w:rPr>
            <w:t>Click or tap here to enter text.</w:t>
          </w:r>
        </w:p>
      </w:docPartBody>
    </w:docPart>
    <w:docPart>
      <w:docPartPr>
        <w:name w:val="E7068F045E7B49F1BAF889CAD43A0AB2"/>
        <w:category>
          <w:name w:val="General"/>
          <w:gallery w:val="placeholder"/>
        </w:category>
        <w:types>
          <w:type w:val="bbPlcHdr"/>
        </w:types>
        <w:behaviors>
          <w:behavior w:val="content"/>
        </w:behaviors>
        <w:guid w:val="{4C2F231C-E6BD-4D0D-ACF8-19CDCEA442F5}"/>
      </w:docPartPr>
      <w:docPartBody>
        <w:p w:rsidR="002E7B24" w:rsidRDefault="00B76E54" w:rsidP="00B76E54">
          <w:pPr>
            <w:pStyle w:val="E7068F045E7B49F1BAF889CAD43A0AB2"/>
          </w:pPr>
          <w:r w:rsidRPr="003E2FAE">
            <w:rPr>
              <w:rStyle w:val="PlaceholderText"/>
            </w:rPr>
            <w:t>Click or tap here to enter text.</w:t>
          </w:r>
        </w:p>
      </w:docPartBody>
    </w:docPart>
    <w:docPart>
      <w:docPartPr>
        <w:name w:val="4DE9AD0325CB4504A9F1F1224E7175C6"/>
        <w:category>
          <w:name w:val="General"/>
          <w:gallery w:val="placeholder"/>
        </w:category>
        <w:types>
          <w:type w:val="bbPlcHdr"/>
        </w:types>
        <w:behaviors>
          <w:behavior w:val="content"/>
        </w:behaviors>
        <w:guid w:val="{33343F75-C257-4239-A897-D6A6B01B8B80}"/>
      </w:docPartPr>
      <w:docPartBody>
        <w:p w:rsidR="002E7B24" w:rsidRDefault="00B76E54" w:rsidP="00B76E54">
          <w:pPr>
            <w:pStyle w:val="4DE9AD0325CB4504A9F1F1224E7175C6"/>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80"/>
    <w:rsid w:val="002244C5"/>
    <w:rsid w:val="00243B27"/>
    <w:rsid w:val="002E7B24"/>
    <w:rsid w:val="00467F31"/>
    <w:rsid w:val="00591125"/>
    <w:rsid w:val="00674535"/>
    <w:rsid w:val="006B170A"/>
    <w:rsid w:val="00AD3ADC"/>
    <w:rsid w:val="00B76E54"/>
    <w:rsid w:val="00B839DB"/>
    <w:rsid w:val="00CA4560"/>
    <w:rsid w:val="00D40C39"/>
    <w:rsid w:val="00D61C0E"/>
    <w:rsid w:val="00ED3B8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E54"/>
    <w:rPr>
      <w:color w:val="808080"/>
    </w:rPr>
  </w:style>
  <w:style w:type="paragraph" w:customStyle="1" w:styleId="C0648E9FE04546D09D9841AE6B02DCCA">
    <w:name w:val="C0648E9FE04546D09D9841AE6B02DCCA"/>
    <w:rsid w:val="00B839DB"/>
    <w:rPr>
      <w:lang w:val="en-GB" w:eastAsia="en-GB"/>
    </w:rPr>
  </w:style>
  <w:style w:type="paragraph" w:customStyle="1" w:styleId="587292A1BDA749CFA084F953A5EC4D6B">
    <w:name w:val="587292A1BDA749CFA084F953A5EC4D6B"/>
    <w:rsid w:val="00B839DB"/>
    <w:rPr>
      <w:lang w:val="en-GB" w:eastAsia="en-GB"/>
    </w:rPr>
  </w:style>
  <w:style w:type="paragraph" w:customStyle="1" w:styleId="B3AC8909A4344430AB7CC38514F3C672">
    <w:name w:val="B3AC8909A4344430AB7CC38514F3C672"/>
    <w:rsid w:val="00B839DB"/>
    <w:rPr>
      <w:lang w:val="en-GB" w:eastAsia="en-GB"/>
    </w:rPr>
  </w:style>
  <w:style w:type="paragraph" w:customStyle="1" w:styleId="FAE8D0FE28064DBC9618B83950173099">
    <w:name w:val="FAE8D0FE28064DBC9618B83950173099"/>
    <w:rsid w:val="00B839DB"/>
    <w:rPr>
      <w:lang w:val="en-GB" w:eastAsia="en-GB"/>
    </w:rPr>
  </w:style>
  <w:style w:type="paragraph" w:customStyle="1" w:styleId="E45A61300B514ACA8CB05794A5ABE4EE">
    <w:name w:val="E45A61300B514ACA8CB05794A5ABE4EE"/>
    <w:rsid w:val="00B839DB"/>
    <w:rPr>
      <w:lang w:val="en-GB" w:eastAsia="en-GB"/>
    </w:rPr>
  </w:style>
  <w:style w:type="paragraph" w:customStyle="1" w:styleId="2BA37536CCCE42FE893AC8069F5381B1">
    <w:name w:val="2BA37536CCCE42FE893AC8069F5381B1"/>
    <w:rsid w:val="00B839DB"/>
    <w:rPr>
      <w:lang w:val="en-GB" w:eastAsia="en-GB"/>
    </w:rPr>
  </w:style>
  <w:style w:type="paragraph" w:customStyle="1" w:styleId="1B916AC940E2486ABCC8E217D8583C8F">
    <w:name w:val="1B916AC940E2486ABCC8E217D8583C8F"/>
    <w:rsid w:val="00B839DB"/>
    <w:rPr>
      <w:lang w:val="en-GB" w:eastAsia="en-GB"/>
    </w:rPr>
  </w:style>
  <w:style w:type="paragraph" w:customStyle="1" w:styleId="579F101A774A447082463BA6FE2247C0">
    <w:name w:val="579F101A774A447082463BA6FE2247C0"/>
    <w:rsid w:val="00B839DB"/>
    <w:rPr>
      <w:lang w:val="en-GB" w:eastAsia="en-GB"/>
    </w:rPr>
  </w:style>
  <w:style w:type="paragraph" w:customStyle="1" w:styleId="A104E6691621486D8BA1571C06F03467">
    <w:name w:val="A104E6691621486D8BA1571C06F03467"/>
    <w:rsid w:val="00B839DB"/>
    <w:rPr>
      <w:lang w:val="en-GB" w:eastAsia="en-GB"/>
    </w:rPr>
  </w:style>
  <w:style w:type="paragraph" w:customStyle="1" w:styleId="CB777A154CA04060A5D943C548EE6091">
    <w:name w:val="CB777A154CA04060A5D943C548EE6091"/>
    <w:rsid w:val="00B839DB"/>
    <w:rPr>
      <w:lang w:val="en-GB" w:eastAsia="en-GB"/>
    </w:rPr>
  </w:style>
  <w:style w:type="paragraph" w:customStyle="1" w:styleId="BEE843F1B458446CA1F9E1C829FCF228">
    <w:name w:val="BEE843F1B458446CA1F9E1C829FCF228"/>
    <w:rsid w:val="00B839DB"/>
    <w:rPr>
      <w:lang w:val="en-GB" w:eastAsia="en-GB"/>
    </w:rPr>
  </w:style>
  <w:style w:type="paragraph" w:customStyle="1" w:styleId="14882B44EE3A415892ABA1897A0CA5D7">
    <w:name w:val="14882B44EE3A415892ABA1897A0CA5D7"/>
    <w:rsid w:val="00B839DB"/>
    <w:rPr>
      <w:lang w:val="en-GB" w:eastAsia="en-GB"/>
    </w:rPr>
  </w:style>
  <w:style w:type="paragraph" w:customStyle="1" w:styleId="0066F24B02934579BB46E0DE8EA5217E">
    <w:name w:val="0066F24B02934579BB46E0DE8EA5217E"/>
    <w:rsid w:val="00B839DB"/>
    <w:rPr>
      <w:lang w:val="en-GB" w:eastAsia="en-GB"/>
    </w:rPr>
  </w:style>
  <w:style w:type="paragraph" w:customStyle="1" w:styleId="261BADD4BE0C4F86A63077A7B5F656BC">
    <w:name w:val="261BADD4BE0C4F86A63077A7B5F656BC"/>
    <w:rsid w:val="00B839DB"/>
    <w:rPr>
      <w:lang w:val="en-GB" w:eastAsia="en-GB"/>
    </w:rPr>
  </w:style>
  <w:style w:type="paragraph" w:customStyle="1" w:styleId="9AC3CDF4FEE242939B4F56072CFC9A141">
    <w:name w:val="9AC3CDF4FEE242939B4F56072CFC9A141"/>
    <w:rsid w:val="00B839DB"/>
    <w:pPr>
      <w:spacing w:after="200" w:line="276" w:lineRule="auto"/>
    </w:pPr>
    <w:rPr>
      <w:rFonts w:ascii="Verdana" w:eastAsiaTheme="minorHAnsi" w:hAnsi="Verdana"/>
      <w:sz w:val="20"/>
      <w:szCs w:val="20"/>
      <w:lang w:val="en-GB" w:eastAsia="en-US"/>
    </w:rPr>
  </w:style>
  <w:style w:type="paragraph" w:customStyle="1" w:styleId="26AEFBC9ED3642F196C6F8289B63FCEB">
    <w:name w:val="26AEFBC9ED3642F196C6F8289B63FCEB"/>
    <w:rsid w:val="00B839DB"/>
    <w:pPr>
      <w:spacing w:after="200" w:line="276" w:lineRule="auto"/>
    </w:pPr>
    <w:rPr>
      <w:rFonts w:ascii="Verdana" w:eastAsiaTheme="minorHAnsi" w:hAnsi="Verdana"/>
      <w:sz w:val="20"/>
      <w:szCs w:val="20"/>
      <w:lang w:val="en-GB" w:eastAsia="en-US"/>
    </w:rPr>
  </w:style>
  <w:style w:type="paragraph" w:customStyle="1" w:styleId="59CE9072DE814B8F88EFC38AA708CCFC">
    <w:name w:val="59CE9072DE814B8F88EFC38AA708CCFC"/>
    <w:rsid w:val="00B839DB"/>
    <w:pPr>
      <w:spacing w:after="200" w:line="276" w:lineRule="auto"/>
    </w:pPr>
    <w:rPr>
      <w:rFonts w:ascii="Verdana" w:eastAsiaTheme="minorHAnsi" w:hAnsi="Verdana"/>
      <w:sz w:val="20"/>
      <w:szCs w:val="20"/>
      <w:lang w:val="en-GB" w:eastAsia="en-US"/>
    </w:rPr>
  </w:style>
  <w:style w:type="paragraph" w:customStyle="1" w:styleId="9290816D201E470BB7B90BDC7A83B6ED">
    <w:name w:val="9290816D201E470BB7B90BDC7A83B6ED"/>
    <w:rsid w:val="00B839DB"/>
    <w:pPr>
      <w:spacing w:after="200" w:line="276" w:lineRule="auto"/>
    </w:pPr>
    <w:rPr>
      <w:rFonts w:ascii="Verdana" w:eastAsiaTheme="minorHAnsi" w:hAnsi="Verdana"/>
      <w:sz w:val="20"/>
      <w:szCs w:val="20"/>
      <w:lang w:val="en-GB" w:eastAsia="en-US"/>
    </w:rPr>
  </w:style>
  <w:style w:type="paragraph" w:customStyle="1" w:styleId="EC9EDA8C51A040FC86665BCFA36BC68B">
    <w:name w:val="EC9EDA8C51A040FC86665BCFA36BC68B"/>
    <w:rsid w:val="00B839DB"/>
    <w:pPr>
      <w:spacing w:after="200" w:line="276" w:lineRule="auto"/>
    </w:pPr>
    <w:rPr>
      <w:rFonts w:ascii="Verdana" w:eastAsiaTheme="minorHAnsi" w:hAnsi="Verdana"/>
      <w:sz w:val="20"/>
      <w:szCs w:val="20"/>
      <w:lang w:val="en-GB" w:eastAsia="en-US"/>
    </w:rPr>
  </w:style>
  <w:style w:type="paragraph" w:customStyle="1" w:styleId="19ADD3BB29F845698306E56C96FEB36A">
    <w:name w:val="19ADD3BB29F845698306E56C96FEB36A"/>
    <w:rsid w:val="00B839DB"/>
    <w:rPr>
      <w:lang w:val="en-GB" w:eastAsia="en-GB"/>
    </w:rPr>
  </w:style>
  <w:style w:type="paragraph" w:customStyle="1" w:styleId="191AC2109C8547E3B7307ED4F0B2EE6E">
    <w:name w:val="191AC2109C8547E3B7307ED4F0B2EE6E"/>
    <w:rsid w:val="00B839DB"/>
    <w:rPr>
      <w:lang w:val="en-GB" w:eastAsia="en-GB"/>
    </w:rPr>
  </w:style>
  <w:style w:type="paragraph" w:customStyle="1" w:styleId="A95CBD7791D54AEAB26E041E76651D84">
    <w:name w:val="A95CBD7791D54AEAB26E041E76651D84"/>
    <w:rsid w:val="00B839DB"/>
    <w:rPr>
      <w:lang w:val="en-GB" w:eastAsia="en-GB"/>
    </w:rPr>
  </w:style>
  <w:style w:type="paragraph" w:customStyle="1" w:styleId="7F723111CA5F4EAF8CCBBA7D8548E175">
    <w:name w:val="7F723111CA5F4EAF8CCBBA7D8548E175"/>
    <w:rsid w:val="00B839DB"/>
    <w:rPr>
      <w:lang w:val="en-GB" w:eastAsia="en-GB"/>
    </w:rPr>
  </w:style>
  <w:style w:type="paragraph" w:customStyle="1" w:styleId="CE042EF352DD47478BB953B66B79F9F9">
    <w:name w:val="CE042EF352DD47478BB953B66B79F9F9"/>
    <w:rsid w:val="00B839DB"/>
    <w:rPr>
      <w:lang w:val="en-GB" w:eastAsia="en-GB"/>
    </w:rPr>
  </w:style>
  <w:style w:type="paragraph" w:customStyle="1" w:styleId="B7C4C995C94B431EA1C1327CAB321691">
    <w:name w:val="B7C4C995C94B431EA1C1327CAB321691"/>
    <w:rsid w:val="00B839DB"/>
    <w:rPr>
      <w:lang w:val="en-GB" w:eastAsia="en-GB"/>
    </w:rPr>
  </w:style>
  <w:style w:type="paragraph" w:customStyle="1" w:styleId="D0C347DE4F5D4DE785D30607AB0B179C">
    <w:name w:val="D0C347DE4F5D4DE785D30607AB0B179C"/>
    <w:rsid w:val="00ED3B80"/>
    <w:pPr>
      <w:spacing w:after="200" w:line="276" w:lineRule="auto"/>
    </w:pPr>
    <w:rPr>
      <w:rFonts w:ascii="Verdana" w:eastAsiaTheme="minorHAnsi" w:hAnsi="Verdana"/>
      <w:sz w:val="20"/>
      <w:szCs w:val="20"/>
      <w:lang w:val="en-GB" w:eastAsia="en-US"/>
    </w:rPr>
  </w:style>
  <w:style w:type="paragraph" w:customStyle="1" w:styleId="C4E2552DE55C4E4B91D7FCE50B08AC0912">
    <w:name w:val="C4E2552DE55C4E4B91D7FCE50B08AC0912"/>
    <w:rsid w:val="00243B27"/>
    <w:pPr>
      <w:spacing w:after="200" w:line="276" w:lineRule="auto"/>
    </w:pPr>
    <w:rPr>
      <w:rFonts w:ascii="Verdana" w:eastAsiaTheme="minorHAnsi" w:hAnsi="Verdana"/>
      <w:sz w:val="20"/>
      <w:szCs w:val="20"/>
      <w:lang w:val="en-GB" w:eastAsia="en-US"/>
    </w:rPr>
  </w:style>
  <w:style w:type="paragraph" w:customStyle="1" w:styleId="D15B8F3B095743629E0AEA19664F35D9">
    <w:name w:val="D15B8F3B095743629E0AEA19664F35D9"/>
    <w:rsid w:val="00AD3ADC"/>
  </w:style>
  <w:style w:type="paragraph" w:customStyle="1" w:styleId="1D95EB8E727F43339DED9A1DE76BD26E">
    <w:name w:val="1D95EB8E727F43339DED9A1DE76BD26E"/>
    <w:rsid w:val="00AD3ADC"/>
  </w:style>
  <w:style w:type="paragraph" w:customStyle="1" w:styleId="840E7011196641D985AEB7AA7B54F448">
    <w:name w:val="840E7011196641D985AEB7AA7B54F448"/>
    <w:rsid w:val="00AD3ADC"/>
  </w:style>
  <w:style w:type="paragraph" w:customStyle="1" w:styleId="86D9DB2850D844489D8B6B3EAED94B847">
    <w:name w:val="86D9DB2850D844489D8B6B3EAED94B847"/>
    <w:rsid w:val="002244C5"/>
    <w:pPr>
      <w:spacing w:after="200" w:line="276" w:lineRule="auto"/>
    </w:pPr>
    <w:rPr>
      <w:rFonts w:ascii="Verdana" w:eastAsiaTheme="minorHAnsi" w:hAnsi="Verdana"/>
      <w:sz w:val="20"/>
      <w:szCs w:val="20"/>
      <w:lang w:val="en-GB" w:eastAsia="en-US"/>
    </w:rPr>
  </w:style>
  <w:style w:type="paragraph" w:customStyle="1" w:styleId="D905BF843AC14DBAACD055CBAF965741">
    <w:name w:val="D905BF843AC14DBAACD055CBAF965741"/>
    <w:rsid w:val="00467F31"/>
  </w:style>
  <w:style w:type="paragraph" w:customStyle="1" w:styleId="F85DFC31A8E54E67AFB01BCDD183ECC0">
    <w:name w:val="F85DFC31A8E54E67AFB01BCDD183ECC0"/>
    <w:rsid w:val="00467F31"/>
  </w:style>
  <w:style w:type="paragraph" w:customStyle="1" w:styleId="EF0D9E8398174373ADFEA2A9CAC5AAE7">
    <w:name w:val="EF0D9E8398174373ADFEA2A9CAC5AAE7"/>
    <w:rsid w:val="00467F31"/>
  </w:style>
  <w:style w:type="paragraph" w:customStyle="1" w:styleId="9AC3CDF4FEE242939B4F56072CFC9A14">
    <w:name w:val="9AC3CDF4FEE242939B4F56072CFC9A14"/>
    <w:rsid w:val="00467F31"/>
    <w:pPr>
      <w:spacing w:after="200" w:line="276" w:lineRule="auto"/>
    </w:pPr>
    <w:rPr>
      <w:rFonts w:ascii="Verdana" w:eastAsiaTheme="minorHAnsi" w:hAnsi="Verdana"/>
      <w:sz w:val="20"/>
      <w:szCs w:val="20"/>
      <w:lang w:val="en-GB" w:eastAsia="en-US"/>
    </w:rPr>
  </w:style>
  <w:style w:type="paragraph" w:customStyle="1" w:styleId="26AEFBC9ED3642F196C6F8289B63FCEB18">
    <w:name w:val="26AEFBC9ED3642F196C6F8289B63FCEB18"/>
    <w:rsid w:val="00467F31"/>
    <w:pPr>
      <w:spacing w:after="200" w:line="276" w:lineRule="auto"/>
    </w:pPr>
    <w:rPr>
      <w:rFonts w:ascii="Verdana" w:eastAsiaTheme="minorHAnsi" w:hAnsi="Verdana"/>
      <w:sz w:val="20"/>
      <w:szCs w:val="20"/>
      <w:lang w:val="en-GB" w:eastAsia="en-US"/>
    </w:rPr>
  </w:style>
  <w:style w:type="paragraph" w:customStyle="1" w:styleId="59CE9072DE814B8F88EFC38AA708CCFC19">
    <w:name w:val="59CE9072DE814B8F88EFC38AA708CCFC19"/>
    <w:rsid w:val="00467F31"/>
    <w:pPr>
      <w:spacing w:after="200" w:line="276" w:lineRule="auto"/>
    </w:pPr>
    <w:rPr>
      <w:rFonts w:ascii="Verdana" w:eastAsiaTheme="minorHAnsi" w:hAnsi="Verdana"/>
      <w:sz w:val="20"/>
      <w:szCs w:val="20"/>
      <w:lang w:val="en-GB" w:eastAsia="en-US"/>
    </w:rPr>
  </w:style>
  <w:style w:type="paragraph" w:customStyle="1" w:styleId="9290816D201E470BB7B90BDC7A83B6ED19">
    <w:name w:val="9290816D201E470BB7B90BDC7A83B6ED19"/>
    <w:rsid w:val="00467F31"/>
    <w:pPr>
      <w:spacing w:after="200" w:line="276" w:lineRule="auto"/>
    </w:pPr>
    <w:rPr>
      <w:rFonts w:ascii="Verdana" w:eastAsiaTheme="minorHAnsi" w:hAnsi="Verdana"/>
      <w:sz w:val="20"/>
      <w:szCs w:val="20"/>
      <w:lang w:val="en-GB" w:eastAsia="en-US"/>
    </w:rPr>
  </w:style>
  <w:style w:type="paragraph" w:customStyle="1" w:styleId="EC9EDA8C51A040FC86665BCFA36BC68B19">
    <w:name w:val="EC9EDA8C51A040FC86665BCFA36BC68B19"/>
    <w:rsid w:val="00467F31"/>
    <w:pPr>
      <w:spacing w:after="200" w:line="276" w:lineRule="auto"/>
    </w:pPr>
    <w:rPr>
      <w:rFonts w:ascii="Verdana" w:eastAsiaTheme="minorHAnsi" w:hAnsi="Verdana"/>
      <w:sz w:val="20"/>
      <w:szCs w:val="20"/>
      <w:lang w:val="en-GB" w:eastAsia="en-US"/>
    </w:rPr>
  </w:style>
  <w:style w:type="paragraph" w:customStyle="1" w:styleId="60CA3FF7AFDE4C81828273DE8A00E42B">
    <w:name w:val="60CA3FF7AFDE4C81828273DE8A00E42B"/>
    <w:rsid w:val="00591125"/>
  </w:style>
  <w:style w:type="paragraph" w:customStyle="1" w:styleId="C68A8554EBF84DB694BD82306CCCC5A2">
    <w:name w:val="C68A8554EBF84DB694BD82306CCCC5A2"/>
    <w:rsid w:val="00591125"/>
  </w:style>
  <w:style w:type="paragraph" w:customStyle="1" w:styleId="3BAE519372604278ABA846F2876558E1">
    <w:name w:val="3BAE519372604278ABA846F2876558E1"/>
    <w:rsid w:val="00591125"/>
  </w:style>
  <w:style w:type="paragraph" w:customStyle="1" w:styleId="B6DBC6F54608491FB27CDA9A71BE5E41">
    <w:name w:val="B6DBC6F54608491FB27CDA9A71BE5E41"/>
    <w:rsid w:val="00591125"/>
  </w:style>
  <w:style w:type="paragraph" w:customStyle="1" w:styleId="12EF58C0F9324330BD660223C037DB06">
    <w:name w:val="12EF58C0F9324330BD660223C037DB06"/>
    <w:rsid w:val="00591125"/>
  </w:style>
  <w:style w:type="paragraph" w:customStyle="1" w:styleId="D0EA3B4A57154CBAA69303097F540C51">
    <w:name w:val="D0EA3B4A57154CBAA69303097F540C51"/>
    <w:rsid w:val="00591125"/>
  </w:style>
  <w:style w:type="paragraph" w:customStyle="1" w:styleId="2D608DA9E4884F1CAB7E0B0C3D5FF7DF">
    <w:name w:val="2D608DA9E4884F1CAB7E0B0C3D5FF7DF"/>
    <w:rsid w:val="00591125"/>
  </w:style>
  <w:style w:type="paragraph" w:customStyle="1" w:styleId="806DD26D0FC340D6842CE2ED219D710A">
    <w:name w:val="806DD26D0FC340D6842CE2ED219D710A"/>
    <w:rsid w:val="00674535"/>
    <w:rPr>
      <w:lang w:val="en-GB" w:eastAsia="en-GB"/>
    </w:rPr>
  </w:style>
  <w:style w:type="paragraph" w:customStyle="1" w:styleId="D3E2DED839FD45FB9C24E3308C7F0948">
    <w:name w:val="D3E2DED839FD45FB9C24E3308C7F0948"/>
    <w:rsid w:val="00674535"/>
    <w:rPr>
      <w:lang w:val="en-GB" w:eastAsia="en-GB"/>
    </w:rPr>
  </w:style>
  <w:style w:type="paragraph" w:customStyle="1" w:styleId="A9D6D33AB41045D0A6891DEC5D897688">
    <w:name w:val="A9D6D33AB41045D0A6891DEC5D897688"/>
    <w:rsid w:val="00674535"/>
    <w:rPr>
      <w:lang w:val="en-GB" w:eastAsia="en-GB"/>
    </w:rPr>
  </w:style>
  <w:style w:type="paragraph" w:customStyle="1" w:styleId="3EFB94D6F4FB4FAA9D12690B9849B491">
    <w:name w:val="3EFB94D6F4FB4FAA9D12690B9849B491"/>
    <w:rsid w:val="00674535"/>
    <w:rPr>
      <w:lang w:val="en-GB" w:eastAsia="en-GB"/>
    </w:rPr>
  </w:style>
  <w:style w:type="paragraph" w:customStyle="1" w:styleId="0D4016BA3264493697A48E67A0D9591B">
    <w:name w:val="0D4016BA3264493697A48E67A0D9591B"/>
    <w:rsid w:val="00B76E54"/>
    <w:rPr>
      <w:lang w:val="en-GB" w:eastAsia="ja-JP"/>
    </w:rPr>
  </w:style>
  <w:style w:type="paragraph" w:customStyle="1" w:styleId="145D44636ECA459DAFDF9CA55AD78735">
    <w:name w:val="145D44636ECA459DAFDF9CA55AD78735"/>
    <w:rsid w:val="00B76E54"/>
    <w:rPr>
      <w:lang w:val="en-GB" w:eastAsia="ja-JP"/>
    </w:rPr>
  </w:style>
  <w:style w:type="paragraph" w:customStyle="1" w:styleId="2B75430A5DA14EC38787584CFFDD4702">
    <w:name w:val="2B75430A5DA14EC38787584CFFDD4702"/>
    <w:rsid w:val="00B76E54"/>
    <w:rPr>
      <w:lang w:val="en-GB" w:eastAsia="ja-JP"/>
    </w:rPr>
  </w:style>
  <w:style w:type="paragraph" w:customStyle="1" w:styleId="220D4A3A60D047A18061D48EB72642ED">
    <w:name w:val="220D4A3A60D047A18061D48EB72642ED"/>
    <w:rsid w:val="00B76E54"/>
    <w:rPr>
      <w:lang w:val="en-GB" w:eastAsia="ja-JP"/>
    </w:rPr>
  </w:style>
  <w:style w:type="paragraph" w:customStyle="1" w:styleId="1C055B9149714821AD9FA26C5A422526">
    <w:name w:val="1C055B9149714821AD9FA26C5A422526"/>
    <w:rsid w:val="00B76E54"/>
    <w:rPr>
      <w:lang w:val="en-GB" w:eastAsia="ja-JP"/>
    </w:rPr>
  </w:style>
  <w:style w:type="paragraph" w:customStyle="1" w:styleId="46E5825B03DB438083CDBC3BDD0A3869">
    <w:name w:val="46E5825B03DB438083CDBC3BDD0A3869"/>
    <w:rsid w:val="00B76E54"/>
    <w:rPr>
      <w:lang w:val="en-GB" w:eastAsia="ja-JP"/>
    </w:rPr>
  </w:style>
  <w:style w:type="paragraph" w:customStyle="1" w:styleId="985E3BA9E50740718205F40D2CE2E4C7">
    <w:name w:val="985E3BA9E50740718205F40D2CE2E4C7"/>
    <w:rsid w:val="00B76E54"/>
    <w:rPr>
      <w:lang w:val="en-GB" w:eastAsia="ja-JP"/>
    </w:rPr>
  </w:style>
  <w:style w:type="paragraph" w:customStyle="1" w:styleId="AA82C42FD9794DFC889549730E86C8CF">
    <w:name w:val="AA82C42FD9794DFC889549730E86C8CF"/>
    <w:rsid w:val="00B76E54"/>
    <w:rPr>
      <w:lang w:val="en-GB" w:eastAsia="ja-JP"/>
    </w:rPr>
  </w:style>
  <w:style w:type="paragraph" w:customStyle="1" w:styleId="E7068F045E7B49F1BAF889CAD43A0AB2">
    <w:name w:val="E7068F045E7B49F1BAF889CAD43A0AB2"/>
    <w:rsid w:val="00B76E54"/>
    <w:rPr>
      <w:lang w:val="en-GB" w:eastAsia="ja-JP"/>
    </w:rPr>
  </w:style>
  <w:style w:type="paragraph" w:customStyle="1" w:styleId="4DE9AD0325CB4504A9F1F1224E7175C6">
    <w:name w:val="4DE9AD0325CB4504A9F1F1224E7175C6"/>
    <w:rsid w:val="00B76E54"/>
    <w:rPr>
      <w:lang w:val="en-GB"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1140</Words>
  <Characters>6502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Jon Larsen</dc:creator>
  <cp:keywords/>
  <dc:description/>
  <cp:lastModifiedBy>Ninna Katrine Holm Sanden</cp:lastModifiedBy>
  <cp:revision>2</cp:revision>
  <cp:lastPrinted>2025-03-27T10:03:00Z</cp:lastPrinted>
  <dcterms:created xsi:type="dcterms:W3CDTF">2025-08-19T07:00:00Z</dcterms:created>
  <dcterms:modified xsi:type="dcterms:W3CDTF">2025-08-19T07:00:00Z</dcterms:modified>
</cp:coreProperties>
</file>